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4E" w:rsidRPr="00AC4BC5" w:rsidRDefault="00781C4E" w:rsidP="00781C4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Затверджено наказом ТУ</w:t>
      </w:r>
    </w:p>
    <w:p w:rsidR="00781C4E" w:rsidRPr="00AC4BC5" w:rsidRDefault="00781C4E" w:rsidP="00781C4E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 xml:space="preserve">Служби судової охорони </w:t>
      </w:r>
      <w:r w:rsidRPr="00AC4BC5">
        <w:rPr>
          <w:rFonts w:ascii="Times New Roman" w:hAnsi="Times New Roman"/>
          <w:sz w:val="28"/>
          <w:szCs w:val="28"/>
        </w:rPr>
        <w:br/>
        <w:t>у Закарпатській області</w:t>
      </w:r>
    </w:p>
    <w:p w:rsidR="00781C4E" w:rsidRPr="00AC4BC5" w:rsidRDefault="00781C4E" w:rsidP="00781C4E">
      <w:pPr>
        <w:spacing w:after="0" w:line="240" w:lineRule="auto"/>
        <w:ind w:left="6663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 xml:space="preserve">від ___.___.20___ № ____ </w:t>
      </w: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F9F" w:rsidRPr="00AC4BC5" w:rsidRDefault="00877F9F" w:rsidP="00877F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7F9F" w:rsidRPr="00AC4BC5" w:rsidRDefault="00877F9F" w:rsidP="00877F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4BC5">
        <w:rPr>
          <w:rFonts w:ascii="Times New Roman" w:eastAsia="Times New Roman" w:hAnsi="Times New Roman"/>
          <w:b/>
          <w:sz w:val="28"/>
          <w:szCs w:val="28"/>
        </w:rPr>
        <w:t>УМОВИ</w:t>
      </w:r>
    </w:p>
    <w:p w:rsidR="00877F9F" w:rsidRPr="00AC4BC5" w:rsidRDefault="00877F9F" w:rsidP="00877F9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C4BC5">
        <w:rPr>
          <w:rFonts w:ascii="Times New Roman" w:eastAsia="Times New Roman" w:hAnsi="Times New Roman"/>
          <w:b/>
          <w:sz w:val="28"/>
          <w:szCs w:val="28"/>
        </w:rPr>
        <w:t xml:space="preserve">проведення конкурсу на зайняття вакантної </w:t>
      </w:r>
      <w:bookmarkStart w:id="0" w:name="_Hlk56430685"/>
      <w:r w:rsidRPr="00AC4BC5">
        <w:rPr>
          <w:rFonts w:ascii="Times New Roman" w:eastAsia="Times New Roman" w:hAnsi="Times New Roman"/>
          <w:b/>
          <w:sz w:val="28"/>
          <w:szCs w:val="28"/>
        </w:rPr>
        <w:t xml:space="preserve">посади провідного спеціаліста (психолога) відділу по роботі з персоналом </w:t>
      </w:r>
      <w:bookmarkEnd w:id="0"/>
      <w:r w:rsidRPr="00AC4BC5">
        <w:rPr>
          <w:rFonts w:ascii="Times New Roman" w:eastAsia="Times New Roman" w:hAnsi="Times New Roman"/>
          <w:b/>
          <w:sz w:val="28"/>
          <w:szCs w:val="28"/>
        </w:rPr>
        <w:t>територіального управління Служби судової охорони у Закарпатській області</w:t>
      </w:r>
    </w:p>
    <w:p w:rsidR="00877F9F" w:rsidRPr="00AC4BC5" w:rsidRDefault="00877F9F" w:rsidP="00877F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77F9F" w:rsidRPr="00AC4BC5" w:rsidRDefault="00877F9F" w:rsidP="00877F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4BC5">
        <w:rPr>
          <w:rFonts w:ascii="Times New Roman" w:eastAsia="Times New Roman" w:hAnsi="Times New Roman"/>
          <w:b/>
          <w:sz w:val="28"/>
          <w:szCs w:val="28"/>
          <w:lang w:eastAsia="ru-RU"/>
        </w:rPr>
        <w:t>Загальні умови</w:t>
      </w:r>
    </w:p>
    <w:p w:rsidR="00877F9F" w:rsidRPr="00AC4BC5" w:rsidRDefault="00877F9F" w:rsidP="00877F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4BC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1. Основні повноваження </w:t>
      </w:r>
      <w:r w:rsidRPr="00AC4BC5">
        <w:rPr>
          <w:rFonts w:ascii="Times New Roman" w:eastAsia="Times New Roman" w:hAnsi="Times New Roman"/>
          <w:b/>
          <w:sz w:val="28"/>
          <w:szCs w:val="28"/>
        </w:rPr>
        <w:t xml:space="preserve">посади провідного спеціаліста (психолога) відділу по роботі з персоналом </w:t>
      </w:r>
      <w:r w:rsidRPr="00AC4B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територіального управління Служби судової охорони у Закарпатській області: </w:t>
      </w:r>
    </w:p>
    <w:p w:rsidR="00877F9F" w:rsidRPr="00AC4BC5" w:rsidRDefault="00877F9F" w:rsidP="00877F9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 xml:space="preserve">1) надає допомогу начальнику </w:t>
      </w:r>
      <w:r w:rsidR="009A7550">
        <w:rPr>
          <w:rFonts w:ascii="Times New Roman" w:hAnsi="Times New Roman"/>
          <w:sz w:val="28"/>
          <w:szCs w:val="28"/>
        </w:rPr>
        <w:t>у</w:t>
      </w:r>
      <w:r w:rsidRPr="00AC4BC5">
        <w:rPr>
          <w:rFonts w:ascii="Times New Roman" w:hAnsi="Times New Roman"/>
          <w:sz w:val="28"/>
          <w:szCs w:val="28"/>
        </w:rPr>
        <w:t>правління з питань створення ефективної системи підтримання психологічної готовності особового складу для виконання службових завдань;</w:t>
      </w:r>
    </w:p>
    <w:p w:rsidR="00877F9F" w:rsidRPr="00AC4BC5" w:rsidRDefault="00877F9F" w:rsidP="00877F9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2) вивчає вплив психологічних, економічних та організаційних факторів на якість несення служби</w:t>
      </w:r>
      <w:r w:rsidR="009A7550">
        <w:rPr>
          <w:rFonts w:ascii="Times New Roman" w:hAnsi="Times New Roman"/>
          <w:sz w:val="28"/>
          <w:szCs w:val="28"/>
        </w:rPr>
        <w:t>,</w:t>
      </w:r>
      <w:r w:rsidRPr="00AC4BC5">
        <w:rPr>
          <w:rFonts w:ascii="Times New Roman" w:hAnsi="Times New Roman"/>
          <w:sz w:val="28"/>
          <w:szCs w:val="28"/>
        </w:rPr>
        <w:t xml:space="preserve"> з метою розроблення заходів для створення сприятливих умов праці і підвищення її ефективності;</w:t>
      </w:r>
    </w:p>
    <w:p w:rsidR="00877F9F" w:rsidRPr="00AC4BC5" w:rsidRDefault="00877F9F" w:rsidP="00877F9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 xml:space="preserve">3) бере участь у складанні </w:t>
      </w:r>
      <w:proofErr w:type="spellStart"/>
      <w:r w:rsidRPr="00AC4BC5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AC4BC5">
        <w:rPr>
          <w:rFonts w:ascii="Times New Roman" w:hAnsi="Times New Roman"/>
          <w:sz w:val="28"/>
          <w:szCs w:val="28"/>
        </w:rPr>
        <w:t xml:space="preserve"> планів і програм психологічного забезпечення та розвитку Управління;</w:t>
      </w:r>
    </w:p>
    <w:p w:rsidR="00877F9F" w:rsidRPr="00AC4BC5" w:rsidRDefault="00877F9F" w:rsidP="00877F9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4) проводить психологічне вивчення кандидатів на службу та співробітників</w:t>
      </w:r>
      <w:r w:rsidR="009A7550">
        <w:rPr>
          <w:rFonts w:ascii="Times New Roman" w:hAnsi="Times New Roman"/>
          <w:sz w:val="28"/>
          <w:szCs w:val="28"/>
        </w:rPr>
        <w:t>,</w:t>
      </w:r>
      <w:r w:rsidRPr="00AC4BC5">
        <w:rPr>
          <w:rFonts w:ascii="Times New Roman" w:hAnsi="Times New Roman"/>
          <w:sz w:val="28"/>
          <w:szCs w:val="28"/>
        </w:rPr>
        <w:t xml:space="preserve"> які вже служать;</w:t>
      </w:r>
    </w:p>
    <w:p w:rsidR="00877F9F" w:rsidRPr="00AC4BC5" w:rsidRDefault="00877F9F" w:rsidP="00877F9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 xml:space="preserve">5) надає </w:t>
      </w:r>
      <w:proofErr w:type="spellStart"/>
      <w:r w:rsidRPr="00AC4BC5">
        <w:rPr>
          <w:rFonts w:ascii="Times New Roman" w:hAnsi="Times New Roman"/>
          <w:sz w:val="28"/>
          <w:szCs w:val="28"/>
        </w:rPr>
        <w:t>психокорекційну</w:t>
      </w:r>
      <w:proofErr w:type="spellEnd"/>
      <w:r w:rsidRPr="00AC4BC5">
        <w:rPr>
          <w:rFonts w:ascii="Times New Roman" w:hAnsi="Times New Roman"/>
          <w:sz w:val="28"/>
          <w:szCs w:val="28"/>
        </w:rPr>
        <w:t xml:space="preserve"> допомогу співробітникам та членам їх сімей;</w:t>
      </w:r>
    </w:p>
    <w:p w:rsidR="00877F9F" w:rsidRPr="00AC4BC5" w:rsidRDefault="00877F9F" w:rsidP="00877F9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6) проводить просвітницьку діяльність та превентивні заходи з метою підвищення рівня загальних знань з основ психології співробітників;</w:t>
      </w:r>
    </w:p>
    <w:p w:rsidR="00877F9F" w:rsidRPr="00AC4BC5" w:rsidRDefault="00877F9F" w:rsidP="00877F9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7) бере участь у розгляді завдань соціального розвитку, вибирає найбільш актуальні питання і проблеми, які потребують розв’язання (плинність персоналу, порушення трудової дисципліни, малопродуктивна праця), визначає шляхи усунення причин, які їх викликали;</w:t>
      </w:r>
    </w:p>
    <w:p w:rsidR="00877F9F" w:rsidRPr="00AC4BC5" w:rsidRDefault="00877F9F" w:rsidP="00877F9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 xml:space="preserve">8) організовує проведення психопрофілактичної роботи, спрямованої на збереження, зміцнення і відновлення психологічного здоров'я співробітників, попередження виникнення соціально-психологічної та особистісної дезадаптації, і контролює стан цієї роботи в підрозділах </w:t>
      </w:r>
      <w:r w:rsidR="009A7550">
        <w:rPr>
          <w:rFonts w:ascii="Times New Roman" w:hAnsi="Times New Roman"/>
          <w:sz w:val="28"/>
          <w:szCs w:val="28"/>
        </w:rPr>
        <w:t>у</w:t>
      </w:r>
      <w:r w:rsidRPr="00AC4BC5">
        <w:rPr>
          <w:rFonts w:ascii="Times New Roman" w:hAnsi="Times New Roman"/>
          <w:sz w:val="28"/>
          <w:szCs w:val="28"/>
        </w:rPr>
        <w:t>правління;</w:t>
      </w:r>
    </w:p>
    <w:p w:rsidR="00877F9F" w:rsidRPr="00AC4BC5" w:rsidRDefault="00877F9F" w:rsidP="00877F9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 xml:space="preserve">9) вивчає соціально-психологічний клімат в підрозділах </w:t>
      </w:r>
      <w:r w:rsidR="009A7550">
        <w:rPr>
          <w:rFonts w:ascii="Times New Roman" w:hAnsi="Times New Roman"/>
          <w:sz w:val="28"/>
          <w:szCs w:val="28"/>
        </w:rPr>
        <w:t>у</w:t>
      </w:r>
      <w:r w:rsidRPr="00AC4BC5">
        <w:rPr>
          <w:rFonts w:ascii="Times New Roman" w:hAnsi="Times New Roman"/>
          <w:sz w:val="28"/>
          <w:szCs w:val="28"/>
        </w:rPr>
        <w:t>правління.</w:t>
      </w:r>
    </w:p>
    <w:p w:rsidR="00877F9F" w:rsidRPr="00AC4BC5" w:rsidRDefault="00877F9F" w:rsidP="00877F9F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4BC5">
        <w:rPr>
          <w:rFonts w:ascii="Times New Roman" w:eastAsia="Times New Roman" w:hAnsi="Times New Roman"/>
          <w:b/>
          <w:sz w:val="28"/>
          <w:szCs w:val="28"/>
          <w:lang w:eastAsia="ru-RU"/>
        </w:rPr>
        <w:t>2. Умови оплати праці: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BC5">
        <w:rPr>
          <w:rFonts w:ascii="Times New Roman" w:eastAsia="Times New Roman" w:hAnsi="Times New Roman"/>
          <w:sz w:val="28"/>
          <w:szCs w:val="28"/>
          <w:lang w:eastAsia="ru-RU"/>
        </w:rPr>
        <w:t>1) посадовий оклад –</w:t>
      </w:r>
      <w:r w:rsidRPr="00AC4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5640</w:t>
      </w:r>
      <w:r w:rsidRPr="00AC4BC5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</w:t>
      </w:r>
      <w:r w:rsidRPr="00AC4B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охорони від 19.09.2019 № 122 «Про установлення посадових окладів співробітникам територіальних підрозділів (територіальних управлінь) Служби судової охорони»;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BC5">
        <w:rPr>
          <w:rFonts w:ascii="Times New Roman" w:eastAsia="Times New Roman" w:hAnsi="Times New Roman"/>
          <w:sz w:val="28"/>
          <w:szCs w:val="28"/>
          <w:lang w:eastAsia="ru-RU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BC5">
        <w:rPr>
          <w:rFonts w:ascii="Times New Roman" w:eastAsia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BC5">
        <w:rPr>
          <w:rFonts w:ascii="Times New Roman" w:eastAsia="Times New Roman" w:hAnsi="Times New Roman"/>
          <w:sz w:val="28"/>
          <w:szCs w:val="28"/>
          <w:lang w:eastAsia="ru-RU"/>
        </w:rPr>
        <w:t xml:space="preserve"> безстроково. 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3)    копія (копії) документа (документів) про освіту; 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AC4BC5">
          <w:rPr>
            <w:rFonts w:ascii="Times New Roman" w:hAnsi="Times New Roman"/>
            <w:sz w:val="28"/>
          </w:rPr>
          <w:t>40 мм</w:t>
        </w:r>
      </w:smartTag>
      <w:r w:rsidRPr="00AC4BC5">
        <w:rPr>
          <w:rFonts w:ascii="Times New Roman" w:hAnsi="Times New Roman"/>
          <w:sz w:val="28"/>
        </w:rPr>
        <w:t xml:space="preserve">; 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6)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877F9F" w:rsidRPr="00AC4BC5" w:rsidRDefault="00877F9F" w:rsidP="00877F9F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Документи приймаються з 08:00 год. </w:t>
      </w:r>
      <w:r w:rsidR="009A7550">
        <w:rPr>
          <w:rFonts w:ascii="Times New Roman" w:hAnsi="Times New Roman"/>
          <w:sz w:val="28"/>
        </w:rPr>
        <w:t>28</w:t>
      </w:r>
      <w:r w:rsidRPr="00AC4BC5">
        <w:rPr>
          <w:rFonts w:ascii="Times New Roman" w:hAnsi="Times New Roman"/>
          <w:sz w:val="28"/>
        </w:rPr>
        <w:t xml:space="preserve"> березня 2024 року до </w:t>
      </w:r>
      <w:r w:rsidR="009A7550"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>:</w:t>
      </w:r>
      <w:r w:rsidR="009A7550">
        <w:rPr>
          <w:rFonts w:ascii="Times New Roman" w:hAnsi="Times New Roman"/>
          <w:sz w:val="28"/>
        </w:rPr>
        <w:t>00</w:t>
      </w:r>
      <w:r w:rsidRPr="00AC4BC5">
        <w:rPr>
          <w:rFonts w:ascii="Times New Roman" w:hAnsi="Times New Roman"/>
          <w:sz w:val="28"/>
        </w:rPr>
        <w:t xml:space="preserve"> год.</w:t>
      </w:r>
      <w:r w:rsidRPr="00AC4BC5">
        <w:rPr>
          <w:rFonts w:ascii="Times New Roman" w:hAnsi="Times New Roman"/>
          <w:sz w:val="28"/>
        </w:rPr>
        <w:br/>
      </w:r>
      <w:r w:rsidR="009A7550"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 xml:space="preserve"> квітня 2024 року за </w:t>
      </w:r>
      <w:proofErr w:type="spellStart"/>
      <w:r w:rsidRPr="00AC4BC5">
        <w:rPr>
          <w:rFonts w:ascii="Times New Roman" w:hAnsi="Times New Roman"/>
          <w:sz w:val="28"/>
        </w:rPr>
        <w:t>адресою</w:t>
      </w:r>
      <w:proofErr w:type="spellEnd"/>
      <w:r w:rsidRPr="00AC4BC5">
        <w:rPr>
          <w:rFonts w:ascii="Times New Roman" w:hAnsi="Times New Roman"/>
          <w:sz w:val="28"/>
        </w:rPr>
        <w:t xml:space="preserve">: м. Ужгород, вул. Київська набережна, 18 Б. </w:t>
      </w:r>
    </w:p>
    <w:p w:rsidR="00877F9F" w:rsidRPr="00AC4BC5" w:rsidRDefault="00877F9F" w:rsidP="00877F9F">
      <w:pPr>
        <w:spacing w:after="0" w:line="240" w:lineRule="auto"/>
        <w:ind w:firstLine="7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B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AC4BC5">
        <w:rPr>
          <w:rFonts w:ascii="Times New Roman" w:eastAsia="Times New Roman" w:hAnsi="Times New Roman"/>
          <w:sz w:val="28"/>
          <w:szCs w:val="28"/>
        </w:rPr>
        <w:t>провідного спеціаліста (психолога)</w:t>
      </w:r>
      <w:r w:rsidRPr="00AC4BC5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по роботі з персоналом</w:t>
      </w:r>
      <w:r w:rsidR="002341B4" w:rsidRPr="00AC4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4BC5">
        <w:rPr>
          <w:rFonts w:ascii="Times New Roman" w:eastAsia="Times New Roman" w:hAnsi="Times New Roman"/>
          <w:sz w:val="28"/>
          <w:szCs w:val="28"/>
          <w:lang w:eastAsia="ru-RU"/>
        </w:rPr>
        <w:t>територіального управління Служби судової охорони у Закарпатській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877F9F" w:rsidRPr="00AC4BC5" w:rsidRDefault="00877F9F" w:rsidP="00877F9F">
      <w:pPr>
        <w:spacing w:after="0" w:line="240" w:lineRule="auto"/>
        <w:ind w:firstLine="7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BC5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p w:rsidR="00877F9F" w:rsidRPr="00AC4BC5" w:rsidRDefault="004C4E5B" w:rsidP="00877F9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>т</w:t>
      </w:r>
      <w:r w:rsidR="00877F9F" w:rsidRPr="00AC4BC5">
        <w:rPr>
          <w:rFonts w:ascii="Times New Roman" w:hAnsi="Times New Roman"/>
          <w:sz w:val="28"/>
        </w:rPr>
        <w:t>ериторіальне управління Служби судової охорони у Закарпатській області (м. Ужгород, вул. Київська набережна, 18</w:t>
      </w:r>
      <w:r w:rsidR="002341B4" w:rsidRPr="00AC4BC5">
        <w:rPr>
          <w:rFonts w:ascii="Times New Roman" w:hAnsi="Times New Roman"/>
          <w:sz w:val="28"/>
        </w:rPr>
        <w:t xml:space="preserve"> Б</w:t>
      </w:r>
      <w:r w:rsidR="00877F9F" w:rsidRPr="00AC4BC5">
        <w:rPr>
          <w:rFonts w:ascii="Times New Roman" w:hAnsi="Times New Roman"/>
          <w:sz w:val="28"/>
        </w:rPr>
        <w:t xml:space="preserve">) о 09.00 годині </w:t>
      </w:r>
      <w:r w:rsidR="009A7550">
        <w:rPr>
          <w:rFonts w:ascii="Times New Roman" w:hAnsi="Times New Roman"/>
          <w:sz w:val="28"/>
        </w:rPr>
        <w:t>22</w:t>
      </w:r>
      <w:r w:rsidR="00877F9F" w:rsidRPr="00AC4BC5">
        <w:rPr>
          <w:rFonts w:ascii="Times New Roman" w:hAnsi="Times New Roman"/>
          <w:sz w:val="28"/>
        </w:rPr>
        <w:t xml:space="preserve"> </w:t>
      </w:r>
      <w:r w:rsidR="002341B4" w:rsidRPr="00AC4BC5">
        <w:rPr>
          <w:rFonts w:ascii="Times New Roman" w:hAnsi="Times New Roman"/>
          <w:sz w:val="28"/>
        </w:rPr>
        <w:t>квітня</w:t>
      </w:r>
      <w:r w:rsidR="00877F9F" w:rsidRPr="00AC4BC5">
        <w:rPr>
          <w:rFonts w:ascii="Times New Roman" w:hAnsi="Times New Roman"/>
          <w:sz w:val="28"/>
        </w:rPr>
        <w:t xml:space="preserve">  202</w:t>
      </w:r>
      <w:r w:rsidR="002341B4" w:rsidRPr="00AC4BC5">
        <w:rPr>
          <w:rFonts w:ascii="Times New Roman" w:hAnsi="Times New Roman"/>
          <w:sz w:val="28"/>
        </w:rPr>
        <w:t>4</w:t>
      </w:r>
      <w:r w:rsidR="00877F9F" w:rsidRPr="00AC4BC5">
        <w:rPr>
          <w:rFonts w:ascii="Times New Roman" w:hAnsi="Times New Roman"/>
          <w:sz w:val="28"/>
        </w:rPr>
        <w:t xml:space="preserve"> року.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4BC5">
        <w:rPr>
          <w:rFonts w:ascii="Times New Roman" w:hAnsi="Times New Roman"/>
          <w:b/>
          <w:bCs/>
          <w:sz w:val="28"/>
          <w:szCs w:val="28"/>
          <w:lang w:eastAsia="ru-RU"/>
        </w:rPr>
        <w:t>6. Прізвище, ім’я та по батькові, номер телефону та адреса</w:t>
      </w:r>
      <w:r w:rsidRPr="00AC4BC5">
        <w:rPr>
          <w:rFonts w:ascii="Times New Roman" w:hAnsi="Times New Roman"/>
          <w:sz w:val="28"/>
          <w:szCs w:val="28"/>
          <w:lang w:eastAsia="ru-RU"/>
        </w:rPr>
        <w:br/>
      </w:r>
      <w:r w:rsidRPr="00AC4BC5">
        <w:rPr>
          <w:rFonts w:ascii="Times New Roman" w:hAnsi="Times New Roman"/>
          <w:b/>
          <w:bCs/>
          <w:sz w:val="28"/>
          <w:szCs w:val="28"/>
          <w:lang w:eastAsia="ru-RU"/>
        </w:rPr>
        <w:t>електронної пошти особи, яка надає додаткову інформацію з питань</w:t>
      </w:r>
      <w:r w:rsidRPr="00AC4BC5">
        <w:rPr>
          <w:rFonts w:ascii="Times New Roman" w:hAnsi="Times New Roman"/>
          <w:sz w:val="28"/>
          <w:szCs w:val="28"/>
          <w:lang w:eastAsia="ru-RU"/>
        </w:rPr>
        <w:br/>
      </w:r>
      <w:r w:rsidRPr="00AC4B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проведення конкурсу: </w:t>
      </w:r>
    </w:p>
    <w:p w:rsidR="002341B4" w:rsidRPr="00AC4BC5" w:rsidRDefault="002341B4" w:rsidP="002341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AC4BC5">
        <w:rPr>
          <w:rFonts w:ascii="Times New Roman" w:hAnsi="Times New Roman"/>
          <w:sz w:val="28"/>
        </w:rPr>
        <w:t>Брохун</w:t>
      </w:r>
      <w:proofErr w:type="spellEnd"/>
      <w:r w:rsidRPr="00AC4BC5">
        <w:rPr>
          <w:rFonts w:ascii="Times New Roman" w:hAnsi="Times New Roman"/>
          <w:sz w:val="28"/>
        </w:rPr>
        <w:t xml:space="preserve"> Ігор Степанович, 097-143-55-41</w:t>
      </w:r>
      <w:r w:rsidRPr="00AC4BC5">
        <w:rPr>
          <w:rFonts w:ascii="Times New Roman" w:hAnsi="Times New Roman"/>
          <w:color w:val="000000"/>
          <w:sz w:val="28"/>
        </w:rPr>
        <w:t xml:space="preserve"> </w:t>
      </w:r>
      <w:r w:rsidRPr="00AC4BC5">
        <w:rPr>
          <w:rFonts w:ascii="Times New Roman" w:hAnsi="Times New Roman"/>
          <w:color w:val="4472C4"/>
          <w:sz w:val="28"/>
          <w:u w:val="single"/>
        </w:rPr>
        <w:t>vrp.uz@sso.gov.ua</w:t>
      </w:r>
    </w:p>
    <w:p w:rsidR="00877F9F" w:rsidRPr="00AC4BC5" w:rsidRDefault="00877F9F" w:rsidP="00877F9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5" w:type="dxa"/>
        <w:tblCellSpacing w:w="20" w:type="dxa"/>
        <w:tblInd w:w="30" w:type="dxa"/>
        <w:tblLayout w:type="fixed"/>
        <w:tblLook w:val="00A0" w:firstRow="1" w:lastRow="0" w:firstColumn="1" w:lastColumn="0" w:noHBand="0" w:noVBand="0"/>
      </w:tblPr>
      <w:tblGrid>
        <w:gridCol w:w="3949"/>
        <w:gridCol w:w="81"/>
        <w:gridCol w:w="81"/>
        <w:gridCol w:w="5319"/>
        <w:gridCol w:w="65"/>
      </w:tblGrid>
      <w:tr w:rsidR="005051AC" w:rsidRPr="00AC4BC5" w:rsidTr="00FD69FF">
        <w:trPr>
          <w:gridAfter w:val="1"/>
          <w:wAfter w:w="5" w:type="dxa"/>
          <w:trHeight w:val="408"/>
          <w:tblCellSpacing w:w="20" w:type="dxa"/>
        </w:trPr>
        <w:tc>
          <w:tcPr>
            <w:tcW w:w="9370" w:type="dxa"/>
            <w:gridSpan w:val="4"/>
            <w:hideMark/>
          </w:tcPr>
          <w:p w:rsidR="005051AC" w:rsidRPr="00AC4BC5" w:rsidRDefault="005051AC" w:rsidP="00FD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BC5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5051AC" w:rsidRPr="00AC4BC5" w:rsidTr="00FD69FF">
        <w:trPr>
          <w:gridAfter w:val="1"/>
          <w:wAfter w:w="5" w:type="dxa"/>
          <w:trHeight w:val="408"/>
          <w:tblCellSpacing w:w="20" w:type="dxa"/>
        </w:trPr>
        <w:tc>
          <w:tcPr>
            <w:tcW w:w="4051" w:type="dxa"/>
            <w:gridSpan w:val="3"/>
            <w:hideMark/>
          </w:tcPr>
          <w:p w:rsidR="005051AC" w:rsidRPr="00AC4BC5" w:rsidRDefault="005051AC" w:rsidP="00FD69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1. Освіта</w:t>
            </w:r>
          </w:p>
        </w:tc>
        <w:tc>
          <w:tcPr>
            <w:tcW w:w="5279" w:type="dxa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освіта вища, ступінь вищої освіти – не нижче бакалавра.</w:t>
            </w:r>
          </w:p>
        </w:tc>
      </w:tr>
      <w:tr w:rsidR="005051AC" w:rsidRPr="00AC4BC5" w:rsidTr="00FD69FF">
        <w:trPr>
          <w:gridAfter w:val="1"/>
          <w:wAfter w:w="5" w:type="dxa"/>
          <w:trHeight w:val="408"/>
          <w:tblCellSpacing w:w="20" w:type="dxa"/>
        </w:trPr>
        <w:tc>
          <w:tcPr>
            <w:tcW w:w="4051" w:type="dxa"/>
            <w:gridSpan w:val="3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2. Досвід роботи</w:t>
            </w:r>
          </w:p>
        </w:tc>
        <w:tc>
          <w:tcPr>
            <w:tcW w:w="5279" w:type="dxa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спеціального досвіду роботи не потребує</w:t>
            </w:r>
          </w:p>
        </w:tc>
      </w:tr>
      <w:tr w:rsidR="005051AC" w:rsidRPr="00AC4BC5" w:rsidTr="00FD69FF">
        <w:trPr>
          <w:gridAfter w:val="1"/>
          <w:wAfter w:w="5" w:type="dxa"/>
          <w:trHeight w:val="408"/>
          <w:tblCellSpacing w:w="20" w:type="dxa"/>
        </w:trPr>
        <w:tc>
          <w:tcPr>
            <w:tcW w:w="4051" w:type="dxa"/>
            <w:gridSpan w:val="3"/>
            <w:hideMark/>
          </w:tcPr>
          <w:p w:rsidR="005051AC" w:rsidRPr="00AC4BC5" w:rsidRDefault="005051AC" w:rsidP="00FD69FF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279" w:type="dxa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 xml:space="preserve">вільне володіння державною мовою </w:t>
            </w:r>
            <w:r w:rsidRPr="00AC4BC5">
              <w:rPr>
                <w:rFonts w:ascii="Times New Roman" w:hAnsi="Times New Roman"/>
                <w:i/>
                <w:sz w:val="28"/>
                <w:szCs w:val="28"/>
              </w:rPr>
              <w:t>(надати державний сертифікат Національної комісії зі стандартів державної мови про рівень володіння державною мовою)</w:t>
            </w:r>
            <w:r w:rsidRPr="00AC4B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51AC" w:rsidRPr="00AC4BC5" w:rsidTr="00FD69FF">
        <w:trPr>
          <w:gridAfter w:val="1"/>
          <w:wAfter w:w="5" w:type="dxa"/>
          <w:trHeight w:val="408"/>
          <w:tblCellSpacing w:w="20" w:type="dxa"/>
        </w:trPr>
        <w:tc>
          <w:tcPr>
            <w:tcW w:w="9370" w:type="dxa"/>
            <w:gridSpan w:val="4"/>
            <w:hideMark/>
          </w:tcPr>
          <w:p w:rsidR="005051AC" w:rsidRPr="00AC4BC5" w:rsidRDefault="005051AC" w:rsidP="00FD69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BC5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5051AC" w:rsidRPr="00AC4BC5" w:rsidTr="00FD69FF">
        <w:trPr>
          <w:gridAfter w:val="1"/>
          <w:wAfter w:w="5" w:type="dxa"/>
          <w:trHeight w:val="408"/>
          <w:tblCellSpacing w:w="20" w:type="dxa"/>
        </w:trPr>
        <w:tc>
          <w:tcPr>
            <w:tcW w:w="3970" w:type="dxa"/>
            <w:gridSpan w:val="2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360" w:type="dxa"/>
            <w:gridSpan w:val="2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 xml:space="preserve">висока мотивація; досягнення кінцевих результатів </w:t>
            </w:r>
          </w:p>
        </w:tc>
      </w:tr>
      <w:tr w:rsidR="005051AC" w:rsidRPr="00AC4BC5" w:rsidTr="00FD69FF">
        <w:trPr>
          <w:gridAfter w:val="1"/>
          <w:wAfter w:w="5" w:type="dxa"/>
          <w:trHeight w:val="408"/>
          <w:tblCellSpacing w:w="20" w:type="dxa"/>
        </w:trPr>
        <w:tc>
          <w:tcPr>
            <w:tcW w:w="3970" w:type="dxa"/>
            <w:gridSpan w:val="2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2. Вміння працювати в колективі</w:t>
            </w:r>
          </w:p>
        </w:tc>
        <w:tc>
          <w:tcPr>
            <w:tcW w:w="5360" w:type="dxa"/>
            <w:gridSpan w:val="2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щирість та відкритість; орієнтація на досягнення ефективного результату діяльності, рівне ставлення та повага до колег</w:t>
            </w:r>
          </w:p>
        </w:tc>
      </w:tr>
      <w:tr w:rsidR="005051AC" w:rsidRPr="00AC4BC5" w:rsidTr="00FD69FF">
        <w:trPr>
          <w:gridAfter w:val="1"/>
          <w:wAfter w:w="5" w:type="dxa"/>
          <w:trHeight w:val="408"/>
          <w:tblCellSpacing w:w="20" w:type="dxa"/>
        </w:trPr>
        <w:tc>
          <w:tcPr>
            <w:tcW w:w="3970" w:type="dxa"/>
            <w:gridSpan w:val="2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3. Аналітичні здібності</w:t>
            </w:r>
          </w:p>
        </w:tc>
        <w:tc>
          <w:tcPr>
            <w:tcW w:w="5360" w:type="dxa"/>
            <w:gridSpan w:val="2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5051AC" w:rsidRPr="00AC4BC5" w:rsidTr="00FD69FF">
        <w:trPr>
          <w:gridAfter w:val="1"/>
          <w:wAfter w:w="5" w:type="dxa"/>
          <w:trHeight w:val="408"/>
          <w:tblCellSpacing w:w="20" w:type="dxa"/>
        </w:trPr>
        <w:tc>
          <w:tcPr>
            <w:tcW w:w="3970" w:type="dxa"/>
            <w:gridSpan w:val="2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4. Особистісні компетенції</w:t>
            </w:r>
          </w:p>
        </w:tc>
        <w:tc>
          <w:tcPr>
            <w:tcW w:w="5360" w:type="dxa"/>
            <w:gridSpan w:val="2"/>
            <w:hideMark/>
          </w:tcPr>
          <w:p w:rsidR="005051AC" w:rsidRPr="00AC4BC5" w:rsidRDefault="005051AC" w:rsidP="00FD69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неупередженість та порядність; самостійність, організованість, відповідальність; наполегливість, рішучість, стриманість, 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</w:t>
            </w:r>
          </w:p>
          <w:p w:rsidR="005051AC" w:rsidRPr="00AC4BC5" w:rsidRDefault="005051AC" w:rsidP="00FD69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прагнення до розвитку та самовдосконалення</w:t>
            </w:r>
          </w:p>
        </w:tc>
      </w:tr>
      <w:tr w:rsidR="005051AC" w:rsidRPr="00AC4BC5" w:rsidTr="00FD69FF">
        <w:trPr>
          <w:trHeight w:val="408"/>
          <w:tblCellSpacing w:w="20" w:type="dxa"/>
        </w:trPr>
        <w:tc>
          <w:tcPr>
            <w:tcW w:w="9415" w:type="dxa"/>
            <w:gridSpan w:val="5"/>
            <w:hideMark/>
          </w:tcPr>
          <w:p w:rsidR="005051AC" w:rsidRPr="00AC4BC5" w:rsidRDefault="005051AC" w:rsidP="00FD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BC5">
              <w:rPr>
                <w:rFonts w:ascii="Times New Roman" w:hAnsi="Times New Roman"/>
                <w:b/>
                <w:sz w:val="28"/>
                <w:szCs w:val="28"/>
              </w:rPr>
              <w:t>Професійні знання</w:t>
            </w:r>
          </w:p>
        </w:tc>
      </w:tr>
      <w:tr w:rsidR="005051AC" w:rsidRPr="00AC4BC5" w:rsidTr="00FD69FF">
        <w:trPr>
          <w:trHeight w:val="408"/>
          <w:tblCellSpacing w:w="20" w:type="dxa"/>
        </w:trPr>
        <w:tc>
          <w:tcPr>
            <w:tcW w:w="3889" w:type="dxa"/>
            <w:hideMark/>
          </w:tcPr>
          <w:p w:rsidR="005051AC" w:rsidRPr="00AC4BC5" w:rsidRDefault="005051AC" w:rsidP="00FD6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1. Знання законодавства</w:t>
            </w:r>
          </w:p>
        </w:tc>
        <w:tc>
          <w:tcPr>
            <w:tcW w:w="5486" w:type="dxa"/>
            <w:gridSpan w:val="4"/>
            <w:hideMark/>
          </w:tcPr>
          <w:p w:rsidR="005051AC" w:rsidRPr="00AC4BC5" w:rsidRDefault="005051AC" w:rsidP="00FD69FF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BC5">
              <w:rPr>
                <w:rFonts w:ascii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основ Кримінального кодексу України, знання законодавства, що регламентує діяльність судових та правоохоронних органів</w:t>
            </w:r>
          </w:p>
        </w:tc>
      </w:tr>
    </w:tbl>
    <w:p w:rsidR="0009423F" w:rsidRDefault="0009423F" w:rsidP="00FD6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9FF" w:rsidRPr="00AC4BC5" w:rsidRDefault="00FD69FF" w:rsidP="00FD6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УМОВИ</w:t>
      </w:r>
    </w:p>
    <w:p w:rsidR="00FD69FF" w:rsidRPr="00AC4BC5" w:rsidRDefault="00FD69FF" w:rsidP="004C4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</w:t>
      </w:r>
      <w:r w:rsidRPr="00AC4BC5">
        <w:rPr>
          <w:rFonts w:ascii="Times New Roman" w:hAnsi="Times New Roman"/>
          <w:b/>
          <w:sz w:val="28"/>
          <w:szCs w:val="28"/>
          <w:lang w:bidi="en-US"/>
        </w:rPr>
        <w:t>командира  2 взводу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  <w:lang w:bidi="en-US"/>
        </w:rPr>
        <w:t>м.Перечин</w:t>
      </w:r>
      <w:proofErr w:type="spellEnd"/>
      <w:r w:rsidRPr="00AC4BC5">
        <w:rPr>
          <w:rFonts w:ascii="Times New Roman" w:hAnsi="Times New Roman"/>
          <w:b/>
          <w:sz w:val="28"/>
          <w:szCs w:val="28"/>
          <w:lang w:bidi="en-US"/>
        </w:rPr>
        <w:t>) 1 підрозділу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  <w:lang w:bidi="en-US"/>
        </w:rPr>
        <w:t>м.Ужгород</w:t>
      </w:r>
      <w:proofErr w:type="spellEnd"/>
      <w:r w:rsidRPr="00AC4BC5">
        <w:rPr>
          <w:rFonts w:ascii="Times New Roman" w:hAnsi="Times New Roman"/>
          <w:b/>
          <w:sz w:val="28"/>
          <w:szCs w:val="28"/>
          <w:lang w:bidi="en-US"/>
        </w:rPr>
        <w:t xml:space="preserve">) </w:t>
      </w:r>
      <w:r w:rsidRPr="00AC4BC5">
        <w:rPr>
          <w:rFonts w:ascii="Times New Roman" w:hAnsi="Times New Roman"/>
          <w:b/>
          <w:sz w:val="28"/>
          <w:szCs w:val="28"/>
        </w:rPr>
        <w:t xml:space="preserve"> територіального управління Служби судової охорони у Закарпатській області</w:t>
      </w:r>
    </w:p>
    <w:p w:rsidR="00FD69FF" w:rsidRPr="00AC4BC5" w:rsidRDefault="00FD69FF" w:rsidP="00FD6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9FF" w:rsidRPr="00AC4BC5" w:rsidRDefault="00FD69FF" w:rsidP="00FD6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Загальні умови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1. Основні повноваження командира  2 взводу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  <w:lang w:bidi="en-US"/>
        </w:rPr>
        <w:t>м.Перечин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 xml:space="preserve">) </w:t>
      </w:r>
      <w:r w:rsidRPr="00AC4BC5">
        <w:rPr>
          <w:rFonts w:ascii="Times New Roman" w:hAnsi="Times New Roman"/>
          <w:b/>
          <w:sz w:val="28"/>
          <w:szCs w:val="28"/>
        </w:rPr>
        <w:br/>
        <w:t>1 підрозділу охорони (м. Ужгород) територіального управління Служби судової охорони у Закарпатській області: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1) забезпечує виконання покладених на взвод завдань за всіма напрямами службової діяльності;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2) контролює порядок організації та виконання завдань служби особовим складом взводу за напрямом службової діяльності;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 xml:space="preserve">4) організовує поточну організаційно-виконавчу роботу взводу та забезпечення контролю за роботою; 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5) проводить заходи щодо підвищення кваліфікації особового складу взводу, рівень фізичної, вогневої та службової підготовки особового складу підрозділу;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6) за дорученням керівництва підрозділу виконує інші повноваження, які належать до компетенції підрозділу.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2. Умови оплати праці:</w:t>
      </w:r>
    </w:p>
    <w:p w:rsidR="00FD69FF" w:rsidRPr="00AC4BC5" w:rsidRDefault="00FD69FF" w:rsidP="00FD69FF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посадовий оклад – </w:t>
      </w:r>
      <w:r w:rsidRPr="00AC4BC5">
        <w:rPr>
          <w:rFonts w:ascii="Times New Roman" w:eastAsia="Times New Roman" w:hAnsi="Times New Roman"/>
          <w:noProof/>
          <w:sz w:val="28"/>
          <w:szCs w:val="28"/>
          <w:lang w:eastAsia="ru-RU"/>
        </w:rPr>
        <w:t>3520 гривень відповідно до постанови Кабінету Міністрів України від 03 квітня 2019 року</w:t>
      </w:r>
      <w:r w:rsidRPr="00AC4BC5">
        <w:rPr>
          <w:rFonts w:ascii="Times New Roman" w:eastAsia="Times New Roman" w:hAnsi="Times New Roman"/>
          <w:sz w:val="28"/>
          <w:szCs w:val="28"/>
          <w:lang w:eastAsia="ru-RU"/>
        </w:rPr>
        <w:t xml:space="preserve"> № 289 «Про грошове забезпечення співробітників Служби судової охорони»;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eastAsia="Times New Roman" w:hAnsi="Times New Roman"/>
          <w:sz w:val="28"/>
          <w:szCs w:val="28"/>
          <w:lang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  <w:r w:rsidRPr="00AC4BC5">
        <w:rPr>
          <w:rFonts w:ascii="Times New Roman" w:hAnsi="Times New Roman"/>
          <w:sz w:val="28"/>
        </w:rPr>
        <w:t xml:space="preserve"> 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безстроково. 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3) копія (копії) документа (документів) про освіту; 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AC4BC5">
          <w:rPr>
            <w:rFonts w:ascii="Times New Roman" w:hAnsi="Times New Roman"/>
            <w:sz w:val="28"/>
          </w:rPr>
          <w:t>40 мм</w:t>
        </w:r>
      </w:smartTag>
      <w:r w:rsidRPr="00AC4BC5">
        <w:rPr>
          <w:rFonts w:ascii="Times New Roman" w:hAnsi="Times New Roman"/>
          <w:sz w:val="28"/>
        </w:rPr>
        <w:t xml:space="preserve">; 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lastRenderedPageBreak/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bookmarkStart w:id="1" w:name="_Hlk149308548"/>
      <w:r w:rsidRPr="00AC4BC5">
        <w:rPr>
          <w:rFonts w:ascii="Times New Roman" w:hAnsi="Times New Roman"/>
          <w:sz w:val="28"/>
        </w:rPr>
        <w:t xml:space="preserve">6)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  <w:bookmarkEnd w:id="1"/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 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3409F8" w:rsidRPr="00AC4BC5" w:rsidRDefault="009A7550" w:rsidP="003409F8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Документи приймаються з 08:00 год. </w:t>
      </w:r>
      <w:r>
        <w:rPr>
          <w:rFonts w:ascii="Times New Roman" w:hAnsi="Times New Roman"/>
          <w:sz w:val="28"/>
        </w:rPr>
        <w:t>28</w:t>
      </w:r>
      <w:r w:rsidRPr="00AC4BC5">
        <w:rPr>
          <w:rFonts w:ascii="Times New Roman" w:hAnsi="Times New Roman"/>
          <w:sz w:val="28"/>
        </w:rPr>
        <w:t xml:space="preserve"> березня 2024 року до </w:t>
      </w:r>
      <w:r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00</w:t>
      </w:r>
      <w:r w:rsidRPr="00AC4BC5">
        <w:rPr>
          <w:rFonts w:ascii="Times New Roman" w:hAnsi="Times New Roman"/>
          <w:sz w:val="28"/>
        </w:rPr>
        <w:t xml:space="preserve"> год.</w:t>
      </w:r>
      <w:r w:rsidRPr="00AC4BC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 xml:space="preserve"> квітня 2024 року за </w:t>
      </w:r>
      <w:proofErr w:type="spellStart"/>
      <w:r w:rsidRPr="00AC4BC5">
        <w:rPr>
          <w:rFonts w:ascii="Times New Roman" w:hAnsi="Times New Roman"/>
          <w:sz w:val="28"/>
        </w:rPr>
        <w:t>адресою</w:t>
      </w:r>
      <w:proofErr w:type="spellEnd"/>
      <w:r w:rsidRPr="00AC4BC5">
        <w:rPr>
          <w:rFonts w:ascii="Times New Roman" w:hAnsi="Times New Roman"/>
          <w:sz w:val="28"/>
        </w:rPr>
        <w:t>: м. Ужгород, вул. Київська набережна, 18 Б.</w:t>
      </w:r>
      <w:r w:rsidR="003409F8" w:rsidRPr="00AC4BC5">
        <w:rPr>
          <w:rFonts w:ascii="Times New Roman" w:hAnsi="Times New Roman"/>
          <w:sz w:val="28"/>
        </w:rPr>
        <w:t xml:space="preserve"> </w:t>
      </w:r>
    </w:p>
    <w:p w:rsidR="00FD69FF" w:rsidRPr="00AC4BC5" w:rsidRDefault="00FD69FF" w:rsidP="00FD69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На </w:t>
      </w:r>
      <w:r w:rsidRPr="00AC4BC5">
        <w:rPr>
          <w:rFonts w:ascii="Times New Roman" w:hAnsi="Times New Roman"/>
          <w:sz w:val="28"/>
          <w:szCs w:val="28"/>
          <w:lang w:bidi="en-US"/>
        </w:rPr>
        <w:t xml:space="preserve">командира  </w:t>
      </w:r>
      <w:r w:rsidR="003409F8" w:rsidRPr="00AC4BC5">
        <w:rPr>
          <w:rFonts w:ascii="Times New Roman" w:hAnsi="Times New Roman"/>
          <w:sz w:val="28"/>
          <w:szCs w:val="28"/>
          <w:lang w:bidi="en-US"/>
        </w:rPr>
        <w:t>2</w:t>
      </w:r>
      <w:r w:rsidRPr="00AC4BC5">
        <w:rPr>
          <w:rFonts w:ascii="Times New Roman" w:hAnsi="Times New Roman"/>
          <w:sz w:val="28"/>
          <w:szCs w:val="28"/>
          <w:lang w:bidi="en-US"/>
        </w:rPr>
        <w:t xml:space="preserve"> взводу охорони (</w:t>
      </w:r>
      <w:proofErr w:type="spellStart"/>
      <w:r w:rsidRPr="00AC4BC5">
        <w:rPr>
          <w:rFonts w:ascii="Times New Roman" w:hAnsi="Times New Roman"/>
          <w:sz w:val="28"/>
          <w:szCs w:val="28"/>
          <w:lang w:bidi="en-US"/>
        </w:rPr>
        <w:t>м.</w:t>
      </w:r>
      <w:r w:rsidR="003409F8" w:rsidRPr="00AC4BC5">
        <w:rPr>
          <w:rFonts w:ascii="Times New Roman" w:hAnsi="Times New Roman"/>
          <w:sz w:val="28"/>
          <w:szCs w:val="28"/>
          <w:lang w:bidi="en-US"/>
        </w:rPr>
        <w:t>Перечин</w:t>
      </w:r>
      <w:proofErr w:type="spellEnd"/>
      <w:r w:rsidRPr="00AC4BC5">
        <w:rPr>
          <w:rFonts w:ascii="Times New Roman" w:hAnsi="Times New Roman"/>
          <w:sz w:val="28"/>
          <w:szCs w:val="28"/>
          <w:lang w:bidi="en-US"/>
        </w:rPr>
        <w:t>) 1 підрозділу охорони (</w:t>
      </w:r>
      <w:proofErr w:type="spellStart"/>
      <w:r w:rsidRPr="00AC4BC5">
        <w:rPr>
          <w:rFonts w:ascii="Times New Roman" w:hAnsi="Times New Roman"/>
          <w:sz w:val="28"/>
          <w:szCs w:val="28"/>
          <w:lang w:bidi="en-US"/>
        </w:rPr>
        <w:t>м.Ужгород</w:t>
      </w:r>
      <w:proofErr w:type="spellEnd"/>
      <w:r w:rsidRPr="00AC4BC5">
        <w:rPr>
          <w:rFonts w:ascii="Times New Roman" w:hAnsi="Times New Roman"/>
          <w:sz w:val="28"/>
          <w:szCs w:val="28"/>
          <w:lang w:bidi="en-US"/>
        </w:rPr>
        <w:t xml:space="preserve">) </w:t>
      </w:r>
      <w:r w:rsidRPr="00AC4BC5">
        <w:rPr>
          <w:rFonts w:ascii="Times New Roman" w:hAnsi="Times New Roman"/>
          <w:b/>
          <w:sz w:val="28"/>
          <w:szCs w:val="28"/>
        </w:rPr>
        <w:t xml:space="preserve"> </w:t>
      </w:r>
      <w:r w:rsidRPr="00AC4BC5">
        <w:rPr>
          <w:rFonts w:ascii="Times New Roman" w:hAnsi="Times New Roman"/>
          <w:sz w:val="28"/>
          <w:szCs w:val="28"/>
        </w:rPr>
        <w:t>територіального управління Служби судової охорони у Закарпатській області</w:t>
      </w:r>
      <w:r w:rsidRPr="00AC4BC5">
        <w:rPr>
          <w:rFonts w:ascii="Times New Roman" w:hAnsi="Times New Roman"/>
          <w:sz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FD69FF" w:rsidRPr="00AC4BC5" w:rsidRDefault="00FD69FF" w:rsidP="00FD69FF">
      <w:pPr>
        <w:spacing w:after="0" w:line="240" w:lineRule="auto"/>
        <w:ind w:right="141"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FD69FF" w:rsidRPr="00AC4BC5" w:rsidTr="00FD69FF">
        <w:trPr>
          <w:trHeight w:val="408"/>
        </w:trPr>
        <w:tc>
          <w:tcPr>
            <w:tcW w:w="9639" w:type="dxa"/>
          </w:tcPr>
          <w:p w:rsidR="00FD69FF" w:rsidRPr="00AC4BC5" w:rsidRDefault="00FD69FF" w:rsidP="00FD69F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AC4BC5">
              <w:rPr>
                <w:rFonts w:ascii="Times New Roman" w:hAnsi="Times New Roman"/>
                <w:sz w:val="28"/>
              </w:rPr>
              <w:t xml:space="preserve">територіальне управління Служби судової охорони у Закарпатській області (м. Ужгород, вул. Київська набережна, 18 Б), о 09.00 годині </w:t>
            </w:r>
            <w:r w:rsidRPr="00AC4BC5">
              <w:rPr>
                <w:rFonts w:ascii="Times New Roman" w:hAnsi="Times New Roman"/>
                <w:sz w:val="28"/>
              </w:rPr>
              <w:br/>
            </w:r>
            <w:r w:rsidR="009A7550">
              <w:rPr>
                <w:rFonts w:ascii="Times New Roman" w:hAnsi="Times New Roman"/>
                <w:sz w:val="28"/>
              </w:rPr>
              <w:t>22</w:t>
            </w:r>
            <w:r w:rsidRPr="00AC4BC5">
              <w:rPr>
                <w:rFonts w:ascii="Times New Roman" w:hAnsi="Times New Roman"/>
                <w:sz w:val="28"/>
              </w:rPr>
              <w:t xml:space="preserve">  </w:t>
            </w:r>
            <w:r w:rsidR="003409F8" w:rsidRPr="00AC4BC5">
              <w:rPr>
                <w:rFonts w:ascii="Times New Roman" w:hAnsi="Times New Roman"/>
                <w:sz w:val="28"/>
              </w:rPr>
              <w:t>квітня</w:t>
            </w:r>
            <w:r w:rsidRPr="00AC4BC5">
              <w:rPr>
                <w:rFonts w:ascii="Times New Roman" w:hAnsi="Times New Roman"/>
                <w:sz w:val="28"/>
              </w:rPr>
              <w:t xml:space="preserve"> 202</w:t>
            </w:r>
            <w:r w:rsidR="003409F8" w:rsidRPr="00AC4BC5">
              <w:rPr>
                <w:rFonts w:ascii="Times New Roman" w:hAnsi="Times New Roman"/>
                <w:sz w:val="28"/>
              </w:rPr>
              <w:t>4</w:t>
            </w:r>
            <w:r w:rsidRPr="00AC4BC5">
              <w:rPr>
                <w:rFonts w:ascii="Times New Roman" w:hAnsi="Times New Roman"/>
                <w:sz w:val="28"/>
              </w:rPr>
              <w:t xml:space="preserve"> року.</w:t>
            </w:r>
          </w:p>
          <w:p w:rsidR="00FD69FF" w:rsidRPr="00AC4BC5" w:rsidRDefault="00FD69FF" w:rsidP="00FD69F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</w:t>
            </w:r>
            <w:r w:rsidRPr="00AC4B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електронної пошти особи, яка надає додаткову інформацію з питань</w:t>
            </w:r>
            <w:r w:rsidRPr="00AC4B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проведення конкурсу: </w:t>
            </w:r>
          </w:p>
          <w:p w:rsidR="00FD69FF" w:rsidRPr="00AC4BC5" w:rsidRDefault="00FD69FF" w:rsidP="00FD69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C4BC5">
              <w:rPr>
                <w:rFonts w:ascii="Times New Roman" w:hAnsi="Times New Roman"/>
                <w:sz w:val="28"/>
              </w:rPr>
              <w:t>Брохун</w:t>
            </w:r>
            <w:proofErr w:type="spellEnd"/>
            <w:r w:rsidRPr="00AC4BC5">
              <w:rPr>
                <w:rFonts w:ascii="Times New Roman" w:hAnsi="Times New Roman"/>
                <w:sz w:val="28"/>
              </w:rPr>
              <w:t xml:space="preserve"> Ігор Степанович, 097-143-55-41</w:t>
            </w:r>
            <w:r w:rsidRPr="00AC4BC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AC4BC5">
              <w:rPr>
                <w:rFonts w:ascii="Times New Roman" w:hAnsi="Times New Roman"/>
                <w:color w:val="4472C4"/>
                <w:sz w:val="28"/>
                <w:u w:val="single"/>
              </w:rPr>
              <w:t>vrp.uz@sso.gov.ua</w:t>
            </w:r>
          </w:p>
          <w:p w:rsidR="00FD69FF" w:rsidRPr="00AC4BC5" w:rsidRDefault="00FD69FF" w:rsidP="00FD69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235" w:type="dxa"/>
              <w:tblCellSpacing w:w="20" w:type="dxa"/>
              <w:tblInd w:w="30" w:type="dxa"/>
              <w:tblLayout w:type="fixed"/>
              <w:tblLook w:val="00A0" w:firstRow="1" w:lastRow="0" w:firstColumn="1" w:lastColumn="0" w:noHBand="0" w:noVBand="0"/>
            </w:tblPr>
            <w:tblGrid>
              <w:gridCol w:w="3902"/>
              <w:gridCol w:w="80"/>
              <w:gridCol w:w="80"/>
              <w:gridCol w:w="5173"/>
            </w:tblGrid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9155" w:type="dxa"/>
                  <w:gridSpan w:val="4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4002" w:type="dxa"/>
                  <w:gridSpan w:val="3"/>
                  <w:hideMark/>
                </w:tcPr>
                <w:p w:rsidR="00FD69FF" w:rsidRPr="00AC4BC5" w:rsidRDefault="00FD69FF" w:rsidP="00FD69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113" w:type="dxa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вища, ступінь вищої освіти – не нижче </w:t>
                  </w:r>
                  <w:r w:rsidR="0009423F">
                    <w:rPr>
                      <w:rFonts w:ascii="Times New Roman" w:hAnsi="Times New Roman"/>
                      <w:sz w:val="28"/>
                      <w:szCs w:val="28"/>
                    </w:rPr>
                    <w:t xml:space="preserve">молодшого </w:t>
                  </w: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бакалавра</w:t>
                  </w: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4002" w:type="dxa"/>
                  <w:gridSpan w:val="3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113" w:type="dxa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досвід роботи в державних органах влади, органах системи правосуддя, правоохоронних органах чи військових формуваннях - не менше ніж один рік. </w:t>
                  </w:r>
                </w:p>
                <w:p w:rsidR="00FD69FF" w:rsidRPr="00585417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8541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(надати підтверджуючі документи) </w:t>
                  </w: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4002" w:type="dxa"/>
                  <w:gridSpan w:val="3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113" w:type="dxa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(надати державний сертифікат Національної комісії зі стандартів державної мови про рівень володіння державною мовою)</w:t>
                  </w: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9155" w:type="dxa"/>
                  <w:gridSpan w:val="4"/>
                  <w:hideMark/>
                </w:tcPr>
                <w:p w:rsidR="00FD69FF" w:rsidRPr="00AC4BC5" w:rsidRDefault="00FD69FF" w:rsidP="00FD69F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Вимоги до компетентності</w:t>
                  </w: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3922" w:type="dxa"/>
                  <w:gridSpan w:val="2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встановлення цілей, пріоритетів та орієнтирів;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стратегічне планування;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багатофункціональність;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ведення ділових переговорів;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3922" w:type="dxa"/>
                  <w:gridSpan w:val="2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2. Вміння приймати ефективні рішення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здатність швидко приймати управлінські рішення та ефективно діяти в екстремальних ситуаціях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3922" w:type="dxa"/>
                  <w:gridSpan w:val="2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3. Аналітичні здібності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здатність систематизувати, узагальнювати інформацію;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проникливість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3922" w:type="dxa"/>
                  <w:gridSpan w:val="2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4. Управління організацією та персоналом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організація роботи та контроль;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управління людськими ресурсами;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вміння мотивувати підлеглих працівників</w:t>
                  </w: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3922" w:type="dxa"/>
                  <w:gridSpan w:val="2"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193" w:type="dxa"/>
                  <w:gridSpan w:val="2"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принциповість, рішучість і вимогливість під час прийняття рішень;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системність;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самоорганізація та саморозвиток;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політична нейтральність</w:t>
                  </w: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3922" w:type="dxa"/>
                  <w:gridSpan w:val="2"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6. Забезпечення охорони об’єктів системи правосуддя</w:t>
                  </w:r>
                </w:p>
              </w:tc>
              <w:tc>
                <w:tcPr>
                  <w:tcW w:w="5193" w:type="dxa"/>
                  <w:gridSpan w:val="2"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      </w: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3922" w:type="dxa"/>
                  <w:gridSpan w:val="2"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7. Робота з інформацією </w:t>
                  </w:r>
                </w:p>
              </w:tc>
              <w:tc>
                <w:tcPr>
                  <w:tcW w:w="5193" w:type="dxa"/>
                  <w:gridSpan w:val="2"/>
                </w:tcPr>
                <w:p w:rsidR="00FD69FF" w:rsidRPr="00AC4BC5" w:rsidRDefault="00FD69FF" w:rsidP="00FD69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знання основ законодавства про інформацію</w:t>
                  </w: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9155" w:type="dxa"/>
                  <w:gridSpan w:val="4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3842" w:type="dxa"/>
                  <w:hideMark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273" w:type="dxa"/>
                  <w:gridSpan w:val="3"/>
                  <w:hideMark/>
                </w:tcPr>
                <w:p w:rsidR="00FD69FF" w:rsidRPr="0009423F" w:rsidRDefault="00FD69FF" w:rsidP="00094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      </w:r>
                </w:p>
              </w:tc>
            </w:tr>
            <w:tr w:rsidR="00FD69FF" w:rsidRPr="00AC4BC5" w:rsidTr="003409F8">
              <w:trPr>
                <w:trHeight w:val="409"/>
                <w:tblCellSpacing w:w="20" w:type="dxa"/>
              </w:trPr>
              <w:tc>
                <w:tcPr>
                  <w:tcW w:w="3842" w:type="dxa"/>
                </w:tcPr>
                <w:p w:rsidR="00FD69FF" w:rsidRPr="00AC4BC5" w:rsidRDefault="00FD69FF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2. Знання спеціального законодавства </w:t>
                  </w:r>
                </w:p>
              </w:tc>
              <w:tc>
                <w:tcPr>
                  <w:tcW w:w="5273" w:type="dxa"/>
                  <w:gridSpan w:val="3"/>
                </w:tcPr>
                <w:p w:rsidR="00FD69FF" w:rsidRPr="00AC4BC5" w:rsidRDefault="0009423F" w:rsidP="0009423F">
                  <w:pPr>
                    <w:spacing w:after="0" w:line="240" w:lineRule="auto"/>
                    <w:ind w:left="88" w:right="96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</w:t>
                  </w:r>
                  <w:r w:rsidR="00FD69FF"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нання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D69FF" w:rsidRPr="00AC4B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Кодексу України про адміністративні правопорушення, </w:t>
                  </w:r>
                  <w:r w:rsidR="00FD69FF" w:rsidRPr="00AC4B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законів України «Про звернення громадян», «Про захист персональних </w:t>
                  </w:r>
                  <w:r w:rsidR="00FD69FF" w:rsidRPr="00AC4B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даних», «Про статус народного депутата»</w:t>
                  </w:r>
                </w:p>
              </w:tc>
            </w:tr>
          </w:tbl>
          <w:p w:rsidR="00FD69FF" w:rsidRPr="00AC4BC5" w:rsidRDefault="00FD69FF" w:rsidP="00FD69F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F8" w:rsidRPr="00AC4BC5" w:rsidRDefault="003409F8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F8" w:rsidRPr="00AC4BC5" w:rsidRDefault="003409F8" w:rsidP="00340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УМОВИ</w:t>
      </w:r>
    </w:p>
    <w:p w:rsidR="003409F8" w:rsidRPr="00AC4BC5" w:rsidRDefault="003409F8" w:rsidP="003409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проведення конкурсу на зайняття вакантної посади  командира 1 відділення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</w:t>
      </w:r>
      <w:r w:rsidR="004C4E5B" w:rsidRPr="00AC4BC5">
        <w:rPr>
          <w:rFonts w:ascii="Times New Roman" w:hAnsi="Times New Roman"/>
          <w:b/>
          <w:sz w:val="28"/>
          <w:szCs w:val="28"/>
        </w:rPr>
        <w:t xml:space="preserve"> </w:t>
      </w:r>
      <w:r w:rsidRPr="00AC4BC5">
        <w:rPr>
          <w:rFonts w:ascii="Times New Roman" w:hAnsi="Times New Roman"/>
          <w:b/>
          <w:sz w:val="28"/>
          <w:szCs w:val="28"/>
        </w:rPr>
        <w:t>(Господарський суд Закарпатської області) 2 взводу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м.Перечин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 1 підрозділу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</w:p>
    <w:p w:rsidR="003409F8" w:rsidRPr="00AC4BC5" w:rsidRDefault="003409F8" w:rsidP="00340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F8" w:rsidRPr="00AC4BC5" w:rsidRDefault="003409F8" w:rsidP="00340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Загальні умови</w:t>
      </w:r>
    </w:p>
    <w:p w:rsidR="003409F8" w:rsidRPr="00AC4BC5" w:rsidRDefault="003409F8" w:rsidP="003409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 xml:space="preserve">1. Основні повноваження </w:t>
      </w:r>
      <w:r w:rsidR="00C671C2" w:rsidRPr="00AC4BC5">
        <w:rPr>
          <w:rFonts w:ascii="Times New Roman" w:hAnsi="Times New Roman"/>
          <w:b/>
          <w:sz w:val="28"/>
          <w:szCs w:val="28"/>
        </w:rPr>
        <w:t xml:space="preserve">командира </w:t>
      </w:r>
      <w:bookmarkStart w:id="2" w:name="_Hlk162266939"/>
      <w:r w:rsidR="00C671C2" w:rsidRPr="00AC4BC5">
        <w:rPr>
          <w:rFonts w:ascii="Times New Roman" w:hAnsi="Times New Roman"/>
          <w:b/>
          <w:sz w:val="28"/>
          <w:szCs w:val="28"/>
        </w:rPr>
        <w:t>1 відділення (</w:t>
      </w:r>
      <w:proofErr w:type="spellStart"/>
      <w:r w:rsidR="00C671C2"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C671C2" w:rsidRPr="00AC4BC5">
        <w:rPr>
          <w:rFonts w:ascii="Times New Roman" w:hAnsi="Times New Roman"/>
          <w:b/>
          <w:sz w:val="28"/>
          <w:szCs w:val="28"/>
        </w:rPr>
        <w:t>)</w:t>
      </w:r>
      <w:r w:rsidR="004C4E5B" w:rsidRPr="00AC4BC5">
        <w:rPr>
          <w:rFonts w:ascii="Times New Roman" w:hAnsi="Times New Roman"/>
          <w:b/>
          <w:sz w:val="28"/>
          <w:szCs w:val="28"/>
        </w:rPr>
        <w:t xml:space="preserve"> </w:t>
      </w:r>
      <w:r w:rsidR="00C671C2" w:rsidRPr="00AC4BC5">
        <w:rPr>
          <w:rFonts w:ascii="Times New Roman" w:hAnsi="Times New Roman"/>
          <w:b/>
          <w:sz w:val="28"/>
          <w:szCs w:val="28"/>
        </w:rPr>
        <w:t>(Господарський суд Закарпатської області) 2 взводу охорони (</w:t>
      </w:r>
      <w:proofErr w:type="spellStart"/>
      <w:r w:rsidR="00C671C2" w:rsidRPr="00AC4BC5">
        <w:rPr>
          <w:rFonts w:ascii="Times New Roman" w:hAnsi="Times New Roman"/>
          <w:b/>
          <w:sz w:val="28"/>
          <w:szCs w:val="28"/>
        </w:rPr>
        <w:t>м.Перечин</w:t>
      </w:r>
      <w:proofErr w:type="spellEnd"/>
      <w:r w:rsidR="00C671C2" w:rsidRPr="00AC4BC5">
        <w:rPr>
          <w:rFonts w:ascii="Times New Roman" w:hAnsi="Times New Roman"/>
          <w:b/>
          <w:sz w:val="28"/>
          <w:szCs w:val="28"/>
        </w:rPr>
        <w:t xml:space="preserve">) </w:t>
      </w:r>
      <w:r w:rsidR="004C4E5B" w:rsidRPr="00AC4BC5">
        <w:rPr>
          <w:rFonts w:ascii="Times New Roman" w:hAnsi="Times New Roman"/>
          <w:b/>
          <w:sz w:val="28"/>
          <w:szCs w:val="28"/>
        </w:rPr>
        <w:br/>
      </w:r>
      <w:r w:rsidR="00C671C2" w:rsidRPr="00AC4BC5">
        <w:rPr>
          <w:rFonts w:ascii="Times New Roman" w:hAnsi="Times New Roman"/>
          <w:b/>
          <w:sz w:val="28"/>
          <w:szCs w:val="28"/>
        </w:rPr>
        <w:t>1 підрозділу охорони (</w:t>
      </w:r>
      <w:proofErr w:type="spellStart"/>
      <w:r w:rsidR="00C671C2"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C671C2" w:rsidRPr="00AC4BC5">
        <w:rPr>
          <w:rFonts w:ascii="Times New Roman" w:hAnsi="Times New Roman"/>
          <w:b/>
          <w:sz w:val="28"/>
          <w:szCs w:val="28"/>
        </w:rPr>
        <w:t>)</w:t>
      </w:r>
      <w:bookmarkEnd w:id="2"/>
      <w:r w:rsidRPr="00AC4BC5">
        <w:rPr>
          <w:rFonts w:ascii="Times New Roman" w:hAnsi="Times New Roman"/>
          <w:b/>
          <w:sz w:val="28"/>
          <w:szCs w:val="28"/>
        </w:rPr>
        <w:t xml:space="preserve"> територіального управління Служби судової охорони у Закарпатській області:</w:t>
      </w:r>
    </w:p>
    <w:p w:rsidR="003409F8" w:rsidRPr="00AC4BC5" w:rsidRDefault="003409F8" w:rsidP="003409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3409F8" w:rsidRPr="00AC4BC5" w:rsidRDefault="003409F8" w:rsidP="003409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noProof/>
          <w:sz w:val="28"/>
          <w:szCs w:val="28"/>
        </w:rPr>
        <w:t xml:space="preserve">2) </w:t>
      </w:r>
      <w:r w:rsidRPr="00AC4BC5">
        <w:rPr>
          <w:rFonts w:ascii="Times New Roman" w:hAnsi="Times New Roman"/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3409F8" w:rsidRPr="00AC4BC5" w:rsidRDefault="003409F8" w:rsidP="003409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в’їздом на їх територію транспортних засобів</w:t>
      </w:r>
      <w:r w:rsidRPr="00AC4BC5">
        <w:rPr>
          <w:rFonts w:ascii="Times New Roman" w:hAnsi="Times New Roman"/>
          <w:noProof/>
          <w:sz w:val="28"/>
          <w:szCs w:val="28"/>
        </w:rPr>
        <w:t>;</w:t>
      </w:r>
    </w:p>
    <w:p w:rsidR="003409F8" w:rsidRPr="00AC4BC5" w:rsidRDefault="003409F8" w:rsidP="003409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AC4BC5">
        <w:rPr>
          <w:rFonts w:ascii="Times New Roman" w:hAnsi="Times New Roman"/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3409F8" w:rsidRPr="00AC4BC5" w:rsidRDefault="003409F8" w:rsidP="00340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2. Умови оплати праці:</w:t>
      </w:r>
    </w:p>
    <w:p w:rsidR="003409F8" w:rsidRPr="00AC4BC5" w:rsidRDefault="003409F8" w:rsidP="003409F8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>1) посадовий оклад – 3350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безстроково. 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3) копія (копії) документа (документів) про освіту; 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lastRenderedPageBreak/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AC4BC5">
          <w:rPr>
            <w:rFonts w:ascii="Times New Roman" w:hAnsi="Times New Roman"/>
            <w:sz w:val="28"/>
          </w:rPr>
          <w:t>40 мм</w:t>
        </w:r>
      </w:smartTag>
      <w:r w:rsidRPr="00AC4BC5">
        <w:rPr>
          <w:rFonts w:ascii="Times New Roman" w:hAnsi="Times New Roman"/>
          <w:sz w:val="28"/>
        </w:rPr>
        <w:t xml:space="preserve">; 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:rsidR="003409F8" w:rsidRPr="00AC4BC5" w:rsidRDefault="003409F8" w:rsidP="003409F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3409F8" w:rsidRPr="00AC4BC5" w:rsidRDefault="009A7550" w:rsidP="003409F8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Документи приймаються з 08:00 год. </w:t>
      </w:r>
      <w:r>
        <w:rPr>
          <w:rFonts w:ascii="Times New Roman" w:hAnsi="Times New Roman"/>
          <w:sz w:val="28"/>
        </w:rPr>
        <w:t>28</w:t>
      </w:r>
      <w:r w:rsidRPr="00AC4BC5">
        <w:rPr>
          <w:rFonts w:ascii="Times New Roman" w:hAnsi="Times New Roman"/>
          <w:sz w:val="28"/>
        </w:rPr>
        <w:t xml:space="preserve"> березня 2024 року до </w:t>
      </w:r>
      <w:r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00</w:t>
      </w:r>
      <w:r w:rsidRPr="00AC4BC5">
        <w:rPr>
          <w:rFonts w:ascii="Times New Roman" w:hAnsi="Times New Roman"/>
          <w:sz w:val="28"/>
        </w:rPr>
        <w:t xml:space="preserve"> год.</w:t>
      </w:r>
      <w:r w:rsidRPr="00AC4BC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 xml:space="preserve"> квітня 2024 року за </w:t>
      </w:r>
      <w:proofErr w:type="spellStart"/>
      <w:r w:rsidRPr="00AC4BC5">
        <w:rPr>
          <w:rFonts w:ascii="Times New Roman" w:hAnsi="Times New Roman"/>
          <w:sz w:val="28"/>
        </w:rPr>
        <w:t>адресою</w:t>
      </w:r>
      <w:proofErr w:type="spellEnd"/>
      <w:r w:rsidRPr="00AC4BC5">
        <w:rPr>
          <w:rFonts w:ascii="Times New Roman" w:hAnsi="Times New Roman"/>
          <w:sz w:val="28"/>
        </w:rPr>
        <w:t>: м. Ужгород, вул. Київська набережна, 18 Б.</w:t>
      </w:r>
      <w:r w:rsidR="003409F8" w:rsidRPr="00AC4BC5">
        <w:rPr>
          <w:rFonts w:ascii="Times New Roman" w:hAnsi="Times New Roman"/>
          <w:sz w:val="28"/>
        </w:rPr>
        <w:t xml:space="preserve"> </w:t>
      </w:r>
    </w:p>
    <w:p w:rsidR="003409F8" w:rsidRPr="00AC4BC5" w:rsidRDefault="003409F8" w:rsidP="003409F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На </w:t>
      </w:r>
      <w:r w:rsidRPr="00AC4BC5">
        <w:rPr>
          <w:rFonts w:ascii="Times New Roman" w:hAnsi="Times New Roman"/>
          <w:sz w:val="28"/>
          <w:szCs w:val="28"/>
        </w:rPr>
        <w:t xml:space="preserve">командира </w:t>
      </w:r>
      <w:r w:rsidR="00C671C2" w:rsidRPr="00AC4BC5">
        <w:rPr>
          <w:rFonts w:ascii="Times New Roman" w:hAnsi="Times New Roman"/>
          <w:sz w:val="28"/>
          <w:szCs w:val="28"/>
        </w:rPr>
        <w:t>1 відділення (</w:t>
      </w:r>
      <w:proofErr w:type="spellStart"/>
      <w:r w:rsidR="00C671C2" w:rsidRPr="00AC4BC5">
        <w:rPr>
          <w:rFonts w:ascii="Times New Roman" w:hAnsi="Times New Roman"/>
          <w:sz w:val="28"/>
          <w:szCs w:val="28"/>
        </w:rPr>
        <w:t>м.Ужгород</w:t>
      </w:r>
      <w:proofErr w:type="spellEnd"/>
      <w:r w:rsidR="00C671C2" w:rsidRPr="00AC4BC5">
        <w:rPr>
          <w:rFonts w:ascii="Times New Roman" w:hAnsi="Times New Roman"/>
          <w:sz w:val="28"/>
          <w:szCs w:val="28"/>
        </w:rPr>
        <w:t>)</w:t>
      </w:r>
      <w:r w:rsidR="004C4E5B" w:rsidRPr="00AC4BC5">
        <w:rPr>
          <w:rFonts w:ascii="Times New Roman" w:hAnsi="Times New Roman"/>
          <w:sz w:val="28"/>
          <w:szCs w:val="28"/>
        </w:rPr>
        <w:t xml:space="preserve"> </w:t>
      </w:r>
      <w:r w:rsidR="00C671C2" w:rsidRPr="00AC4BC5">
        <w:rPr>
          <w:rFonts w:ascii="Times New Roman" w:hAnsi="Times New Roman"/>
          <w:sz w:val="28"/>
          <w:szCs w:val="28"/>
        </w:rPr>
        <w:t>(Господарський суд Закарпатської області) 2 взводу охорони (</w:t>
      </w:r>
      <w:proofErr w:type="spellStart"/>
      <w:r w:rsidR="00C671C2" w:rsidRPr="00AC4BC5">
        <w:rPr>
          <w:rFonts w:ascii="Times New Roman" w:hAnsi="Times New Roman"/>
          <w:sz w:val="28"/>
          <w:szCs w:val="28"/>
        </w:rPr>
        <w:t>м.Перечин</w:t>
      </w:r>
      <w:proofErr w:type="spellEnd"/>
      <w:r w:rsidR="00C671C2" w:rsidRPr="00AC4BC5">
        <w:rPr>
          <w:rFonts w:ascii="Times New Roman" w:hAnsi="Times New Roman"/>
          <w:sz w:val="28"/>
          <w:szCs w:val="28"/>
        </w:rPr>
        <w:t>) 1 підрозділу охорони (</w:t>
      </w:r>
      <w:proofErr w:type="spellStart"/>
      <w:r w:rsidR="00C671C2" w:rsidRPr="00AC4BC5">
        <w:rPr>
          <w:rFonts w:ascii="Times New Roman" w:hAnsi="Times New Roman"/>
          <w:sz w:val="28"/>
          <w:szCs w:val="28"/>
        </w:rPr>
        <w:t>м.Ужгород</w:t>
      </w:r>
      <w:proofErr w:type="spellEnd"/>
      <w:r w:rsidR="00C671C2" w:rsidRPr="00AC4BC5">
        <w:rPr>
          <w:rFonts w:ascii="Times New Roman" w:hAnsi="Times New Roman"/>
          <w:sz w:val="28"/>
          <w:szCs w:val="28"/>
        </w:rPr>
        <w:t>)</w:t>
      </w:r>
      <w:r w:rsidRPr="00AC4BC5">
        <w:rPr>
          <w:rFonts w:ascii="Times New Roman" w:hAnsi="Times New Roman"/>
          <w:sz w:val="28"/>
          <w:szCs w:val="28"/>
        </w:rPr>
        <w:t xml:space="preserve"> територіального управління Служби судової охорони у Закарпатській області </w:t>
      </w:r>
      <w:r w:rsidRPr="00AC4BC5">
        <w:rPr>
          <w:rFonts w:ascii="Times New Roman" w:hAnsi="Times New Roman"/>
          <w:sz w:val="28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409F8" w:rsidRPr="00AC4BC5" w:rsidRDefault="003409F8" w:rsidP="003409F8">
      <w:pPr>
        <w:spacing w:after="0" w:line="240" w:lineRule="auto"/>
        <w:ind w:right="141"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3409F8" w:rsidRPr="00AC4BC5" w:rsidTr="00D9712A">
        <w:trPr>
          <w:trHeight w:val="408"/>
        </w:trPr>
        <w:tc>
          <w:tcPr>
            <w:tcW w:w="9639" w:type="dxa"/>
          </w:tcPr>
          <w:p w:rsidR="003409F8" w:rsidRPr="00AC4BC5" w:rsidRDefault="004C4E5B" w:rsidP="00D9712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AC4BC5">
              <w:rPr>
                <w:rFonts w:ascii="Times New Roman" w:hAnsi="Times New Roman"/>
                <w:sz w:val="28"/>
              </w:rPr>
              <w:t>т</w:t>
            </w:r>
            <w:r w:rsidR="003409F8" w:rsidRPr="00AC4BC5">
              <w:rPr>
                <w:rFonts w:ascii="Times New Roman" w:hAnsi="Times New Roman"/>
                <w:sz w:val="28"/>
              </w:rPr>
              <w:t xml:space="preserve">ериторіальне управління Служби судової охорони у Закарпатській області (м. Ужгород, вул. Київська набережна, 18 Б), о 09:00 годині </w:t>
            </w:r>
            <w:r w:rsidR="003409F8" w:rsidRPr="00AC4BC5">
              <w:rPr>
                <w:rFonts w:ascii="Times New Roman" w:hAnsi="Times New Roman"/>
                <w:sz w:val="28"/>
              </w:rPr>
              <w:br/>
            </w:r>
            <w:r w:rsidR="009A7550">
              <w:rPr>
                <w:rFonts w:ascii="Times New Roman" w:hAnsi="Times New Roman"/>
                <w:sz w:val="28"/>
              </w:rPr>
              <w:t>22</w:t>
            </w:r>
            <w:r w:rsidR="003409F8" w:rsidRPr="00AC4BC5">
              <w:rPr>
                <w:rFonts w:ascii="Times New Roman" w:hAnsi="Times New Roman"/>
                <w:sz w:val="28"/>
              </w:rPr>
              <w:t xml:space="preserve">  </w:t>
            </w:r>
            <w:r w:rsidR="00C671C2" w:rsidRPr="00AC4BC5">
              <w:rPr>
                <w:rFonts w:ascii="Times New Roman" w:hAnsi="Times New Roman"/>
                <w:sz w:val="28"/>
              </w:rPr>
              <w:t>квітня</w:t>
            </w:r>
            <w:r w:rsidR="003409F8" w:rsidRPr="00AC4BC5">
              <w:rPr>
                <w:rFonts w:ascii="Times New Roman" w:hAnsi="Times New Roman"/>
                <w:sz w:val="28"/>
              </w:rPr>
              <w:t xml:space="preserve"> 202</w:t>
            </w:r>
            <w:r w:rsidRPr="00AC4BC5">
              <w:rPr>
                <w:rFonts w:ascii="Times New Roman" w:hAnsi="Times New Roman"/>
                <w:sz w:val="28"/>
              </w:rPr>
              <w:t>4</w:t>
            </w:r>
            <w:r w:rsidR="003409F8" w:rsidRPr="00AC4BC5">
              <w:rPr>
                <w:rFonts w:ascii="Times New Roman" w:hAnsi="Times New Roman"/>
                <w:sz w:val="28"/>
              </w:rPr>
              <w:t xml:space="preserve"> року.</w:t>
            </w:r>
          </w:p>
          <w:p w:rsidR="003409F8" w:rsidRPr="00AC4BC5" w:rsidRDefault="003409F8" w:rsidP="00D9712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</w:t>
            </w:r>
            <w:r w:rsidRPr="00AC4B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електронної пошти особи, яка надає додаткову інформацію з питань</w:t>
            </w:r>
            <w:r w:rsidRPr="00AC4B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проведення конкурсу: </w:t>
            </w:r>
          </w:p>
          <w:p w:rsidR="003409F8" w:rsidRPr="00AC4BC5" w:rsidRDefault="003409F8" w:rsidP="00D971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C4BC5">
              <w:rPr>
                <w:rFonts w:ascii="Times New Roman" w:hAnsi="Times New Roman"/>
                <w:sz w:val="28"/>
              </w:rPr>
              <w:t>Брохун</w:t>
            </w:r>
            <w:proofErr w:type="spellEnd"/>
            <w:r w:rsidRPr="00AC4BC5">
              <w:rPr>
                <w:rFonts w:ascii="Times New Roman" w:hAnsi="Times New Roman"/>
                <w:sz w:val="28"/>
              </w:rPr>
              <w:t xml:space="preserve"> Ігор Степанович, 097-143-55-41</w:t>
            </w:r>
            <w:r w:rsidRPr="00AC4BC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AC4BC5">
              <w:rPr>
                <w:rFonts w:ascii="Times New Roman" w:hAnsi="Times New Roman"/>
                <w:color w:val="4472C4"/>
                <w:sz w:val="28"/>
                <w:u w:val="single"/>
              </w:rPr>
              <w:t>vrp.uz@sso.gov.ua</w:t>
            </w:r>
          </w:p>
          <w:p w:rsidR="003409F8" w:rsidRPr="00AC4BC5" w:rsidRDefault="003409F8" w:rsidP="00D971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546" w:type="dxa"/>
              <w:tblCellSpacing w:w="20" w:type="dxa"/>
              <w:tblInd w:w="30" w:type="dxa"/>
              <w:tblLayout w:type="fixed"/>
              <w:tblLook w:val="00A0" w:firstRow="1" w:lastRow="0" w:firstColumn="1" w:lastColumn="0" w:noHBand="0" w:noVBand="0"/>
            </w:tblPr>
            <w:tblGrid>
              <w:gridCol w:w="3902"/>
              <w:gridCol w:w="391"/>
              <w:gridCol w:w="79"/>
              <w:gridCol w:w="5174"/>
            </w:tblGrid>
            <w:tr w:rsidR="003409F8" w:rsidRPr="00AC4BC5" w:rsidTr="00D9712A">
              <w:trPr>
                <w:trHeight w:val="409"/>
                <w:tblCellSpacing w:w="20" w:type="dxa"/>
              </w:trPr>
              <w:tc>
                <w:tcPr>
                  <w:tcW w:w="9465" w:type="dxa"/>
                  <w:gridSpan w:val="4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3409F8" w:rsidRPr="00AC4BC5" w:rsidTr="00D9712A">
              <w:trPr>
                <w:trHeight w:val="409"/>
                <w:tblCellSpacing w:w="20" w:type="dxa"/>
              </w:trPr>
              <w:tc>
                <w:tcPr>
                  <w:tcW w:w="4312" w:type="dxa"/>
                  <w:gridSpan w:val="3"/>
                  <w:hideMark/>
                </w:tcPr>
                <w:p w:rsidR="003409F8" w:rsidRPr="00AC4BC5" w:rsidRDefault="003409F8" w:rsidP="00D9712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113" w:type="dxa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повна загальна середня освіта;</w:t>
                  </w:r>
                </w:p>
              </w:tc>
            </w:tr>
            <w:tr w:rsidR="003409F8" w:rsidRPr="00AC4BC5" w:rsidTr="00D9712A">
              <w:trPr>
                <w:trHeight w:val="409"/>
                <w:tblCellSpacing w:w="20" w:type="dxa"/>
              </w:trPr>
              <w:tc>
                <w:tcPr>
                  <w:tcW w:w="4312" w:type="dxa"/>
                  <w:gridSpan w:val="3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113" w:type="dxa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проходження служби у правоохоронних органах чи військових                   формуваннях, органах системи правосуддя, державних органах влади – не менше ніж 1 рік;</w:t>
                  </w:r>
                </w:p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(надати підтверджуючі документи)</w:t>
                  </w:r>
                </w:p>
              </w:tc>
            </w:tr>
            <w:tr w:rsidR="003409F8" w:rsidRPr="00AC4BC5" w:rsidTr="00D9712A">
              <w:trPr>
                <w:trHeight w:val="409"/>
                <w:tblCellSpacing w:w="20" w:type="dxa"/>
              </w:trPr>
              <w:tc>
                <w:tcPr>
                  <w:tcW w:w="4312" w:type="dxa"/>
                  <w:gridSpan w:val="3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113" w:type="dxa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мовою;</w:t>
                  </w:r>
                </w:p>
              </w:tc>
            </w:tr>
            <w:tr w:rsidR="003409F8" w:rsidRPr="00AC4BC5" w:rsidTr="00D9712A">
              <w:trPr>
                <w:trHeight w:val="409"/>
                <w:tblCellSpacing w:w="20" w:type="dxa"/>
              </w:trPr>
              <w:tc>
                <w:tcPr>
                  <w:tcW w:w="9465" w:type="dxa"/>
                  <w:gridSpan w:val="4"/>
                  <w:hideMark/>
                </w:tcPr>
                <w:p w:rsidR="003409F8" w:rsidRPr="00AC4BC5" w:rsidRDefault="003409F8" w:rsidP="00D971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3409F8" w:rsidRPr="00AC4BC5" w:rsidTr="00D9712A">
              <w:trPr>
                <w:trHeight w:val="409"/>
                <w:tblCellSpacing w:w="20" w:type="dxa"/>
              </w:trPr>
              <w:tc>
                <w:tcPr>
                  <w:tcW w:w="4233" w:type="dxa"/>
                  <w:gridSpan w:val="2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висока мотивація; досягнення кінцевих результатів;</w:t>
                  </w:r>
                </w:p>
              </w:tc>
            </w:tr>
            <w:tr w:rsidR="003409F8" w:rsidRPr="00AC4BC5" w:rsidTr="00D9712A">
              <w:trPr>
                <w:trHeight w:val="409"/>
                <w:tblCellSpacing w:w="20" w:type="dxa"/>
              </w:trPr>
              <w:tc>
                <w:tcPr>
                  <w:tcW w:w="4233" w:type="dxa"/>
                  <w:gridSpan w:val="2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2. Вміння працювати в колективі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 орієнтація на досягнення ефективного результату діяльності, рівне ставлення та повага до колег;</w:t>
                  </w:r>
                </w:p>
              </w:tc>
            </w:tr>
            <w:tr w:rsidR="003409F8" w:rsidRPr="00AC4BC5" w:rsidTr="00D9712A">
              <w:trPr>
                <w:trHeight w:val="409"/>
                <w:tblCellSpacing w:w="20" w:type="dxa"/>
              </w:trPr>
              <w:tc>
                <w:tcPr>
                  <w:tcW w:w="4233" w:type="dxa"/>
                  <w:gridSpan w:val="2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здатність систематизувати, узагальнювати інформацію; гнучкість; проникливість;</w:t>
                  </w:r>
                </w:p>
              </w:tc>
            </w:tr>
            <w:tr w:rsidR="003409F8" w:rsidRPr="00AC4BC5" w:rsidTr="00D9712A">
              <w:trPr>
                <w:trHeight w:val="409"/>
                <w:tblCellSpacing w:w="20" w:type="dxa"/>
              </w:trPr>
              <w:tc>
                <w:tcPr>
                  <w:tcW w:w="4233" w:type="dxa"/>
                  <w:gridSpan w:val="2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4. Особистісні компетенції</w:t>
                  </w:r>
                </w:p>
              </w:tc>
              <w:tc>
                <w:tcPr>
                  <w:tcW w:w="5193" w:type="dxa"/>
                  <w:gridSpan w:val="2"/>
                  <w:hideMark/>
                </w:tcPr>
                <w:p w:rsidR="003409F8" w:rsidRPr="00AC4BC5" w:rsidRDefault="003409F8" w:rsidP="00D9712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 самостійність, організованість, відповідальність; наполегливість, рішучість, стриманість, 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</w:t>
                  </w:r>
                </w:p>
                <w:p w:rsidR="003409F8" w:rsidRPr="00AC4BC5" w:rsidRDefault="003409F8" w:rsidP="00D9712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прагнення до розвитку та самовдосконалення.</w:t>
                  </w:r>
                </w:p>
              </w:tc>
            </w:tr>
            <w:tr w:rsidR="003409F8" w:rsidRPr="00AC4BC5" w:rsidTr="00D9712A">
              <w:trPr>
                <w:trHeight w:val="409"/>
                <w:tblCellSpacing w:w="20" w:type="dxa"/>
              </w:trPr>
              <w:tc>
                <w:tcPr>
                  <w:tcW w:w="9465" w:type="dxa"/>
                  <w:gridSpan w:val="4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3409F8" w:rsidRPr="00AC4BC5" w:rsidTr="00D9712A">
              <w:trPr>
                <w:trHeight w:val="409"/>
                <w:tblCellSpacing w:w="20" w:type="dxa"/>
              </w:trPr>
              <w:tc>
                <w:tcPr>
                  <w:tcW w:w="3842" w:type="dxa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583" w:type="dxa"/>
                  <w:gridSpan w:val="3"/>
                  <w:hideMark/>
                </w:tcPr>
                <w:p w:rsidR="003409F8" w:rsidRPr="00AC4BC5" w:rsidRDefault="003409F8" w:rsidP="00D9712A">
                  <w:pPr>
                    <w:spacing w:after="0" w:line="240" w:lineRule="auto"/>
                    <w:ind w:left="17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основ Кримінального кодексу України, знання законодавства, що регламентує діяльність судових та правоохоронних органів.</w:t>
                  </w:r>
                </w:p>
              </w:tc>
            </w:tr>
          </w:tbl>
          <w:p w:rsidR="003409F8" w:rsidRPr="00AC4BC5" w:rsidRDefault="003409F8" w:rsidP="00D9712A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09F8" w:rsidRPr="00AC4BC5" w:rsidRDefault="003409F8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F8" w:rsidRPr="00AC4BC5" w:rsidRDefault="003409F8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23F" w:rsidRPr="00AC4BC5" w:rsidRDefault="0009423F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C67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УМОВИ</w:t>
      </w:r>
    </w:p>
    <w:p w:rsidR="00C671C2" w:rsidRPr="00AC4BC5" w:rsidRDefault="00C671C2" w:rsidP="00C671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контролера ІІ категорії  </w:t>
      </w:r>
      <w:r w:rsidRPr="00AC4BC5">
        <w:rPr>
          <w:rFonts w:ascii="Times New Roman" w:hAnsi="Times New Roman"/>
          <w:b/>
          <w:sz w:val="28"/>
          <w:szCs w:val="28"/>
        </w:rPr>
        <w:br/>
        <w:t>1 відділення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 xml:space="preserve">) (Господарський суд Закарпатської області) </w:t>
      </w:r>
      <w:r w:rsidRPr="00AC4BC5">
        <w:rPr>
          <w:rFonts w:ascii="Times New Roman" w:hAnsi="Times New Roman"/>
          <w:b/>
          <w:sz w:val="28"/>
          <w:szCs w:val="28"/>
        </w:rPr>
        <w:br/>
        <w:t>2 взводу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м.Перечин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 1 підрозділу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</w:p>
    <w:p w:rsidR="00C671C2" w:rsidRPr="00AC4BC5" w:rsidRDefault="00C671C2" w:rsidP="00C67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C67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Загальні умови</w:t>
      </w:r>
    </w:p>
    <w:p w:rsidR="00C671C2" w:rsidRPr="00AC4BC5" w:rsidRDefault="00C671C2" w:rsidP="00C671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 xml:space="preserve">1. Основні повноваження контролера ІІ категорії  </w:t>
      </w:r>
      <w:r w:rsidRPr="00AC4BC5">
        <w:rPr>
          <w:rFonts w:ascii="Times New Roman" w:hAnsi="Times New Roman"/>
          <w:b/>
          <w:sz w:val="28"/>
          <w:szCs w:val="28"/>
        </w:rPr>
        <w:br/>
        <w:t>1 відділення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 xml:space="preserve">) (Господарський суд Закарпатської області) </w:t>
      </w:r>
      <w:r w:rsidRPr="00AC4BC5">
        <w:rPr>
          <w:rFonts w:ascii="Times New Roman" w:hAnsi="Times New Roman"/>
          <w:b/>
          <w:sz w:val="28"/>
          <w:szCs w:val="28"/>
        </w:rPr>
        <w:br/>
        <w:t>2 взводу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м.Перечин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 1 підрозділу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області:</w:t>
      </w:r>
    </w:p>
    <w:p w:rsidR="00C671C2" w:rsidRPr="00AC4BC5" w:rsidRDefault="00C671C2" w:rsidP="00C67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 xml:space="preserve">1) </w:t>
      </w:r>
      <w:r w:rsidRPr="00AC4BC5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AC4BC5">
        <w:rPr>
          <w:rFonts w:ascii="Times New Roman" w:hAnsi="Times New Roman"/>
          <w:sz w:val="28"/>
          <w:szCs w:val="28"/>
        </w:rPr>
        <w:t>;</w:t>
      </w:r>
    </w:p>
    <w:p w:rsidR="00C671C2" w:rsidRPr="00AC4BC5" w:rsidRDefault="00C671C2" w:rsidP="00C671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671C2" w:rsidRPr="00AC4BC5" w:rsidRDefault="00C671C2" w:rsidP="00C671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671C2" w:rsidRPr="00AC4BC5" w:rsidRDefault="00C671C2" w:rsidP="00C67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671C2" w:rsidRPr="00AC4BC5" w:rsidRDefault="00C671C2" w:rsidP="00C671C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AC4BC5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системи правосуддя.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2. Умови оплати праці:</w:t>
      </w:r>
    </w:p>
    <w:p w:rsidR="00C671C2" w:rsidRPr="00AC4BC5" w:rsidRDefault="00C671C2" w:rsidP="00C671C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охорони;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 </w:t>
      </w:r>
      <w:r w:rsidRPr="00AC4BC5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безстроково. 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lastRenderedPageBreak/>
        <w:t xml:space="preserve">2) копія паспорта громадянина України; 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3)    копія (копії) документа (документів) про освіту; 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AC4BC5">
          <w:rPr>
            <w:rFonts w:ascii="Times New Roman" w:hAnsi="Times New Roman"/>
            <w:sz w:val="28"/>
          </w:rPr>
          <w:t>40 мм</w:t>
        </w:r>
      </w:smartTag>
      <w:r w:rsidRPr="00AC4BC5">
        <w:rPr>
          <w:rFonts w:ascii="Times New Roman" w:hAnsi="Times New Roman"/>
          <w:sz w:val="28"/>
        </w:rPr>
        <w:t xml:space="preserve">; 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6)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</w:p>
    <w:p w:rsidR="00C671C2" w:rsidRPr="00AC4BC5" w:rsidRDefault="00C671C2" w:rsidP="00C671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C671C2" w:rsidRPr="00AC4BC5" w:rsidRDefault="009A7550" w:rsidP="00C671C2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Документи приймаються з 08:00 год. </w:t>
      </w:r>
      <w:r>
        <w:rPr>
          <w:rFonts w:ascii="Times New Roman" w:hAnsi="Times New Roman"/>
          <w:sz w:val="28"/>
        </w:rPr>
        <w:t>28</w:t>
      </w:r>
      <w:r w:rsidRPr="00AC4BC5">
        <w:rPr>
          <w:rFonts w:ascii="Times New Roman" w:hAnsi="Times New Roman"/>
          <w:sz w:val="28"/>
        </w:rPr>
        <w:t xml:space="preserve"> березня 2024 року до </w:t>
      </w:r>
      <w:r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00</w:t>
      </w:r>
      <w:r w:rsidRPr="00AC4BC5">
        <w:rPr>
          <w:rFonts w:ascii="Times New Roman" w:hAnsi="Times New Roman"/>
          <w:sz w:val="28"/>
        </w:rPr>
        <w:t xml:space="preserve"> год.</w:t>
      </w:r>
      <w:r w:rsidRPr="00AC4BC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 xml:space="preserve"> квітня 2024 року за </w:t>
      </w:r>
      <w:proofErr w:type="spellStart"/>
      <w:r w:rsidRPr="00AC4BC5">
        <w:rPr>
          <w:rFonts w:ascii="Times New Roman" w:hAnsi="Times New Roman"/>
          <w:sz w:val="28"/>
        </w:rPr>
        <w:t>адресою</w:t>
      </w:r>
      <w:proofErr w:type="spellEnd"/>
      <w:r w:rsidRPr="00AC4BC5">
        <w:rPr>
          <w:rFonts w:ascii="Times New Roman" w:hAnsi="Times New Roman"/>
          <w:sz w:val="28"/>
        </w:rPr>
        <w:t>: м. Ужгород, вул. Київська набережна, 18 Б.</w:t>
      </w:r>
      <w:r w:rsidR="00C671C2" w:rsidRPr="00AC4BC5">
        <w:rPr>
          <w:rFonts w:ascii="Times New Roman" w:hAnsi="Times New Roman"/>
          <w:sz w:val="28"/>
        </w:rPr>
        <w:t xml:space="preserve"> </w:t>
      </w:r>
    </w:p>
    <w:p w:rsidR="00C671C2" w:rsidRPr="00AC4BC5" w:rsidRDefault="00C671C2" w:rsidP="00C671C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На </w:t>
      </w:r>
      <w:r w:rsidRPr="00AC4BC5">
        <w:rPr>
          <w:rFonts w:ascii="Times New Roman" w:hAnsi="Times New Roman"/>
          <w:sz w:val="28"/>
          <w:szCs w:val="28"/>
        </w:rPr>
        <w:t>контролера ІІ категорії 1 відділення (</w:t>
      </w:r>
      <w:proofErr w:type="spellStart"/>
      <w:r w:rsidRPr="00AC4BC5">
        <w:rPr>
          <w:rFonts w:ascii="Times New Roman" w:hAnsi="Times New Roman"/>
          <w:sz w:val="28"/>
          <w:szCs w:val="28"/>
        </w:rPr>
        <w:t>м.Ужгород</w:t>
      </w:r>
      <w:proofErr w:type="spellEnd"/>
      <w:r w:rsidRPr="00AC4BC5">
        <w:rPr>
          <w:rFonts w:ascii="Times New Roman" w:hAnsi="Times New Roman"/>
          <w:sz w:val="28"/>
          <w:szCs w:val="28"/>
        </w:rPr>
        <w:t>) (Господарський суд Закарпатської області) 2 взводу охорони (</w:t>
      </w:r>
      <w:proofErr w:type="spellStart"/>
      <w:r w:rsidRPr="00AC4BC5">
        <w:rPr>
          <w:rFonts w:ascii="Times New Roman" w:hAnsi="Times New Roman"/>
          <w:sz w:val="28"/>
          <w:szCs w:val="28"/>
        </w:rPr>
        <w:t>м.Перечин</w:t>
      </w:r>
      <w:proofErr w:type="spellEnd"/>
      <w:r w:rsidRPr="00AC4BC5">
        <w:rPr>
          <w:rFonts w:ascii="Times New Roman" w:hAnsi="Times New Roman"/>
          <w:sz w:val="28"/>
          <w:szCs w:val="28"/>
        </w:rPr>
        <w:t>) 1 підрозділу охорони (</w:t>
      </w:r>
      <w:proofErr w:type="spellStart"/>
      <w:r w:rsidRPr="00AC4BC5">
        <w:rPr>
          <w:rFonts w:ascii="Times New Roman" w:hAnsi="Times New Roman"/>
          <w:sz w:val="28"/>
          <w:szCs w:val="28"/>
        </w:rPr>
        <w:t>м.Ужгород</w:t>
      </w:r>
      <w:proofErr w:type="spellEnd"/>
      <w:r w:rsidRPr="00AC4BC5">
        <w:rPr>
          <w:rFonts w:ascii="Times New Roman" w:hAnsi="Times New Roman"/>
          <w:sz w:val="28"/>
          <w:szCs w:val="28"/>
        </w:rPr>
        <w:t xml:space="preserve">) територіального управління Служби судової охорони у Закарпатській області </w:t>
      </w:r>
      <w:r w:rsidRPr="00AC4BC5">
        <w:rPr>
          <w:rFonts w:ascii="Times New Roman" w:hAnsi="Times New Roman"/>
          <w:sz w:val="28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671C2" w:rsidRPr="00AC4BC5" w:rsidRDefault="00C671C2" w:rsidP="00C671C2">
      <w:pPr>
        <w:spacing w:after="0" w:line="240" w:lineRule="auto"/>
        <w:ind w:right="141"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C671C2" w:rsidRPr="00AC4BC5" w:rsidTr="00D9712A">
        <w:trPr>
          <w:trHeight w:val="408"/>
        </w:trPr>
        <w:tc>
          <w:tcPr>
            <w:tcW w:w="9639" w:type="dxa"/>
          </w:tcPr>
          <w:p w:rsidR="00C671C2" w:rsidRPr="00AC4BC5" w:rsidRDefault="00C671C2" w:rsidP="00D9712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AC4BC5">
              <w:rPr>
                <w:rFonts w:ascii="Times New Roman" w:hAnsi="Times New Roman"/>
                <w:sz w:val="28"/>
              </w:rPr>
              <w:t xml:space="preserve">територіальне управління Служби судової охорони у Закарпатській області (м. Ужгород, вул. Київська набережна, 18 Б), о 09:00 годині </w:t>
            </w:r>
            <w:r w:rsidRPr="00AC4BC5">
              <w:rPr>
                <w:rFonts w:ascii="Times New Roman" w:hAnsi="Times New Roman"/>
                <w:sz w:val="28"/>
              </w:rPr>
              <w:br/>
            </w:r>
            <w:r w:rsidR="009A7550">
              <w:rPr>
                <w:rFonts w:ascii="Times New Roman" w:hAnsi="Times New Roman"/>
                <w:sz w:val="28"/>
              </w:rPr>
              <w:t>22</w:t>
            </w:r>
            <w:r w:rsidRPr="00AC4BC5">
              <w:rPr>
                <w:rFonts w:ascii="Times New Roman" w:hAnsi="Times New Roman"/>
                <w:sz w:val="28"/>
              </w:rPr>
              <w:t xml:space="preserve"> квітня 2024 року.</w:t>
            </w:r>
          </w:p>
          <w:p w:rsidR="00C671C2" w:rsidRPr="00AC4BC5" w:rsidRDefault="00C671C2" w:rsidP="00D9712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</w:t>
            </w:r>
            <w:r w:rsidRPr="00AC4B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електронної пошти особи, яка надає додаткову інформацію з питань</w:t>
            </w:r>
            <w:r w:rsidRPr="00AC4B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проведення конкурсу: </w:t>
            </w:r>
          </w:p>
          <w:p w:rsidR="00C671C2" w:rsidRPr="00AC4BC5" w:rsidRDefault="00C671C2" w:rsidP="00D971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C4BC5">
              <w:rPr>
                <w:rFonts w:ascii="Times New Roman" w:hAnsi="Times New Roman"/>
                <w:sz w:val="28"/>
              </w:rPr>
              <w:t>Брохун</w:t>
            </w:r>
            <w:proofErr w:type="spellEnd"/>
            <w:r w:rsidRPr="00AC4BC5">
              <w:rPr>
                <w:rFonts w:ascii="Times New Roman" w:hAnsi="Times New Roman"/>
                <w:sz w:val="28"/>
              </w:rPr>
              <w:t xml:space="preserve"> Ігор Степанович, 097-143-55-41</w:t>
            </w:r>
            <w:r w:rsidRPr="00AC4BC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AC4BC5">
              <w:rPr>
                <w:rFonts w:ascii="Times New Roman" w:hAnsi="Times New Roman"/>
                <w:color w:val="4472C4"/>
                <w:sz w:val="28"/>
                <w:u w:val="single"/>
              </w:rPr>
              <w:t>vrp.uz@sso.gov.ua</w:t>
            </w:r>
          </w:p>
          <w:p w:rsidR="00C671C2" w:rsidRPr="00AC4BC5" w:rsidRDefault="00C671C2" w:rsidP="00D971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208" w:type="dxa"/>
              <w:tblCellSpacing w:w="20" w:type="dxa"/>
              <w:tblInd w:w="63" w:type="dxa"/>
              <w:tblLayout w:type="fixed"/>
              <w:tblLook w:val="00A0" w:firstRow="1" w:lastRow="0" w:firstColumn="1" w:lastColumn="0" w:noHBand="0" w:noVBand="0"/>
            </w:tblPr>
            <w:tblGrid>
              <w:gridCol w:w="3871"/>
              <w:gridCol w:w="78"/>
              <w:gridCol w:w="80"/>
              <w:gridCol w:w="5179"/>
            </w:tblGrid>
            <w:tr w:rsidR="00C671C2" w:rsidRPr="00AC4BC5" w:rsidTr="00D9712A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C671C2" w:rsidRPr="00AC4BC5" w:rsidTr="00D9712A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C671C2" w:rsidRPr="00AC4BC5" w:rsidRDefault="00C671C2" w:rsidP="00D9712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повна загальна середня освіта</w:t>
                  </w:r>
                </w:p>
              </w:tc>
            </w:tr>
            <w:tr w:rsidR="00C671C2" w:rsidRPr="00AC4BC5" w:rsidTr="00D9712A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спеціального досвіду роботи не потребує</w:t>
                  </w:r>
                </w:p>
              </w:tc>
            </w:tr>
            <w:tr w:rsidR="00C671C2" w:rsidRPr="00AC4BC5" w:rsidTr="00D9712A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3.Володіння державною мовою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  <w:tr w:rsidR="00C671C2" w:rsidRPr="00AC4BC5" w:rsidTr="00D9712A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C671C2" w:rsidRPr="00AC4BC5" w:rsidRDefault="00C671C2" w:rsidP="00D971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C671C2" w:rsidRPr="00AC4BC5" w:rsidTr="00D9712A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1. Наявність лідерських якостей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висока мотивація; досягнення кінцевих результатів</w:t>
                  </w:r>
                </w:p>
              </w:tc>
            </w:tr>
            <w:tr w:rsidR="00C671C2" w:rsidRPr="00AC4BC5" w:rsidTr="00D9712A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2. Вміння працювати в колективі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 орієнтація на досягнення ефективного результату діяльності, рівне ставлення та повага до колег</w:t>
                  </w:r>
                </w:p>
              </w:tc>
            </w:tr>
            <w:tr w:rsidR="00C671C2" w:rsidRPr="00AC4BC5" w:rsidTr="00D9712A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здатність систематизувати, узагальнювати інформацію; гнучкість; проникливість</w:t>
                  </w:r>
                </w:p>
              </w:tc>
            </w:tr>
            <w:tr w:rsidR="00C671C2" w:rsidRPr="00AC4BC5" w:rsidTr="00D9712A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4. Особистісні компетенції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C671C2" w:rsidRPr="00AC4BC5" w:rsidRDefault="00C671C2" w:rsidP="00D9712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 самостійність, організованість, відповідальність; наполегливість, рішучість, стриманість, 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</w:t>
                  </w:r>
                </w:p>
                <w:p w:rsidR="00C671C2" w:rsidRPr="00AC4BC5" w:rsidRDefault="00C671C2" w:rsidP="00D9712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прагнення до розвитку та самовдосконалення</w:t>
                  </w:r>
                </w:p>
              </w:tc>
            </w:tr>
            <w:tr w:rsidR="00C671C2" w:rsidRPr="00AC4BC5" w:rsidTr="00D9712A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671C2" w:rsidRPr="00AC4BC5" w:rsidRDefault="00C671C2" w:rsidP="00D971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C671C2" w:rsidRPr="00AC4BC5" w:rsidTr="00D9712A">
              <w:trPr>
                <w:trHeight w:val="503"/>
                <w:tblCellSpacing w:w="20" w:type="dxa"/>
              </w:trPr>
              <w:tc>
                <w:tcPr>
                  <w:tcW w:w="3811" w:type="dxa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277" w:type="dxa"/>
                  <w:gridSpan w:val="3"/>
                  <w:shd w:val="clear" w:color="auto" w:fill="auto"/>
                </w:tcPr>
                <w:p w:rsidR="00C671C2" w:rsidRPr="00AC4BC5" w:rsidRDefault="00C671C2" w:rsidP="00D9712A">
                  <w:pPr>
                    <w:spacing w:after="0" w:line="240" w:lineRule="auto"/>
                    <w:ind w:left="17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знання законодавства, що регламентує діяльність судових та правоохоронних органів.</w:t>
                  </w:r>
                </w:p>
              </w:tc>
            </w:tr>
          </w:tbl>
          <w:p w:rsidR="00C671C2" w:rsidRPr="00AC4BC5" w:rsidRDefault="00C671C2" w:rsidP="00D9712A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УМОВИ</w:t>
      </w:r>
    </w:p>
    <w:p w:rsidR="00781C4E" w:rsidRPr="00AC4BC5" w:rsidRDefault="00781C4E" w:rsidP="00790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</w:t>
      </w:r>
      <w:r w:rsidR="007901FB" w:rsidRPr="00AC4BC5">
        <w:rPr>
          <w:rFonts w:ascii="Times New Roman" w:hAnsi="Times New Roman"/>
          <w:b/>
          <w:sz w:val="28"/>
          <w:szCs w:val="28"/>
        </w:rPr>
        <w:t xml:space="preserve">контролера ІІ категорії </w:t>
      </w:r>
      <w:r w:rsidR="007901FB" w:rsidRPr="00AC4BC5">
        <w:rPr>
          <w:rFonts w:ascii="Times New Roman" w:hAnsi="Times New Roman"/>
          <w:b/>
          <w:sz w:val="28"/>
          <w:szCs w:val="28"/>
        </w:rPr>
        <w:br/>
        <w:t>4 відділення (</w:t>
      </w:r>
      <w:proofErr w:type="spellStart"/>
      <w:r w:rsidR="007901FB"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AC4BC5">
        <w:rPr>
          <w:rFonts w:ascii="Times New Roman" w:hAnsi="Times New Roman"/>
          <w:b/>
          <w:sz w:val="28"/>
          <w:szCs w:val="28"/>
        </w:rPr>
        <w:t xml:space="preserve">) (Закарпатський окружний адміністративний суд) </w:t>
      </w:r>
      <w:r w:rsidR="007901FB" w:rsidRPr="00AC4BC5">
        <w:rPr>
          <w:rFonts w:ascii="Times New Roman" w:hAnsi="Times New Roman"/>
          <w:b/>
          <w:sz w:val="28"/>
          <w:szCs w:val="28"/>
        </w:rPr>
        <w:br/>
        <w:t>1 взводу охорони (</w:t>
      </w:r>
      <w:proofErr w:type="spellStart"/>
      <w:r w:rsidR="007901FB"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AC4BC5">
        <w:rPr>
          <w:rFonts w:ascii="Times New Roman" w:hAnsi="Times New Roman"/>
          <w:b/>
          <w:sz w:val="28"/>
          <w:szCs w:val="28"/>
        </w:rPr>
        <w:t>) 1 підрозділу охорони (</w:t>
      </w:r>
      <w:proofErr w:type="spellStart"/>
      <w:r w:rsidR="007901FB"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AC4BC5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Загальні умови</w:t>
      </w:r>
    </w:p>
    <w:p w:rsidR="00781C4E" w:rsidRPr="00AC4BC5" w:rsidRDefault="00781C4E" w:rsidP="00781C4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 xml:space="preserve">1. Основні повноваження </w:t>
      </w:r>
      <w:r w:rsidR="007901FB" w:rsidRPr="00AC4BC5">
        <w:rPr>
          <w:rFonts w:ascii="Times New Roman" w:hAnsi="Times New Roman"/>
          <w:b/>
          <w:sz w:val="28"/>
          <w:szCs w:val="28"/>
        </w:rPr>
        <w:t xml:space="preserve">контролера ІІ категорії </w:t>
      </w:r>
      <w:r w:rsidR="007901FB" w:rsidRPr="00AC4BC5">
        <w:rPr>
          <w:rFonts w:ascii="Times New Roman" w:hAnsi="Times New Roman"/>
          <w:b/>
          <w:sz w:val="28"/>
          <w:szCs w:val="28"/>
        </w:rPr>
        <w:br/>
        <w:t>4 відділення (</w:t>
      </w:r>
      <w:proofErr w:type="spellStart"/>
      <w:r w:rsidR="007901FB"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AC4BC5">
        <w:rPr>
          <w:rFonts w:ascii="Times New Roman" w:hAnsi="Times New Roman"/>
          <w:b/>
          <w:sz w:val="28"/>
          <w:szCs w:val="28"/>
        </w:rPr>
        <w:t xml:space="preserve">) (Закарпатський окружний адміністративний суд) </w:t>
      </w:r>
      <w:r w:rsidR="007901FB" w:rsidRPr="00AC4BC5">
        <w:rPr>
          <w:rFonts w:ascii="Times New Roman" w:hAnsi="Times New Roman"/>
          <w:b/>
          <w:sz w:val="28"/>
          <w:szCs w:val="28"/>
        </w:rPr>
        <w:br/>
        <w:t>1 взводу охорони (</w:t>
      </w:r>
      <w:proofErr w:type="spellStart"/>
      <w:r w:rsidR="007901FB"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AC4BC5">
        <w:rPr>
          <w:rFonts w:ascii="Times New Roman" w:hAnsi="Times New Roman"/>
          <w:b/>
          <w:sz w:val="28"/>
          <w:szCs w:val="28"/>
        </w:rPr>
        <w:t>) 1 підрозділу охорони (</w:t>
      </w:r>
      <w:proofErr w:type="spellStart"/>
      <w:r w:rsidR="007901FB" w:rsidRPr="00AC4BC5">
        <w:rPr>
          <w:rFonts w:ascii="Times New Roman" w:hAnsi="Times New Roman"/>
          <w:b/>
          <w:sz w:val="28"/>
          <w:szCs w:val="28"/>
        </w:rPr>
        <w:t>м.Ужгород</w:t>
      </w:r>
      <w:proofErr w:type="spellEnd"/>
      <w:r w:rsidR="007901FB" w:rsidRPr="00AC4BC5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  <w:r w:rsidRPr="00AC4BC5">
        <w:rPr>
          <w:rFonts w:ascii="Times New Roman" w:hAnsi="Times New Roman"/>
          <w:b/>
          <w:sz w:val="28"/>
          <w:szCs w:val="28"/>
        </w:rPr>
        <w:t>:</w:t>
      </w:r>
    </w:p>
    <w:p w:rsidR="00781C4E" w:rsidRPr="00AC4BC5" w:rsidRDefault="00781C4E" w:rsidP="00781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 xml:space="preserve">1) </w:t>
      </w:r>
      <w:r w:rsidRPr="00AC4BC5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AC4BC5">
        <w:rPr>
          <w:rFonts w:ascii="Times New Roman" w:hAnsi="Times New Roman"/>
          <w:sz w:val="28"/>
          <w:szCs w:val="28"/>
        </w:rPr>
        <w:t>;</w:t>
      </w:r>
    </w:p>
    <w:p w:rsidR="00781C4E" w:rsidRPr="00AC4BC5" w:rsidRDefault="00781C4E" w:rsidP="00781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781C4E" w:rsidRPr="00AC4BC5" w:rsidRDefault="00781C4E" w:rsidP="00781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781C4E" w:rsidRPr="00AC4BC5" w:rsidRDefault="00781C4E" w:rsidP="00781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781C4E" w:rsidRPr="00AC4BC5" w:rsidRDefault="00781C4E" w:rsidP="00781C4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AC4BC5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системи правосуддя.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2. Умови оплати праці:</w:t>
      </w:r>
    </w:p>
    <w:p w:rsidR="00781C4E" w:rsidRPr="00AC4BC5" w:rsidRDefault="00781C4E" w:rsidP="00781C4E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охорони;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 </w:t>
      </w:r>
      <w:r w:rsidRPr="00AC4BC5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безстроково. 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lastRenderedPageBreak/>
        <w:t xml:space="preserve">2) копія паспорта громадянина України; 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3)    копія (копії) документа (документів) про освіту; 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AC4BC5">
          <w:rPr>
            <w:rFonts w:ascii="Times New Roman" w:hAnsi="Times New Roman"/>
            <w:sz w:val="28"/>
          </w:rPr>
          <w:t>40 мм</w:t>
        </w:r>
      </w:smartTag>
      <w:r w:rsidRPr="00AC4BC5">
        <w:rPr>
          <w:rFonts w:ascii="Times New Roman" w:hAnsi="Times New Roman"/>
          <w:sz w:val="28"/>
        </w:rPr>
        <w:t xml:space="preserve">; 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6)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</w:p>
    <w:p w:rsidR="00781C4E" w:rsidRPr="00AC4BC5" w:rsidRDefault="00781C4E" w:rsidP="00781C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C671C2" w:rsidRPr="00AC4BC5" w:rsidRDefault="009A7550" w:rsidP="00C671C2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bookmarkStart w:id="3" w:name="_Hlk160108491"/>
      <w:r w:rsidRPr="00AC4BC5">
        <w:rPr>
          <w:rFonts w:ascii="Times New Roman" w:hAnsi="Times New Roman"/>
          <w:sz w:val="28"/>
        </w:rPr>
        <w:t xml:space="preserve">Документи приймаються з 08:00 год. </w:t>
      </w:r>
      <w:r>
        <w:rPr>
          <w:rFonts w:ascii="Times New Roman" w:hAnsi="Times New Roman"/>
          <w:sz w:val="28"/>
        </w:rPr>
        <w:t>28</w:t>
      </w:r>
      <w:r w:rsidRPr="00AC4BC5">
        <w:rPr>
          <w:rFonts w:ascii="Times New Roman" w:hAnsi="Times New Roman"/>
          <w:sz w:val="28"/>
        </w:rPr>
        <w:t xml:space="preserve"> березня 2024 року до </w:t>
      </w:r>
      <w:r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00</w:t>
      </w:r>
      <w:r w:rsidRPr="00AC4BC5">
        <w:rPr>
          <w:rFonts w:ascii="Times New Roman" w:hAnsi="Times New Roman"/>
          <w:sz w:val="28"/>
        </w:rPr>
        <w:t xml:space="preserve"> год.</w:t>
      </w:r>
      <w:r w:rsidRPr="00AC4BC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 xml:space="preserve"> квітня 2024 року за </w:t>
      </w:r>
      <w:proofErr w:type="spellStart"/>
      <w:r w:rsidRPr="00AC4BC5">
        <w:rPr>
          <w:rFonts w:ascii="Times New Roman" w:hAnsi="Times New Roman"/>
          <w:sz w:val="28"/>
        </w:rPr>
        <w:t>адресою</w:t>
      </w:r>
      <w:proofErr w:type="spellEnd"/>
      <w:r w:rsidRPr="00AC4BC5">
        <w:rPr>
          <w:rFonts w:ascii="Times New Roman" w:hAnsi="Times New Roman"/>
          <w:sz w:val="28"/>
        </w:rPr>
        <w:t>: м. Ужгород, вул. Київська набережна, 18 Б.</w:t>
      </w:r>
    </w:p>
    <w:bookmarkEnd w:id="3"/>
    <w:p w:rsidR="00781C4E" w:rsidRPr="00AC4BC5" w:rsidRDefault="00781C4E" w:rsidP="00781C4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На </w:t>
      </w:r>
      <w:r w:rsidR="007901FB" w:rsidRPr="00AC4BC5">
        <w:rPr>
          <w:rFonts w:ascii="Times New Roman" w:hAnsi="Times New Roman"/>
          <w:sz w:val="28"/>
        </w:rPr>
        <w:t>контролера ІІ категорії 4 відділення (</w:t>
      </w:r>
      <w:proofErr w:type="spellStart"/>
      <w:r w:rsidR="007901FB" w:rsidRPr="00AC4BC5">
        <w:rPr>
          <w:rFonts w:ascii="Times New Roman" w:hAnsi="Times New Roman"/>
          <w:sz w:val="28"/>
        </w:rPr>
        <w:t>м.Ужгород</w:t>
      </w:r>
      <w:proofErr w:type="spellEnd"/>
      <w:r w:rsidR="007901FB" w:rsidRPr="00AC4BC5">
        <w:rPr>
          <w:rFonts w:ascii="Times New Roman" w:hAnsi="Times New Roman"/>
          <w:sz w:val="28"/>
        </w:rPr>
        <w:t>) (Закарпатський окружний адміністративний суд) 1 взводу охорони (</w:t>
      </w:r>
      <w:proofErr w:type="spellStart"/>
      <w:r w:rsidR="007901FB" w:rsidRPr="00AC4BC5">
        <w:rPr>
          <w:rFonts w:ascii="Times New Roman" w:hAnsi="Times New Roman"/>
          <w:sz w:val="28"/>
        </w:rPr>
        <w:t>м.Ужгород</w:t>
      </w:r>
      <w:proofErr w:type="spellEnd"/>
      <w:r w:rsidR="007901FB" w:rsidRPr="00AC4BC5">
        <w:rPr>
          <w:rFonts w:ascii="Times New Roman" w:hAnsi="Times New Roman"/>
          <w:sz w:val="28"/>
        </w:rPr>
        <w:t>) 1 підрозділу охорони (</w:t>
      </w:r>
      <w:proofErr w:type="spellStart"/>
      <w:r w:rsidR="007901FB" w:rsidRPr="00AC4BC5">
        <w:rPr>
          <w:rFonts w:ascii="Times New Roman" w:hAnsi="Times New Roman"/>
          <w:sz w:val="28"/>
        </w:rPr>
        <w:t>м.Ужгород</w:t>
      </w:r>
      <w:proofErr w:type="spellEnd"/>
      <w:r w:rsidR="007901FB" w:rsidRPr="00AC4BC5">
        <w:rPr>
          <w:rFonts w:ascii="Times New Roman" w:hAnsi="Times New Roman"/>
          <w:sz w:val="28"/>
        </w:rPr>
        <w:t>) територіального управління Служби судової охорони у Закарпатській області</w:t>
      </w:r>
      <w:r w:rsidRPr="00AC4BC5">
        <w:rPr>
          <w:rFonts w:ascii="Times New Roman" w:hAnsi="Times New Roman"/>
          <w:sz w:val="28"/>
          <w:szCs w:val="28"/>
        </w:rPr>
        <w:t xml:space="preserve"> </w:t>
      </w:r>
      <w:r w:rsidRPr="00AC4BC5">
        <w:rPr>
          <w:rFonts w:ascii="Times New Roman" w:hAnsi="Times New Roman"/>
          <w:sz w:val="28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781C4E" w:rsidRPr="00AC4BC5" w:rsidRDefault="00781C4E" w:rsidP="00781C4E">
      <w:pPr>
        <w:spacing w:after="0" w:line="240" w:lineRule="auto"/>
        <w:ind w:right="141"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781C4E" w:rsidRPr="00AC4BC5" w:rsidTr="00FD69FF">
        <w:trPr>
          <w:trHeight w:val="408"/>
        </w:trPr>
        <w:tc>
          <w:tcPr>
            <w:tcW w:w="9639" w:type="dxa"/>
          </w:tcPr>
          <w:p w:rsidR="00781C4E" w:rsidRPr="00AC4BC5" w:rsidRDefault="00781C4E" w:rsidP="00FD69F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AC4BC5">
              <w:rPr>
                <w:rFonts w:ascii="Times New Roman" w:hAnsi="Times New Roman"/>
                <w:sz w:val="28"/>
              </w:rPr>
              <w:t>територіальне управління Служби судової охорони у Закарпатській області (м. Ужгород, вул. Київська набережна, 18 Б), о 09</w:t>
            </w:r>
            <w:r w:rsidR="00234AA6" w:rsidRPr="00AC4BC5">
              <w:rPr>
                <w:rFonts w:ascii="Times New Roman" w:hAnsi="Times New Roman"/>
                <w:sz w:val="28"/>
              </w:rPr>
              <w:t>:</w:t>
            </w:r>
            <w:r w:rsidRPr="00AC4BC5">
              <w:rPr>
                <w:rFonts w:ascii="Times New Roman" w:hAnsi="Times New Roman"/>
                <w:sz w:val="28"/>
              </w:rPr>
              <w:t xml:space="preserve">00 годині </w:t>
            </w:r>
            <w:r w:rsidRPr="00AC4BC5">
              <w:rPr>
                <w:rFonts w:ascii="Times New Roman" w:hAnsi="Times New Roman"/>
                <w:sz w:val="28"/>
              </w:rPr>
              <w:br/>
            </w:r>
            <w:r w:rsidR="009A7550">
              <w:rPr>
                <w:rFonts w:ascii="Times New Roman" w:hAnsi="Times New Roman"/>
                <w:sz w:val="28"/>
              </w:rPr>
              <w:t>22</w:t>
            </w:r>
            <w:r w:rsidRPr="00AC4BC5">
              <w:rPr>
                <w:rFonts w:ascii="Times New Roman" w:hAnsi="Times New Roman"/>
                <w:sz w:val="28"/>
              </w:rPr>
              <w:t xml:space="preserve"> </w:t>
            </w:r>
            <w:r w:rsidR="00C671C2" w:rsidRPr="00AC4BC5">
              <w:rPr>
                <w:rFonts w:ascii="Times New Roman" w:hAnsi="Times New Roman"/>
                <w:sz w:val="28"/>
              </w:rPr>
              <w:t>квітня</w:t>
            </w:r>
            <w:r w:rsidR="00DB5BE3" w:rsidRPr="00AC4BC5">
              <w:rPr>
                <w:rFonts w:ascii="Times New Roman" w:hAnsi="Times New Roman"/>
                <w:sz w:val="28"/>
              </w:rPr>
              <w:t xml:space="preserve"> </w:t>
            </w:r>
            <w:r w:rsidRPr="00AC4BC5">
              <w:rPr>
                <w:rFonts w:ascii="Times New Roman" w:hAnsi="Times New Roman"/>
                <w:sz w:val="28"/>
              </w:rPr>
              <w:t>202</w:t>
            </w:r>
            <w:r w:rsidR="00DB5BE3" w:rsidRPr="00AC4BC5">
              <w:rPr>
                <w:rFonts w:ascii="Times New Roman" w:hAnsi="Times New Roman"/>
                <w:sz w:val="28"/>
              </w:rPr>
              <w:t>4</w:t>
            </w:r>
            <w:r w:rsidRPr="00AC4BC5">
              <w:rPr>
                <w:rFonts w:ascii="Times New Roman" w:hAnsi="Times New Roman"/>
                <w:sz w:val="28"/>
              </w:rPr>
              <w:t xml:space="preserve"> року.</w:t>
            </w:r>
          </w:p>
          <w:p w:rsidR="00781C4E" w:rsidRPr="00AC4BC5" w:rsidRDefault="00781C4E" w:rsidP="00FD69F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</w:t>
            </w:r>
            <w:r w:rsidRPr="00AC4B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електронної пошти особи, яка надає додаткову інформацію з питань</w:t>
            </w:r>
            <w:r w:rsidRPr="00AC4B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проведення конкурсу: </w:t>
            </w:r>
          </w:p>
          <w:p w:rsidR="00781C4E" w:rsidRPr="00AC4BC5" w:rsidRDefault="00781C4E" w:rsidP="00FD69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C4BC5">
              <w:rPr>
                <w:rFonts w:ascii="Times New Roman" w:hAnsi="Times New Roman"/>
                <w:sz w:val="28"/>
              </w:rPr>
              <w:t>Брохун</w:t>
            </w:r>
            <w:proofErr w:type="spellEnd"/>
            <w:r w:rsidRPr="00AC4BC5">
              <w:rPr>
                <w:rFonts w:ascii="Times New Roman" w:hAnsi="Times New Roman"/>
                <w:sz w:val="28"/>
              </w:rPr>
              <w:t xml:space="preserve"> Ігор Степанович, 097-143-55-41</w:t>
            </w:r>
            <w:r w:rsidRPr="00AC4BC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AC4BC5">
              <w:rPr>
                <w:rFonts w:ascii="Times New Roman" w:hAnsi="Times New Roman"/>
                <w:color w:val="4472C4"/>
                <w:sz w:val="28"/>
                <w:u w:val="single"/>
              </w:rPr>
              <w:t>vrp.uz@sso.gov.ua</w:t>
            </w:r>
          </w:p>
          <w:p w:rsidR="00781C4E" w:rsidRPr="00AC4BC5" w:rsidRDefault="00781C4E" w:rsidP="00FD69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208" w:type="dxa"/>
              <w:tblCellSpacing w:w="20" w:type="dxa"/>
              <w:tblInd w:w="63" w:type="dxa"/>
              <w:tblLayout w:type="fixed"/>
              <w:tblLook w:val="00A0" w:firstRow="1" w:lastRow="0" w:firstColumn="1" w:lastColumn="0" w:noHBand="0" w:noVBand="0"/>
            </w:tblPr>
            <w:tblGrid>
              <w:gridCol w:w="3871"/>
              <w:gridCol w:w="78"/>
              <w:gridCol w:w="80"/>
              <w:gridCol w:w="5179"/>
            </w:tblGrid>
            <w:tr w:rsidR="00781C4E" w:rsidRPr="00AC4BC5" w:rsidTr="00C671C2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781C4E" w:rsidRPr="00AC4BC5" w:rsidTr="00C671C2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781C4E" w:rsidRPr="00AC4BC5" w:rsidRDefault="00781C4E" w:rsidP="00FD69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повна загальна середня освіта</w:t>
                  </w:r>
                </w:p>
              </w:tc>
            </w:tr>
            <w:tr w:rsidR="00781C4E" w:rsidRPr="00AC4BC5" w:rsidTr="00C671C2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спеціального досвіду роботи не потребує</w:t>
                  </w:r>
                </w:p>
              </w:tc>
            </w:tr>
            <w:tr w:rsidR="00781C4E" w:rsidRPr="00AC4BC5" w:rsidTr="00C671C2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3.Володіння державною мовою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  <w:tr w:rsidR="00781C4E" w:rsidRPr="00AC4BC5" w:rsidTr="00C671C2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781C4E" w:rsidRPr="00AC4BC5" w:rsidRDefault="00781C4E" w:rsidP="00FD69F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781C4E" w:rsidRPr="00AC4BC5" w:rsidTr="00C671C2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1. Наявність лідерських якостей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мотивація; </w:t>
                  </w:r>
                  <w:bookmarkStart w:id="4" w:name="_GoBack"/>
                  <w:bookmarkEnd w:id="4"/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</w:p>
              </w:tc>
            </w:tr>
            <w:tr w:rsidR="00781C4E" w:rsidRPr="00AC4BC5" w:rsidTr="00C671C2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2. Вміння працювати в колективі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 орієнтація на досягнення ефективного результату діяльності, рівне ставлення та повага до колег</w:t>
                  </w:r>
                </w:p>
              </w:tc>
            </w:tr>
            <w:tr w:rsidR="00781C4E" w:rsidRPr="00AC4BC5" w:rsidTr="00C671C2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здатність систематизувати, узагальнювати інформацію; гнучкість; проникливість</w:t>
                  </w:r>
                </w:p>
              </w:tc>
            </w:tr>
            <w:tr w:rsidR="00781C4E" w:rsidRPr="00AC4BC5" w:rsidTr="00C671C2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4. Особистісні компетенції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781C4E" w:rsidRPr="00AC4BC5" w:rsidRDefault="00781C4E" w:rsidP="00FD69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 самостійність, організованість, відповідальність; наполегливість, рішучість, стриманість, 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</w:t>
                  </w:r>
                </w:p>
                <w:p w:rsidR="00781C4E" w:rsidRPr="00AC4BC5" w:rsidRDefault="00781C4E" w:rsidP="00FD69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прагнення до розвитку та самовдосконалення</w:t>
                  </w:r>
                </w:p>
              </w:tc>
            </w:tr>
            <w:tr w:rsidR="00781C4E" w:rsidRPr="00AC4BC5" w:rsidTr="00C671C2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81C4E" w:rsidRPr="00AC4BC5" w:rsidRDefault="00781C4E" w:rsidP="00FD69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781C4E" w:rsidRPr="00AC4BC5" w:rsidTr="00C671C2">
              <w:trPr>
                <w:trHeight w:val="503"/>
                <w:tblCellSpacing w:w="20" w:type="dxa"/>
              </w:trPr>
              <w:tc>
                <w:tcPr>
                  <w:tcW w:w="3811" w:type="dxa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277" w:type="dxa"/>
                  <w:gridSpan w:val="3"/>
                  <w:shd w:val="clear" w:color="auto" w:fill="auto"/>
                </w:tcPr>
                <w:p w:rsidR="00781C4E" w:rsidRPr="00AC4BC5" w:rsidRDefault="00781C4E" w:rsidP="00FD69FF">
                  <w:pPr>
                    <w:spacing w:after="0" w:line="240" w:lineRule="auto"/>
                    <w:ind w:left="17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знання законодавства, що регламентує діяльність судових та правоохоронних органів</w:t>
                  </w:r>
                  <w:r w:rsidR="00234AA6" w:rsidRPr="00AC4BC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81C4E" w:rsidRPr="00AC4BC5" w:rsidRDefault="00781C4E" w:rsidP="00FD69F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C4E" w:rsidRPr="00AC4BC5" w:rsidRDefault="00781C4E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0A5" w:rsidRPr="00AC4BC5" w:rsidRDefault="002E30A5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0A5" w:rsidRPr="00AC4BC5" w:rsidRDefault="002E30A5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2" w:rsidRPr="00AC4BC5" w:rsidRDefault="00C671C2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0A5" w:rsidRPr="00AC4BC5" w:rsidRDefault="002E30A5" w:rsidP="0078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E5B" w:rsidRPr="00AC4BC5" w:rsidRDefault="004C4E5B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AC4BC5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УМОВИ</w:t>
      </w:r>
    </w:p>
    <w:p w:rsidR="00E02797" w:rsidRPr="00AC4BC5" w:rsidRDefault="00E02797" w:rsidP="00E027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контролера ІІ категорії </w:t>
      </w:r>
      <w:r w:rsidRPr="00AC4BC5">
        <w:rPr>
          <w:rFonts w:ascii="Times New Roman" w:hAnsi="Times New Roman"/>
          <w:b/>
          <w:sz w:val="28"/>
          <w:szCs w:val="28"/>
        </w:rPr>
        <w:br/>
        <w:t>1 відділення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 (Хустський районний суд) 4 взвод</w:t>
      </w:r>
      <w:r w:rsidR="00234AA6" w:rsidRPr="00AC4BC5">
        <w:rPr>
          <w:rFonts w:ascii="Times New Roman" w:hAnsi="Times New Roman"/>
          <w:b/>
          <w:sz w:val="28"/>
          <w:szCs w:val="28"/>
        </w:rPr>
        <w:t>у</w:t>
      </w:r>
      <w:r w:rsidRPr="00AC4BC5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 xml:space="preserve">) </w:t>
      </w:r>
      <w:r w:rsidRPr="00AC4BC5">
        <w:rPr>
          <w:rFonts w:ascii="Times New Roman" w:hAnsi="Times New Roman"/>
          <w:b/>
          <w:sz w:val="28"/>
          <w:szCs w:val="28"/>
        </w:rPr>
        <w:br/>
        <w:t>2 підрозділ</w:t>
      </w:r>
      <w:r w:rsidR="00234AA6" w:rsidRPr="00AC4BC5">
        <w:rPr>
          <w:rFonts w:ascii="Times New Roman" w:hAnsi="Times New Roman"/>
          <w:b/>
          <w:sz w:val="28"/>
          <w:szCs w:val="28"/>
        </w:rPr>
        <w:t>у</w:t>
      </w:r>
      <w:r w:rsidRPr="00AC4BC5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</w:t>
      </w:r>
    </w:p>
    <w:p w:rsidR="00E02797" w:rsidRPr="00AC4BC5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797" w:rsidRPr="00AC4BC5" w:rsidRDefault="00E02797" w:rsidP="00E02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Загальні умови</w:t>
      </w:r>
    </w:p>
    <w:p w:rsidR="00E02797" w:rsidRPr="00AC4BC5" w:rsidRDefault="00E02797" w:rsidP="00E0279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4BC5">
        <w:rPr>
          <w:rFonts w:ascii="Times New Roman" w:hAnsi="Times New Roman"/>
          <w:b/>
          <w:sz w:val="28"/>
          <w:szCs w:val="28"/>
        </w:rPr>
        <w:t>1. Основні повноваження контролера ІІ категорії 1 відділення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 (Хустський районний суд) 4 взвод</w:t>
      </w:r>
      <w:r w:rsidR="00234AA6" w:rsidRPr="00AC4BC5">
        <w:rPr>
          <w:rFonts w:ascii="Times New Roman" w:hAnsi="Times New Roman"/>
          <w:b/>
          <w:sz w:val="28"/>
          <w:szCs w:val="28"/>
        </w:rPr>
        <w:t>у</w:t>
      </w:r>
      <w:r w:rsidRPr="00AC4BC5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 2 підрозділ</w:t>
      </w:r>
      <w:r w:rsidR="00234AA6" w:rsidRPr="00AC4BC5">
        <w:rPr>
          <w:rFonts w:ascii="Times New Roman" w:hAnsi="Times New Roman"/>
          <w:b/>
          <w:sz w:val="28"/>
          <w:szCs w:val="28"/>
        </w:rPr>
        <w:t>у</w:t>
      </w:r>
      <w:r w:rsidRPr="00AC4BC5">
        <w:rPr>
          <w:rFonts w:ascii="Times New Roman" w:hAnsi="Times New Roman"/>
          <w:b/>
          <w:sz w:val="28"/>
          <w:szCs w:val="28"/>
        </w:rPr>
        <w:t xml:space="preserve"> охорони (</w:t>
      </w:r>
      <w:proofErr w:type="spellStart"/>
      <w:r w:rsidRPr="00AC4BC5">
        <w:rPr>
          <w:rFonts w:ascii="Times New Roman" w:hAnsi="Times New Roman"/>
          <w:b/>
          <w:sz w:val="28"/>
          <w:szCs w:val="28"/>
        </w:rPr>
        <w:t>м.Хуст</w:t>
      </w:r>
      <w:proofErr w:type="spellEnd"/>
      <w:r w:rsidRPr="00AC4BC5">
        <w:rPr>
          <w:rFonts w:ascii="Times New Roman" w:hAnsi="Times New Roman"/>
          <w:b/>
          <w:sz w:val="28"/>
          <w:szCs w:val="28"/>
        </w:rPr>
        <w:t>) територіального управління Служби судової охорони у Закарпатській області:</w:t>
      </w:r>
    </w:p>
    <w:p w:rsidR="00E02797" w:rsidRPr="00AC4BC5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 xml:space="preserve">1) </w:t>
      </w:r>
      <w:r w:rsidRPr="00AC4BC5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AC4BC5">
        <w:rPr>
          <w:rFonts w:ascii="Times New Roman" w:hAnsi="Times New Roman"/>
          <w:sz w:val="28"/>
          <w:szCs w:val="28"/>
        </w:rPr>
        <w:t>;</w:t>
      </w:r>
    </w:p>
    <w:p w:rsidR="00E02797" w:rsidRPr="00AC4BC5" w:rsidRDefault="00E02797" w:rsidP="00E02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E02797" w:rsidRPr="00AC4BC5" w:rsidRDefault="00E02797" w:rsidP="00E027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E02797" w:rsidRPr="00AC4BC5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E02797" w:rsidRPr="00AC4BC5" w:rsidRDefault="00E02797" w:rsidP="00E0279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C4BC5">
        <w:rPr>
          <w:rFonts w:ascii="Times New Roman" w:hAnsi="Times New Roman"/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AC4BC5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системи правосуддя.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2. Умови оплати праці:</w:t>
      </w:r>
    </w:p>
    <w:p w:rsidR="00E02797" w:rsidRPr="00AC4BC5" w:rsidRDefault="00E02797" w:rsidP="00E02797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охорони;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 </w:t>
      </w:r>
      <w:r w:rsidRPr="00AC4BC5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безстроково. 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lastRenderedPageBreak/>
        <w:t xml:space="preserve">2) копія паспорта громадянина України; 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3)    копія (копії) документа (документів) про освіту; 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AC4BC5">
          <w:rPr>
            <w:rFonts w:ascii="Times New Roman" w:hAnsi="Times New Roman"/>
            <w:sz w:val="28"/>
          </w:rPr>
          <w:t>40 мм</w:t>
        </w:r>
      </w:smartTag>
      <w:r w:rsidRPr="00AC4BC5">
        <w:rPr>
          <w:rFonts w:ascii="Times New Roman" w:hAnsi="Times New Roman"/>
          <w:sz w:val="28"/>
        </w:rPr>
        <w:t xml:space="preserve">; 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6)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</w:p>
    <w:p w:rsidR="00E02797" w:rsidRPr="00AC4BC5" w:rsidRDefault="00E02797" w:rsidP="00E027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конкурсній комісії паспорт громадянина України. </w:t>
      </w:r>
    </w:p>
    <w:p w:rsidR="00C671C2" w:rsidRPr="00AC4BC5" w:rsidRDefault="009A7550" w:rsidP="00C671C2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 xml:space="preserve">Документи приймаються з 08:00 год. </w:t>
      </w:r>
      <w:r>
        <w:rPr>
          <w:rFonts w:ascii="Times New Roman" w:hAnsi="Times New Roman"/>
          <w:sz w:val="28"/>
        </w:rPr>
        <w:t>28</w:t>
      </w:r>
      <w:r w:rsidRPr="00AC4BC5">
        <w:rPr>
          <w:rFonts w:ascii="Times New Roman" w:hAnsi="Times New Roman"/>
          <w:sz w:val="28"/>
        </w:rPr>
        <w:t xml:space="preserve"> березня 2024 року до </w:t>
      </w:r>
      <w:r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00</w:t>
      </w:r>
      <w:r w:rsidRPr="00AC4BC5">
        <w:rPr>
          <w:rFonts w:ascii="Times New Roman" w:hAnsi="Times New Roman"/>
          <w:sz w:val="28"/>
        </w:rPr>
        <w:t xml:space="preserve"> год.</w:t>
      </w:r>
      <w:r w:rsidRPr="00AC4BC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17</w:t>
      </w:r>
      <w:r w:rsidRPr="00AC4BC5">
        <w:rPr>
          <w:rFonts w:ascii="Times New Roman" w:hAnsi="Times New Roman"/>
          <w:sz w:val="28"/>
        </w:rPr>
        <w:t xml:space="preserve"> квітня 2024 року за </w:t>
      </w:r>
      <w:proofErr w:type="spellStart"/>
      <w:r w:rsidRPr="00AC4BC5">
        <w:rPr>
          <w:rFonts w:ascii="Times New Roman" w:hAnsi="Times New Roman"/>
          <w:sz w:val="28"/>
        </w:rPr>
        <w:t>адресою</w:t>
      </w:r>
      <w:proofErr w:type="spellEnd"/>
      <w:r w:rsidRPr="00AC4BC5">
        <w:rPr>
          <w:rFonts w:ascii="Times New Roman" w:hAnsi="Times New Roman"/>
          <w:sz w:val="28"/>
        </w:rPr>
        <w:t>: м. Ужгород, вул. Київська набережна, 18 Б.</w:t>
      </w:r>
    </w:p>
    <w:p w:rsidR="00E02797" w:rsidRPr="00AC4BC5" w:rsidRDefault="00E02797" w:rsidP="00E0279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C4BC5">
        <w:rPr>
          <w:rFonts w:ascii="Times New Roman" w:hAnsi="Times New Roman"/>
          <w:sz w:val="28"/>
        </w:rPr>
        <w:t>На контролера ІІ категорії 1 відділення (</w:t>
      </w:r>
      <w:proofErr w:type="spellStart"/>
      <w:r w:rsidRPr="00AC4BC5">
        <w:rPr>
          <w:rFonts w:ascii="Times New Roman" w:hAnsi="Times New Roman"/>
          <w:sz w:val="28"/>
        </w:rPr>
        <w:t>м.Хуст</w:t>
      </w:r>
      <w:proofErr w:type="spellEnd"/>
      <w:r w:rsidRPr="00AC4BC5">
        <w:rPr>
          <w:rFonts w:ascii="Times New Roman" w:hAnsi="Times New Roman"/>
          <w:sz w:val="28"/>
        </w:rPr>
        <w:t xml:space="preserve">) (Хустський районний суд) </w:t>
      </w:r>
      <w:r w:rsidRPr="00AC4BC5">
        <w:rPr>
          <w:rFonts w:ascii="Times New Roman" w:hAnsi="Times New Roman"/>
          <w:sz w:val="28"/>
        </w:rPr>
        <w:br/>
        <w:t>4 взвод</w:t>
      </w:r>
      <w:r w:rsidR="00234AA6" w:rsidRPr="00AC4BC5">
        <w:rPr>
          <w:rFonts w:ascii="Times New Roman" w:hAnsi="Times New Roman"/>
          <w:sz w:val="28"/>
        </w:rPr>
        <w:t>у</w:t>
      </w:r>
      <w:r w:rsidRPr="00AC4BC5">
        <w:rPr>
          <w:rFonts w:ascii="Times New Roman" w:hAnsi="Times New Roman"/>
          <w:sz w:val="28"/>
        </w:rPr>
        <w:t xml:space="preserve"> охорони (</w:t>
      </w:r>
      <w:proofErr w:type="spellStart"/>
      <w:r w:rsidRPr="00AC4BC5">
        <w:rPr>
          <w:rFonts w:ascii="Times New Roman" w:hAnsi="Times New Roman"/>
          <w:sz w:val="28"/>
        </w:rPr>
        <w:t>м.Хуст</w:t>
      </w:r>
      <w:proofErr w:type="spellEnd"/>
      <w:r w:rsidRPr="00AC4BC5">
        <w:rPr>
          <w:rFonts w:ascii="Times New Roman" w:hAnsi="Times New Roman"/>
          <w:sz w:val="28"/>
        </w:rPr>
        <w:t>) 2 підрозділ</w:t>
      </w:r>
      <w:r w:rsidR="00234AA6" w:rsidRPr="00AC4BC5">
        <w:rPr>
          <w:rFonts w:ascii="Times New Roman" w:hAnsi="Times New Roman"/>
          <w:sz w:val="28"/>
        </w:rPr>
        <w:t>у</w:t>
      </w:r>
      <w:r w:rsidRPr="00AC4BC5">
        <w:rPr>
          <w:rFonts w:ascii="Times New Roman" w:hAnsi="Times New Roman"/>
          <w:sz w:val="28"/>
        </w:rPr>
        <w:t xml:space="preserve"> охорони (</w:t>
      </w:r>
      <w:proofErr w:type="spellStart"/>
      <w:r w:rsidRPr="00AC4BC5">
        <w:rPr>
          <w:rFonts w:ascii="Times New Roman" w:hAnsi="Times New Roman"/>
          <w:sz w:val="28"/>
        </w:rPr>
        <w:t>м.Хуст</w:t>
      </w:r>
      <w:proofErr w:type="spellEnd"/>
      <w:r w:rsidRPr="00AC4BC5">
        <w:rPr>
          <w:rFonts w:ascii="Times New Roman" w:hAnsi="Times New Roman"/>
          <w:sz w:val="28"/>
        </w:rPr>
        <w:t>) територіального управління Служби судової охорони у Закарпатській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02797" w:rsidRPr="00AC4BC5" w:rsidRDefault="00E02797" w:rsidP="00E02797">
      <w:pPr>
        <w:spacing w:after="0" w:line="240" w:lineRule="auto"/>
        <w:ind w:right="141" w:firstLine="851"/>
        <w:jc w:val="both"/>
        <w:rPr>
          <w:rFonts w:ascii="Times New Roman" w:hAnsi="Times New Roman"/>
          <w:b/>
          <w:sz w:val="28"/>
        </w:rPr>
      </w:pPr>
      <w:r w:rsidRPr="00AC4BC5">
        <w:rPr>
          <w:rFonts w:ascii="Times New Roman" w:hAnsi="Times New Roman"/>
          <w:b/>
          <w:sz w:val="28"/>
        </w:rPr>
        <w:t>5. Місце, дата та час початку проведення конкурсу: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E02797" w:rsidRPr="00AC4BC5" w:rsidTr="00FD69FF">
        <w:trPr>
          <w:trHeight w:val="408"/>
        </w:trPr>
        <w:tc>
          <w:tcPr>
            <w:tcW w:w="9639" w:type="dxa"/>
          </w:tcPr>
          <w:p w:rsidR="00E02797" w:rsidRPr="00AC4BC5" w:rsidRDefault="00E02797" w:rsidP="00FD69F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AC4BC5">
              <w:rPr>
                <w:rFonts w:ascii="Times New Roman" w:hAnsi="Times New Roman"/>
                <w:sz w:val="28"/>
              </w:rPr>
              <w:t>територіальне управління Служби судової охорони у Закарпатській області (м. Ужгород, вул. Київська набережна, 18 Б), о 09</w:t>
            </w:r>
            <w:r w:rsidR="00234AA6" w:rsidRPr="00AC4BC5">
              <w:rPr>
                <w:rFonts w:ascii="Times New Roman" w:hAnsi="Times New Roman"/>
                <w:sz w:val="28"/>
              </w:rPr>
              <w:t>:</w:t>
            </w:r>
            <w:r w:rsidRPr="00AC4BC5">
              <w:rPr>
                <w:rFonts w:ascii="Times New Roman" w:hAnsi="Times New Roman"/>
                <w:sz w:val="28"/>
              </w:rPr>
              <w:t xml:space="preserve">00 годині </w:t>
            </w:r>
            <w:r w:rsidRPr="00AC4BC5">
              <w:rPr>
                <w:rFonts w:ascii="Times New Roman" w:hAnsi="Times New Roman"/>
                <w:sz w:val="28"/>
              </w:rPr>
              <w:br/>
            </w:r>
            <w:r w:rsidR="009A7550">
              <w:rPr>
                <w:rFonts w:ascii="Times New Roman" w:hAnsi="Times New Roman"/>
                <w:sz w:val="28"/>
              </w:rPr>
              <w:t>22</w:t>
            </w:r>
            <w:r w:rsidRPr="00AC4BC5">
              <w:rPr>
                <w:rFonts w:ascii="Times New Roman" w:hAnsi="Times New Roman"/>
                <w:sz w:val="28"/>
              </w:rPr>
              <w:t xml:space="preserve"> </w:t>
            </w:r>
            <w:r w:rsidR="00C671C2" w:rsidRPr="00AC4BC5">
              <w:rPr>
                <w:rFonts w:ascii="Times New Roman" w:hAnsi="Times New Roman"/>
                <w:sz w:val="28"/>
              </w:rPr>
              <w:t>квітня</w:t>
            </w:r>
            <w:r w:rsidRPr="00AC4BC5">
              <w:rPr>
                <w:rFonts w:ascii="Times New Roman" w:hAnsi="Times New Roman"/>
                <w:sz w:val="28"/>
              </w:rPr>
              <w:t xml:space="preserve"> 2024 року.</w:t>
            </w:r>
          </w:p>
          <w:p w:rsidR="00E02797" w:rsidRPr="00AC4BC5" w:rsidRDefault="00E02797" w:rsidP="00FD69F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 Прізвище, ім’я та по батькові, номер телефону та адреса</w:t>
            </w:r>
            <w:r w:rsidRPr="00AC4B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електронної пошти особи, яка надає додаткову інформацію з питань</w:t>
            </w:r>
            <w:r w:rsidRPr="00AC4B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C4B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проведення конкурсу: </w:t>
            </w:r>
          </w:p>
          <w:p w:rsidR="00E02797" w:rsidRPr="00AC4BC5" w:rsidRDefault="00E02797" w:rsidP="00FD69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C4BC5">
              <w:rPr>
                <w:rFonts w:ascii="Times New Roman" w:hAnsi="Times New Roman"/>
                <w:sz w:val="28"/>
              </w:rPr>
              <w:t>Брохун</w:t>
            </w:r>
            <w:proofErr w:type="spellEnd"/>
            <w:r w:rsidRPr="00AC4BC5">
              <w:rPr>
                <w:rFonts w:ascii="Times New Roman" w:hAnsi="Times New Roman"/>
                <w:sz w:val="28"/>
              </w:rPr>
              <w:t xml:space="preserve"> Ігор Степанович, 097-143-55-41</w:t>
            </w:r>
            <w:r w:rsidRPr="00AC4BC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AC4BC5">
              <w:rPr>
                <w:rFonts w:ascii="Times New Roman" w:hAnsi="Times New Roman"/>
                <w:color w:val="4472C4"/>
                <w:sz w:val="28"/>
                <w:u w:val="single"/>
              </w:rPr>
              <w:t>vrp.uz@sso.gov.ua</w:t>
            </w:r>
          </w:p>
          <w:p w:rsidR="00E02797" w:rsidRPr="00AC4BC5" w:rsidRDefault="00E02797" w:rsidP="00FD69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208" w:type="dxa"/>
              <w:tblCellSpacing w:w="20" w:type="dxa"/>
              <w:tblInd w:w="63" w:type="dxa"/>
              <w:tblLayout w:type="fixed"/>
              <w:tblLook w:val="00A0" w:firstRow="1" w:lastRow="0" w:firstColumn="1" w:lastColumn="0" w:noHBand="0" w:noVBand="0"/>
            </w:tblPr>
            <w:tblGrid>
              <w:gridCol w:w="3871"/>
              <w:gridCol w:w="78"/>
              <w:gridCol w:w="80"/>
              <w:gridCol w:w="5179"/>
            </w:tblGrid>
            <w:tr w:rsidR="00E02797" w:rsidRPr="00AC4BC5" w:rsidTr="00FD69FF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E02797" w:rsidRPr="00AC4BC5" w:rsidTr="00FD69FF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AC4BC5" w:rsidRDefault="00E02797" w:rsidP="00FD69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повна загальна середня освіта</w:t>
                  </w:r>
                </w:p>
              </w:tc>
            </w:tr>
            <w:tr w:rsidR="00E02797" w:rsidRPr="00AC4BC5" w:rsidTr="00FD69FF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спеціального досвіду роботи не потребує</w:t>
                  </w:r>
                </w:p>
              </w:tc>
            </w:tr>
            <w:tr w:rsidR="00E02797" w:rsidRPr="00AC4BC5" w:rsidTr="00FD69FF">
              <w:trPr>
                <w:trHeight w:val="503"/>
                <w:tblCellSpacing w:w="20" w:type="dxa"/>
              </w:trPr>
              <w:tc>
                <w:tcPr>
                  <w:tcW w:w="3969" w:type="dxa"/>
                  <w:gridSpan w:val="3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3.Володіння державною мовою</w:t>
                  </w:r>
                </w:p>
              </w:tc>
              <w:tc>
                <w:tcPr>
                  <w:tcW w:w="5119" w:type="dxa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  <w:tr w:rsidR="00E02797" w:rsidRPr="00AC4BC5" w:rsidTr="00FD69FF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AC4BC5" w:rsidRDefault="00E02797" w:rsidP="00FD69F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E02797" w:rsidRPr="00AC4BC5" w:rsidTr="00FD69FF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1. Наявність лідерських якостей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висока мотивація; досягнення кінцевих результатів</w:t>
                  </w:r>
                </w:p>
              </w:tc>
            </w:tr>
            <w:tr w:rsidR="00E02797" w:rsidRPr="00AC4BC5" w:rsidTr="00FD69FF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2. Вміння працювати в колективі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 орієнтація на досягнення ефективного результату діяльності, рівне ставлення та повага до колег</w:t>
                  </w:r>
                </w:p>
              </w:tc>
            </w:tr>
            <w:tr w:rsidR="00E02797" w:rsidRPr="00AC4BC5" w:rsidTr="00FD69FF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здатність систематизувати, узагальнювати інформацію; гнучкість; проникливість</w:t>
                  </w:r>
                </w:p>
              </w:tc>
            </w:tr>
            <w:tr w:rsidR="00E02797" w:rsidRPr="00AC4BC5" w:rsidTr="00FD69FF">
              <w:trPr>
                <w:trHeight w:val="503"/>
                <w:tblCellSpacing w:w="20" w:type="dxa"/>
              </w:trPr>
              <w:tc>
                <w:tcPr>
                  <w:tcW w:w="3889" w:type="dxa"/>
                  <w:gridSpan w:val="2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4. Особистісні компетенції</w:t>
                  </w:r>
                </w:p>
              </w:tc>
              <w:tc>
                <w:tcPr>
                  <w:tcW w:w="5199" w:type="dxa"/>
                  <w:gridSpan w:val="2"/>
                  <w:shd w:val="clear" w:color="auto" w:fill="auto"/>
                </w:tcPr>
                <w:p w:rsidR="00E02797" w:rsidRPr="00AC4BC5" w:rsidRDefault="00E02797" w:rsidP="00FD69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 самостійність, організованість, відповідальність; наполегливість, рішучість, стриманість, 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</w:t>
                  </w:r>
                </w:p>
                <w:p w:rsidR="00E02797" w:rsidRPr="00AC4BC5" w:rsidRDefault="00E02797" w:rsidP="00FD69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прагнення до розвитку та самовдосконалення</w:t>
                  </w:r>
                </w:p>
              </w:tc>
            </w:tr>
            <w:tr w:rsidR="00E02797" w:rsidRPr="00AC4BC5" w:rsidTr="00FD69FF">
              <w:trPr>
                <w:trHeight w:val="503"/>
                <w:tblCellSpacing w:w="20" w:type="dxa"/>
              </w:trPr>
              <w:tc>
                <w:tcPr>
                  <w:tcW w:w="9128" w:type="dxa"/>
                  <w:gridSpan w:val="4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02797" w:rsidRPr="00AC4BC5" w:rsidRDefault="00E02797" w:rsidP="00FD69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E02797" w:rsidRPr="00AC4BC5" w:rsidTr="00FD69FF">
              <w:trPr>
                <w:trHeight w:val="503"/>
                <w:tblCellSpacing w:w="20" w:type="dxa"/>
              </w:trPr>
              <w:tc>
                <w:tcPr>
                  <w:tcW w:w="3811" w:type="dxa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277" w:type="dxa"/>
                  <w:gridSpan w:val="3"/>
                  <w:shd w:val="clear" w:color="auto" w:fill="auto"/>
                </w:tcPr>
                <w:p w:rsidR="00E02797" w:rsidRPr="00AC4BC5" w:rsidRDefault="00E02797" w:rsidP="00FD69FF">
                  <w:pPr>
                    <w:spacing w:after="0" w:line="240" w:lineRule="auto"/>
                    <w:ind w:left="17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BC5">
                    <w:rPr>
                      <w:rFonts w:ascii="Times New Roman" w:hAnsi="Times New Roman"/>
                      <w:sz w:val="28"/>
                      <w:szCs w:val="28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знання законодавства, що регламентує діяльність судових та правоохоронних органів</w:t>
                  </w:r>
                  <w:r w:rsidR="00234AA6" w:rsidRPr="00AC4BC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E02797" w:rsidRPr="00AC4BC5" w:rsidRDefault="00E02797" w:rsidP="00FD69F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2FA" w:rsidRPr="00AC4BC5" w:rsidRDefault="003572FA"/>
    <w:p w:rsidR="00E02797" w:rsidRPr="00AC4BC5" w:rsidRDefault="00E02797"/>
    <w:p w:rsidR="00E02797" w:rsidRPr="00AC4BC5" w:rsidRDefault="00E02797"/>
    <w:p w:rsidR="00E02797" w:rsidRPr="00AC4BC5" w:rsidRDefault="00E02797"/>
    <w:p w:rsidR="00E02797" w:rsidRPr="00AC4BC5" w:rsidRDefault="00E02797"/>
    <w:p w:rsidR="00E02797" w:rsidRPr="00AC4BC5" w:rsidRDefault="00E02797"/>
    <w:p w:rsidR="00E02797" w:rsidRPr="00AC4BC5" w:rsidRDefault="00E02797"/>
    <w:p w:rsidR="00E02797" w:rsidRPr="00AC4BC5" w:rsidRDefault="00E02797"/>
    <w:p w:rsidR="00E02797" w:rsidRPr="00AC4BC5" w:rsidRDefault="00E02797"/>
    <w:p w:rsidR="00E02797" w:rsidRPr="00AC4BC5" w:rsidRDefault="00E02797"/>
    <w:p w:rsidR="00E02797" w:rsidRPr="00AC4BC5" w:rsidRDefault="00E02797"/>
    <w:p w:rsidR="00E02797" w:rsidRPr="00AC4BC5" w:rsidRDefault="00E02797"/>
    <w:p w:rsidR="00E02797" w:rsidRPr="00AC4BC5" w:rsidRDefault="00E02797"/>
    <w:sectPr w:rsidR="00E02797" w:rsidRPr="00AC4BC5" w:rsidSect="00FD69F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B1B02"/>
    <w:multiLevelType w:val="hybridMultilevel"/>
    <w:tmpl w:val="BE881EB2"/>
    <w:lvl w:ilvl="0" w:tplc="A9EC5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4E"/>
    <w:rsid w:val="0008261F"/>
    <w:rsid w:val="0009423F"/>
    <w:rsid w:val="000F7F06"/>
    <w:rsid w:val="00181F2F"/>
    <w:rsid w:val="001A3C09"/>
    <w:rsid w:val="002341B4"/>
    <w:rsid w:val="00234AA6"/>
    <w:rsid w:val="00276181"/>
    <w:rsid w:val="002E30A5"/>
    <w:rsid w:val="00320F29"/>
    <w:rsid w:val="003409F8"/>
    <w:rsid w:val="003572FA"/>
    <w:rsid w:val="004C4E5B"/>
    <w:rsid w:val="005051AC"/>
    <w:rsid w:val="00585417"/>
    <w:rsid w:val="006B000E"/>
    <w:rsid w:val="007152AE"/>
    <w:rsid w:val="00781C4E"/>
    <w:rsid w:val="007901FB"/>
    <w:rsid w:val="007F03F3"/>
    <w:rsid w:val="00877F9F"/>
    <w:rsid w:val="009A7550"/>
    <w:rsid w:val="00AC4BC5"/>
    <w:rsid w:val="00C671C2"/>
    <w:rsid w:val="00DB5BE3"/>
    <w:rsid w:val="00DD5768"/>
    <w:rsid w:val="00E02797"/>
    <w:rsid w:val="00EF080F"/>
    <w:rsid w:val="00F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B168F"/>
  <w15:chartTrackingRefBased/>
  <w15:docId w15:val="{371AF2BF-E7AC-4745-8618-07F3C635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7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18</Pages>
  <Words>22838</Words>
  <Characters>13018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 uz</dc:creator>
  <cp:keywords/>
  <dc:description/>
  <cp:lastModifiedBy>Kadry-4</cp:lastModifiedBy>
  <cp:revision>13</cp:revision>
  <cp:lastPrinted>2024-02-29T11:16:00Z</cp:lastPrinted>
  <dcterms:created xsi:type="dcterms:W3CDTF">2023-12-22T13:48:00Z</dcterms:created>
  <dcterms:modified xsi:type="dcterms:W3CDTF">2024-03-27T13:37:00Z</dcterms:modified>
</cp:coreProperties>
</file>