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3D7A" w14:textId="77777777" w:rsidR="007A46C3" w:rsidRPr="00CD0340" w:rsidRDefault="007A46C3" w:rsidP="007A46C3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r w:rsidRPr="00CD0340">
        <w:rPr>
          <w:rFonts w:ascii="Times New Roman" w:hAnsi="Times New Roman"/>
          <w:b/>
          <w:sz w:val="28"/>
          <w:szCs w:val="28"/>
        </w:rPr>
        <w:t>ЗАТВЕРДЖЕНО</w:t>
      </w:r>
    </w:p>
    <w:p w14:paraId="11D55CEC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415A76EB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397E0A8D" w14:textId="2EDAA90B" w:rsidR="0066190C" w:rsidRDefault="0066190C" w:rsidP="0066190C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від </w:t>
      </w:r>
      <w:r w:rsidR="00885472">
        <w:rPr>
          <w:rFonts w:ascii="Times New Roman" w:eastAsia="Times New Roman" w:hAnsi="Times New Roman"/>
          <w:sz w:val="24"/>
          <w:szCs w:val="24"/>
          <w:lang w:eastAsia="uk-UA" w:bidi="uk-UA"/>
        </w:rPr>
        <w:t>22</w:t>
      </w:r>
      <w:r>
        <w:rPr>
          <w:rFonts w:ascii="Times New Roman" w:eastAsia="Times New Roman" w:hAnsi="Times New Roman"/>
          <w:sz w:val="24"/>
          <w:szCs w:val="24"/>
          <w:lang w:eastAsia="uk-UA" w:bidi="uk-UA"/>
        </w:rPr>
        <w:t>.0</w:t>
      </w:r>
      <w:r w:rsidR="00885472">
        <w:rPr>
          <w:rFonts w:ascii="Times New Roman" w:eastAsia="Times New Roman" w:hAnsi="Times New Roman"/>
          <w:sz w:val="24"/>
          <w:szCs w:val="24"/>
          <w:lang w:eastAsia="uk-UA" w:bidi="uk-UA"/>
        </w:rPr>
        <w:t>6</w:t>
      </w:r>
      <w:r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.2023 № </w:t>
      </w:r>
      <w:r w:rsidR="00885472">
        <w:rPr>
          <w:rFonts w:ascii="Times New Roman" w:eastAsia="Times New Roman" w:hAnsi="Times New Roman"/>
          <w:sz w:val="24"/>
          <w:szCs w:val="24"/>
          <w:lang w:eastAsia="uk-UA" w:bidi="uk-UA"/>
        </w:rPr>
        <w:t>145</w:t>
      </w:r>
    </w:p>
    <w:p w14:paraId="32530E39" w14:textId="77777777" w:rsidR="00135C9F" w:rsidRPr="00410094" w:rsidRDefault="00135C9F" w:rsidP="00135C9F">
      <w:pPr>
        <w:pStyle w:val="af1"/>
        <w:spacing w:before="2"/>
        <w:ind w:left="5040" w:firstLine="720"/>
        <w:jc w:val="left"/>
        <w:rPr>
          <w:color w:val="FF0000"/>
          <w:sz w:val="26"/>
        </w:rPr>
      </w:pPr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1D3E73B3" w14:textId="77777777" w:rsidR="00C67277" w:rsidRDefault="00C67277" w:rsidP="00C67277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>посади контролера</w:t>
      </w:r>
      <w:r>
        <w:rPr>
          <w:b/>
          <w:bCs/>
          <w:lang w:eastAsia="ru-RU" w:bidi="ru-RU"/>
        </w:rPr>
        <w:t xml:space="preserve"> </w:t>
      </w:r>
    </w:p>
    <w:p w14:paraId="7FE950CC" w14:textId="0F2DC223" w:rsidR="00C67277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885204">
        <w:rPr>
          <w:b/>
        </w:rPr>
        <w:t xml:space="preserve">І категорії </w:t>
      </w:r>
      <w:r w:rsidR="00E103F0">
        <w:rPr>
          <w:b/>
        </w:rPr>
        <w:t>3</w:t>
      </w:r>
      <w:r w:rsidRPr="006A7920">
        <w:rPr>
          <w:b/>
        </w:rPr>
        <w:t xml:space="preserve"> відділення </w:t>
      </w:r>
      <w:r w:rsidR="00E103F0">
        <w:rPr>
          <w:b/>
        </w:rPr>
        <w:t>2</w:t>
      </w:r>
      <w:r w:rsidRPr="006A7920">
        <w:rPr>
          <w:b/>
        </w:rPr>
        <w:t xml:space="preserve"> взводу охорони </w:t>
      </w:r>
      <w:r w:rsidR="00CB1FA7">
        <w:rPr>
          <w:b/>
        </w:rPr>
        <w:t>1</w:t>
      </w:r>
      <w:r w:rsidRPr="006A7920">
        <w:rPr>
          <w:b/>
        </w:rPr>
        <w:t xml:space="preserve"> підрозділу охорони </w:t>
      </w:r>
      <w:r w:rsidRPr="00C718C5">
        <w:rPr>
          <w:b/>
        </w:rPr>
        <w:t>територіального управління</w:t>
      </w:r>
      <w:r>
        <w:rPr>
          <w:b/>
        </w:rPr>
        <w:t xml:space="preserve"> </w:t>
      </w:r>
      <w:r w:rsidRPr="00C718C5">
        <w:rPr>
          <w:b/>
        </w:rPr>
        <w:t xml:space="preserve">Служби судової охорони </w:t>
      </w:r>
    </w:p>
    <w:p w14:paraId="34CD99D9" w14:textId="77777777" w:rsidR="00C67277" w:rsidRPr="00C718C5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у Чернігівській області</w:t>
      </w:r>
    </w:p>
    <w:p w14:paraId="4E93D77F" w14:textId="5861A4F4" w:rsidR="00C67277" w:rsidRDefault="00C67277" w:rsidP="00C67277">
      <w:pPr>
        <w:widowControl w:val="0"/>
        <w:tabs>
          <w:tab w:val="left" w:pos="1455"/>
        </w:tabs>
        <w:autoSpaceDE w:val="0"/>
        <w:autoSpaceDN w:val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(місце </w:t>
      </w:r>
      <w:r w:rsidRPr="00852D1F">
        <w:rPr>
          <w:rFonts w:ascii="Times New Roman" w:hAnsi="Times New Roman"/>
          <w:b/>
          <w:color w:val="FF0000"/>
          <w:sz w:val="28"/>
          <w:szCs w:val="28"/>
        </w:rPr>
        <w:t xml:space="preserve">дислокації </w:t>
      </w:r>
      <w:r w:rsidR="00E103F0">
        <w:rPr>
          <w:rFonts w:ascii="Times New Roman" w:hAnsi="Times New Roman"/>
          <w:b/>
          <w:color w:val="FF0000"/>
          <w:sz w:val="28"/>
          <w:szCs w:val="28"/>
        </w:rPr>
        <w:t>Чернігівський окружний адміністративний суд</w:t>
      </w: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) </w:t>
      </w:r>
    </w:p>
    <w:p w14:paraId="6B83CB0D" w14:textId="77777777" w:rsidR="00373512" w:rsidRDefault="00373512" w:rsidP="00885204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85F4CFA" w14:textId="29E210F2" w:rsidR="00C67277" w:rsidRPr="00410094" w:rsidRDefault="00C67277" w:rsidP="00C67277">
      <w:pPr>
        <w:pStyle w:val="10"/>
        <w:numPr>
          <w:ilvl w:val="0"/>
          <w:numId w:val="9"/>
        </w:numPr>
        <w:shd w:val="clear" w:color="auto" w:fill="auto"/>
        <w:tabs>
          <w:tab w:val="left" w:pos="1235"/>
        </w:tabs>
        <w:ind w:hanging="11"/>
        <w:jc w:val="both"/>
      </w:pPr>
      <w:r w:rsidRPr="00410094">
        <w:rPr>
          <w:b/>
          <w:bCs/>
        </w:rPr>
        <w:t xml:space="preserve">Основні </w:t>
      </w:r>
      <w:r>
        <w:rPr>
          <w:b/>
          <w:bCs/>
        </w:rPr>
        <w:t>повноваження</w:t>
      </w:r>
      <w:r w:rsidRPr="00410094">
        <w:rPr>
          <w:b/>
          <w:bCs/>
          <w:lang w:eastAsia="ru-RU" w:bidi="ru-RU"/>
        </w:rPr>
        <w:t xml:space="preserve"> контролера </w:t>
      </w:r>
      <w:r w:rsidRPr="00410094">
        <w:rPr>
          <w:b/>
          <w:bCs/>
        </w:rPr>
        <w:t>І категорії:</w:t>
      </w:r>
    </w:p>
    <w:p w14:paraId="2B18F92D" w14:textId="77777777" w:rsidR="00C67277" w:rsidRPr="005A3CBB" w:rsidRDefault="00C67277" w:rsidP="00C67277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59181E63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bookmark995"/>
      <w:bookmarkStart w:id="1" w:name="bookmark996"/>
      <w:bookmarkStart w:id="2" w:name="bookmark997"/>
      <w:bookmarkStart w:id="3" w:name="bookmark998"/>
      <w:bookmarkEnd w:id="0"/>
      <w:bookmarkEnd w:id="1"/>
      <w:bookmarkEnd w:id="2"/>
      <w:bookmarkEnd w:id="3"/>
      <w:r w:rsidRPr="00F8191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F819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здійснює завдання по забезпеченню охорони судів, органів та установ системи правосуддя</w:t>
      </w:r>
      <w:r w:rsidRPr="00F81919">
        <w:rPr>
          <w:rFonts w:ascii="Times New Roman" w:hAnsi="Times New Roman"/>
          <w:sz w:val="28"/>
          <w:szCs w:val="28"/>
          <w:lang w:eastAsia="ru-RU"/>
        </w:rPr>
        <w:t>;</w:t>
      </w:r>
    </w:p>
    <w:p w14:paraId="0D529C07" w14:textId="77777777" w:rsidR="00F81919" w:rsidRPr="00F81919" w:rsidRDefault="00F81919" w:rsidP="00F81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919">
        <w:rPr>
          <w:rFonts w:ascii="Times New Roman" w:hAnsi="Times New Roman"/>
          <w:sz w:val="28"/>
          <w:szCs w:val="28"/>
          <w:lang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353866C6" w14:textId="77777777" w:rsidR="00F81919" w:rsidRPr="00F81919" w:rsidRDefault="00F81919" w:rsidP="00F81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n1897"/>
      <w:bookmarkEnd w:id="4"/>
      <w:r w:rsidRPr="00F81919">
        <w:rPr>
          <w:rFonts w:ascii="Times New Roman" w:hAnsi="Times New Roman"/>
          <w:sz w:val="28"/>
          <w:szCs w:val="28"/>
          <w:lang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4FCB968A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n1898"/>
      <w:bookmarkEnd w:id="5"/>
      <w:r w:rsidRPr="00F81919">
        <w:rPr>
          <w:rFonts w:ascii="Times New Roman" w:hAnsi="Times New Roman"/>
          <w:sz w:val="28"/>
          <w:szCs w:val="28"/>
          <w:lang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505B1974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81919">
        <w:rPr>
          <w:rFonts w:ascii="Times New Roman" w:hAnsi="Times New Roman"/>
          <w:sz w:val="28"/>
          <w:szCs w:val="28"/>
          <w:lang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F81919">
        <w:rPr>
          <w:rFonts w:ascii="Times New Roman" w:hAnsi="Times New Roman"/>
          <w:noProof/>
          <w:sz w:val="28"/>
          <w:szCs w:val="28"/>
          <w:lang w:eastAsia="ru-RU"/>
        </w:rPr>
        <w:t xml:space="preserve"> приміщень суду, органу й установи системи правосуддя.</w:t>
      </w:r>
    </w:p>
    <w:p w14:paraId="2D13E8E7" w14:textId="77777777" w:rsidR="009A61C0" w:rsidRDefault="009A61C0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FE606B2" w14:textId="06A2C2B2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5DDE827D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C67277">
        <w:rPr>
          <w:rFonts w:ascii="Times New Roman" w:hAnsi="Times New Roman"/>
          <w:sz w:val="28"/>
        </w:rPr>
        <w:t>3</w:t>
      </w:r>
      <w:r w:rsidR="00A7150B">
        <w:rPr>
          <w:rFonts w:ascii="Times New Roman" w:hAnsi="Times New Roman"/>
          <w:sz w:val="28"/>
        </w:rPr>
        <w:t>260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347C15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(заява розміщена на сайті)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;</w:t>
      </w:r>
      <w:r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(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картка та автобіографія розміщені на сайті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C11033D" w14:textId="71C912F7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5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</w:t>
      </w:r>
      <w:r w:rsidR="00DA3851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 xml:space="preserve">подати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);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 w:rsidR="00CA485F">
        <w:rPr>
          <w:rFonts w:ascii="Times New Roman" w:eastAsia="Times New Roman" w:hAnsi="Times New Roman"/>
          <w:color w:val="FF0000"/>
          <w:sz w:val="28"/>
          <w:lang w:eastAsia="uk-UA" w:bidi="uk-UA"/>
        </w:rPr>
        <w:t>*</w:t>
      </w:r>
    </w:p>
    <w:p w14:paraId="23B61274" w14:textId="0AF037E4" w:rsidR="000567AF" w:rsidRPr="0077081E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3F0ECB16" w14:textId="731BABF1" w:rsidR="00CA485F" w:rsidRPr="0077081E" w:rsidRDefault="00CA485F" w:rsidP="00CA48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) 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14:paraId="3591DEFD" w14:textId="49E979A0" w:rsidR="00CA485F" w:rsidRPr="00CA485F" w:rsidRDefault="00CA485F" w:rsidP="00CA48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8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) сертифікат про проходження профілактичного наркологічного огляду </w:t>
      </w:r>
      <w:r w:rsidRPr="00CA485F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(форма № 140/о або № 100-2/о) 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та медична довідка про проходження обов’язкових попереднього та періодичного психіатричних оглядів (форма </w:t>
      </w:r>
      <w:r>
        <w:rPr>
          <w:rFonts w:ascii="Times New Roman" w:eastAsia="Times New Roman" w:hAnsi="Times New Roman"/>
          <w:sz w:val="28"/>
          <w:lang w:eastAsia="uk-UA" w:bidi="uk-UA"/>
        </w:rPr>
        <w:t xml:space="preserve">         </w:t>
      </w:r>
      <w:r w:rsidRPr="00CA485F">
        <w:rPr>
          <w:rFonts w:ascii="Times New Roman" w:eastAsia="Times New Roman" w:hAnsi="Times New Roman"/>
          <w:color w:val="FF0000"/>
          <w:sz w:val="28"/>
          <w:lang w:eastAsia="uk-UA" w:bidi="uk-UA"/>
        </w:rPr>
        <w:t>№ 122-2/о або № 100-2/о);</w:t>
      </w:r>
    </w:p>
    <w:p w14:paraId="38245B24" w14:textId="27EAB25B" w:rsidR="00CA485F" w:rsidRDefault="00CA485F" w:rsidP="00CA48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u w:val="single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військовослужбовців), або приписного посвідчення </w:t>
      </w:r>
      <w:r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з відміткою про постановку на військовий облік.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731FE8B3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«Про затвердження Тимчасової інструкції з фізичної підготовки в  Служби судової охорони» та з дотриманням вимог наказу Служби судової охорони від </w:t>
      </w:r>
      <w:r w:rsidR="00852D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22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червня 2020 року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259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додаткові заходи щодо протидії розповсюдженню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гострої респіраторної хвороби COVID-19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Службі судової охорони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3A1527F" w14:textId="4FBE7B25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</w:t>
      </w:r>
      <w:r w:rsidRP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з 08.00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885472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22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885472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червня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до 1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6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CB1FA7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</w:t>
      </w:r>
      <w:r w:rsidR="00885472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1 липня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2023 року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lang w:eastAsia="uk-UA" w:bidi="uk-UA"/>
        </w:rPr>
        <w:t>за адресою: м. Чернігів, вул. Княжа, 16, територіальне управління Служби судової охорони у Чернігівській області (кабінет № 19).</w:t>
      </w:r>
    </w:p>
    <w:p w14:paraId="2EE695B9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5F0AADE6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УВАГА !!!</w:t>
      </w:r>
    </w:p>
    <w:p w14:paraId="37BE4CA3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1A8EDB4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  <w:t xml:space="preserve">     </w:t>
      </w: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757E6F3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</w:p>
    <w:p w14:paraId="0E7D243E" w14:textId="77777777" w:rsidR="00DD4F95" w:rsidRPr="0011684A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71E405DC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3C1B09F" w14:textId="3FE2FFB1" w:rsidR="00DD4F95" w:rsidRDefault="00885472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04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липня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2023 року 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- 0</w:t>
      </w:r>
      <w:r w:rsidR="00390FF2">
        <w:rPr>
          <w:rFonts w:ascii="Times New Roman" w:eastAsia="Times New Roman" w:hAnsi="Times New Roman"/>
          <w:b/>
          <w:bCs/>
          <w:sz w:val="28"/>
          <w:lang w:eastAsia="uk-UA" w:bidi="uk-UA"/>
        </w:rPr>
        <w:t>8</w:t>
      </w:r>
      <w:bookmarkStart w:id="6" w:name="_GoBack"/>
      <w:bookmarkEnd w:id="6"/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.</w:t>
      </w:r>
      <w:r w:rsidR="0011684A">
        <w:rPr>
          <w:rFonts w:ascii="Times New Roman" w:eastAsia="Times New Roman" w:hAnsi="Times New Roman"/>
          <w:b/>
          <w:bCs/>
          <w:sz w:val="28"/>
          <w:lang w:eastAsia="uk-UA" w:bidi="uk-UA"/>
        </w:rPr>
        <w:t>3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вул. Княжа, 16 (територіальне управління Служби судової охорони у Чернігівській області).</w:t>
      </w:r>
    </w:p>
    <w:p w14:paraId="3E50A820" w14:textId="77777777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74EBC00" w14:textId="26C7E626" w:rsidR="00281D39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p w14:paraId="5DD509AF" w14:textId="77777777" w:rsidR="00C67277" w:rsidRPr="00C718C5" w:rsidRDefault="00C67277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606"/>
      </w:tblGrid>
      <w:tr w:rsidR="00C67277" w:rsidRPr="00410094" w14:paraId="6E6DB33D" w14:textId="77777777" w:rsidTr="00B77DA3">
        <w:trPr>
          <w:trHeight w:hRule="exact" w:val="365"/>
          <w:jc w:val="center"/>
        </w:trPr>
        <w:tc>
          <w:tcPr>
            <w:tcW w:w="9547" w:type="dxa"/>
            <w:gridSpan w:val="2"/>
            <w:shd w:val="clear" w:color="auto" w:fill="FFFFFF"/>
          </w:tcPr>
          <w:p w14:paraId="326504F1" w14:textId="50E15C29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410094">
              <w:rPr>
                <w:b/>
                <w:bCs/>
              </w:rPr>
              <w:t xml:space="preserve">Кваліфікаційні </w:t>
            </w:r>
            <w:r w:rsidRPr="00410094">
              <w:rPr>
                <w:b/>
                <w:bCs/>
                <w:lang w:eastAsia="ru-RU" w:bidi="ru-RU"/>
              </w:rPr>
              <w:t>вимоги</w:t>
            </w:r>
          </w:p>
          <w:p w14:paraId="709965B6" w14:textId="47DFE8A2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3EC6FE1" w14:textId="508D138F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F34228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687B5489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E66F471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BC89BD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11FCE6B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2B9FCC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A9E1A1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E5CD5E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A86D31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315BE60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D95676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7ABA1D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39541D31" w14:textId="77777777" w:rsidTr="00B77DA3">
        <w:trPr>
          <w:trHeight w:hRule="exact" w:val="398"/>
          <w:jc w:val="center"/>
        </w:trPr>
        <w:tc>
          <w:tcPr>
            <w:tcW w:w="3941" w:type="dxa"/>
            <w:shd w:val="clear" w:color="auto" w:fill="FFFFFF"/>
          </w:tcPr>
          <w:p w14:paraId="0182131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Освіта</w:t>
            </w:r>
          </w:p>
        </w:tc>
        <w:tc>
          <w:tcPr>
            <w:tcW w:w="5606" w:type="dxa"/>
            <w:shd w:val="clear" w:color="auto" w:fill="FFFFFF"/>
          </w:tcPr>
          <w:p w14:paraId="76230A6E" w14:textId="4744E52F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повна загальна середня</w:t>
            </w:r>
            <w:r>
              <w:t>.</w:t>
            </w:r>
          </w:p>
        </w:tc>
      </w:tr>
      <w:tr w:rsidR="00C67277" w:rsidRPr="00410094" w14:paraId="2C7C4319" w14:textId="77777777" w:rsidTr="00F81919">
        <w:trPr>
          <w:trHeight w:hRule="exact" w:val="1763"/>
          <w:jc w:val="center"/>
        </w:trPr>
        <w:tc>
          <w:tcPr>
            <w:tcW w:w="3941" w:type="dxa"/>
            <w:shd w:val="clear" w:color="auto" w:fill="FFFFFF"/>
          </w:tcPr>
          <w:p w14:paraId="4E0BAC27" w14:textId="39AFB75F" w:rsidR="00F81919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2. Досвід роботи</w:t>
            </w:r>
          </w:p>
          <w:p w14:paraId="73C82D99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0F6BAE8C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4C0D6AD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AF0B026" w14:textId="54F8A4FB" w:rsidR="00F81919" w:rsidRPr="00410094" w:rsidRDefault="00F81919" w:rsidP="00B77DA3">
            <w:pPr>
              <w:pStyle w:val="ae"/>
              <w:shd w:val="clear" w:color="auto" w:fill="auto"/>
              <w:ind w:firstLine="0"/>
            </w:pPr>
          </w:p>
        </w:tc>
        <w:tc>
          <w:tcPr>
            <w:tcW w:w="5606" w:type="dxa"/>
            <w:shd w:val="clear" w:color="auto" w:fill="FFFFFF"/>
          </w:tcPr>
          <w:p w14:paraId="3B3BF6A0" w14:textId="33A23CBC" w:rsidR="00F81919" w:rsidRPr="00F81919" w:rsidRDefault="00CA485F" w:rsidP="00F81919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F81919" w:rsidRPr="00F81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державних органах влади, органах системи правосуддя, правоохоронних органах чи військових формуваннях – не менше ніж 1 рік</w:t>
            </w:r>
            <w:r w:rsidR="00F8191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67125D4" w14:textId="5FAAA553" w:rsidR="00F81919" w:rsidRPr="00F81919" w:rsidRDefault="00F81919" w:rsidP="00F819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8191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(надати підтверджуючі документи)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2EA2895B" w14:textId="28EA2FE4" w:rsidR="00C67277" w:rsidRPr="00410094" w:rsidRDefault="00C67277" w:rsidP="00B77DA3">
            <w:pPr>
              <w:pStyle w:val="af4"/>
              <w:spacing w:line="240" w:lineRule="auto"/>
              <w:ind w:firstLine="0"/>
              <w:jc w:val="both"/>
            </w:pPr>
          </w:p>
        </w:tc>
      </w:tr>
      <w:tr w:rsidR="00C67277" w:rsidRPr="00410094" w14:paraId="156D3857" w14:textId="77777777" w:rsidTr="00B77DA3">
        <w:trPr>
          <w:trHeight w:hRule="exact" w:val="461"/>
          <w:jc w:val="center"/>
        </w:trPr>
        <w:tc>
          <w:tcPr>
            <w:tcW w:w="3941" w:type="dxa"/>
            <w:shd w:val="clear" w:color="auto" w:fill="FFFFFF"/>
            <w:vAlign w:val="bottom"/>
          </w:tcPr>
          <w:p w14:paraId="3626E429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3. Володіння державною мовою</w:t>
            </w:r>
          </w:p>
        </w:tc>
        <w:tc>
          <w:tcPr>
            <w:tcW w:w="5606" w:type="dxa"/>
            <w:shd w:val="clear" w:color="auto" w:fill="FFFFFF"/>
            <w:vAlign w:val="bottom"/>
          </w:tcPr>
          <w:p w14:paraId="0D0BB6B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  <w:jc w:val="both"/>
            </w:pPr>
            <w:r w:rsidRPr="00410094">
              <w:t>вільне володіння державною мовою.</w:t>
            </w:r>
          </w:p>
        </w:tc>
      </w:tr>
    </w:tbl>
    <w:p w14:paraId="1A171B6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</w:p>
    <w:p w14:paraId="03820D7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  <w:r w:rsidRPr="00410094">
        <w:rPr>
          <w:b/>
          <w:bCs/>
        </w:rPr>
        <w:t>Вимоги до компетентності</w:t>
      </w:r>
    </w:p>
    <w:p w14:paraId="2F4A5A2E" w14:textId="77777777" w:rsidR="00C67277" w:rsidRPr="00410094" w:rsidRDefault="00C67277" w:rsidP="00C67277">
      <w:pPr>
        <w:pStyle w:val="af0"/>
        <w:shd w:val="clear" w:color="auto" w:fill="auto"/>
        <w:spacing w:line="240" w:lineRule="auto"/>
        <w:ind w:left="2890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38"/>
        <w:gridCol w:w="5616"/>
      </w:tblGrid>
      <w:tr w:rsidR="00C67277" w:rsidRPr="00410094" w14:paraId="6309D996" w14:textId="77777777" w:rsidTr="00B77DA3">
        <w:trPr>
          <w:trHeight w:hRule="exact" w:val="1019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52725E0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Вміння працювати в колективі</w:t>
            </w:r>
          </w:p>
        </w:tc>
        <w:tc>
          <w:tcPr>
            <w:tcW w:w="5616" w:type="dxa"/>
            <w:shd w:val="clear" w:color="auto" w:fill="FFFFFF"/>
          </w:tcPr>
          <w:p w14:paraId="088EA2D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щирість та відкритість; орієнтація на досягнення ефективного результату діяльності рівне ставлення та повага до колег</w:t>
            </w:r>
          </w:p>
        </w:tc>
      </w:tr>
      <w:tr w:rsidR="00C67277" w:rsidRPr="00410094" w14:paraId="5D6F13F7" w14:textId="77777777" w:rsidTr="00B77DA3">
        <w:trPr>
          <w:trHeight w:hRule="exact" w:val="1642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BED3446" w14:textId="77777777" w:rsidR="00C67277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</w:p>
          <w:p w14:paraId="25FB20AC" w14:textId="77777777" w:rsidR="00C67277" w:rsidRPr="00410094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  <w:r w:rsidRPr="00410094">
              <w:t>2. Аналітичні здібності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2E2125A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здатність систематизувати, узагальнювати інформацію; гнучкість;</w:t>
            </w:r>
          </w:p>
          <w:p w14:paraId="48AE2FDD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проникливість</w:t>
            </w:r>
          </w:p>
        </w:tc>
      </w:tr>
      <w:tr w:rsidR="00C67277" w:rsidRPr="00410094" w14:paraId="687A3E4D" w14:textId="77777777" w:rsidTr="00B77DA3">
        <w:trPr>
          <w:trHeight w:hRule="exact" w:val="3573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95DCD0A" w14:textId="77777777" w:rsidR="00C67277" w:rsidRPr="00410094" w:rsidRDefault="00C67277" w:rsidP="00B77DA3">
            <w:pPr>
              <w:pStyle w:val="ae"/>
              <w:shd w:val="clear" w:color="auto" w:fill="auto"/>
              <w:spacing w:before="120"/>
              <w:ind w:firstLine="0"/>
            </w:pPr>
            <w:r w:rsidRPr="00410094">
              <w:t>3. Особистісні компетенції</w:t>
            </w:r>
          </w:p>
        </w:tc>
        <w:tc>
          <w:tcPr>
            <w:tcW w:w="5616" w:type="dxa"/>
            <w:shd w:val="clear" w:color="auto" w:fill="FFFFFF"/>
            <w:vAlign w:val="bottom"/>
          </w:tcPr>
          <w:p w14:paraId="6E8FB818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неупередженість та порядність; самостійність, організованість, відповідальність;</w:t>
            </w:r>
          </w:p>
          <w:p w14:paraId="1A966B2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наполегливість, рішучість, стриманість, здатність швидко приймати рішення в умовах обмеженого часу;</w:t>
            </w:r>
          </w:p>
          <w:p w14:paraId="1799898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стійкість до стресу, емоційних та фізичних навантажень;</w:t>
            </w:r>
          </w:p>
          <w:p w14:paraId="783D585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вміння аргументовано висловлювати свою думку;</w:t>
            </w:r>
          </w:p>
          <w:p w14:paraId="64728460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прагнення до розвитку та самовдосконалення</w:t>
            </w:r>
          </w:p>
          <w:p w14:paraId="184D4C71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43C725CE" w14:textId="77777777" w:rsidTr="00B77DA3">
        <w:trPr>
          <w:trHeight w:hRule="exact" w:val="1651"/>
          <w:jc w:val="center"/>
        </w:trPr>
        <w:tc>
          <w:tcPr>
            <w:tcW w:w="3898" w:type="dxa"/>
            <w:shd w:val="clear" w:color="auto" w:fill="FFFFFF"/>
          </w:tcPr>
          <w:p w14:paraId="34B4F31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br w:type="page"/>
            </w:r>
            <w:r w:rsidRPr="00410094">
              <w:rPr>
                <w:lang w:eastAsia="ru-RU" w:bidi="ru-RU"/>
              </w:rPr>
              <w:t xml:space="preserve">4. </w:t>
            </w:r>
            <w:r w:rsidRPr="00410094">
              <w:t>Забезпечення охорони об'єктів системи правосуддя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14:paraId="1CDF1233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законодавства, яке регулює діяльність судових та правоохоронних органів;</w:t>
            </w:r>
          </w:p>
          <w:p w14:paraId="34C9FBA1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</w:tbl>
    <w:p w14:paraId="4A023344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7592F7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10094">
        <w:rPr>
          <w:rFonts w:ascii="Times New Roman" w:eastAsia="Times New Roman" w:hAnsi="Times New Roman"/>
          <w:b/>
          <w:bCs/>
          <w:sz w:val="28"/>
          <w:szCs w:val="28"/>
        </w:rPr>
        <w:t xml:space="preserve">Професійні </w:t>
      </w:r>
      <w:r w:rsidRPr="0041009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знання</w:t>
      </w:r>
    </w:p>
    <w:p w14:paraId="2693F0B6" w14:textId="77777777" w:rsidR="00C67277" w:rsidRPr="00410094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813"/>
      </w:tblGrid>
      <w:tr w:rsidR="00C67277" w:rsidRPr="00410094" w14:paraId="6BAF0A30" w14:textId="77777777" w:rsidTr="00B77DA3">
        <w:trPr>
          <w:trHeight w:hRule="exact" w:val="2534"/>
          <w:jc w:val="center"/>
        </w:trPr>
        <w:tc>
          <w:tcPr>
            <w:tcW w:w="3792" w:type="dxa"/>
            <w:shd w:val="clear" w:color="auto" w:fill="FFFFFF"/>
          </w:tcPr>
          <w:p w14:paraId="14864DF0" w14:textId="77777777" w:rsidR="00C67277" w:rsidRPr="00410094" w:rsidRDefault="00C67277" w:rsidP="00B77D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813" w:type="dxa"/>
            <w:shd w:val="clear" w:color="auto" w:fill="FFFFFF"/>
          </w:tcPr>
          <w:p w14:paraId="7F689F2A" w14:textId="77777777" w:rsidR="00C67277" w:rsidRPr="00410094" w:rsidRDefault="00C67277" w:rsidP="00B77DA3">
            <w:pPr>
              <w:widowControl w:val="0"/>
              <w:spacing w:after="0"/>
              <w:ind w:lef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14:paraId="1FC55829" w14:textId="77777777" w:rsidR="00CA485F" w:rsidRDefault="00CA485F" w:rsidP="00CA485F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*У відповідності до роз’яснення Національного агентства з питань запобігання корупції від 07.03.2022 № 4 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декларації, повідомлення про суттєві зміни в майновому стані, повідомлення про відкриття валютного рахунка в установі банку-нерезидента, проведення перевірок), фізичні особи подають документи, подання яких вимагається відповідно до норм чинного законодавства в документальній та/або електронній формі, протягом трьох місяців після припинення чи скасування воєнного стану або стану війни за весь період обов’язку подати документи (Закон України від 03.03.2022 № 2115-ІХ);</w:t>
      </w:r>
    </w:p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E8673" w14:textId="77777777" w:rsidR="0051526D" w:rsidRDefault="0051526D" w:rsidP="000B43BC">
      <w:pPr>
        <w:spacing w:after="0" w:line="240" w:lineRule="auto"/>
      </w:pPr>
      <w:r>
        <w:separator/>
      </w:r>
    </w:p>
  </w:endnote>
  <w:endnote w:type="continuationSeparator" w:id="0">
    <w:p w14:paraId="72B21F2D" w14:textId="77777777" w:rsidR="0051526D" w:rsidRDefault="0051526D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5D338" w14:textId="77777777" w:rsidR="0051526D" w:rsidRDefault="0051526D" w:rsidP="000B43BC">
      <w:pPr>
        <w:spacing w:after="0" w:line="240" w:lineRule="auto"/>
      </w:pPr>
      <w:r>
        <w:separator/>
      </w:r>
    </w:p>
  </w:footnote>
  <w:footnote w:type="continuationSeparator" w:id="0">
    <w:p w14:paraId="45B3EFD1" w14:textId="77777777" w:rsidR="0051526D" w:rsidRDefault="0051526D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21523"/>
    <w:rsid w:val="0002284B"/>
    <w:rsid w:val="0002556B"/>
    <w:rsid w:val="00025F56"/>
    <w:rsid w:val="00030F92"/>
    <w:rsid w:val="0003169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80DDA"/>
    <w:rsid w:val="00082B5C"/>
    <w:rsid w:val="0008491C"/>
    <w:rsid w:val="00096812"/>
    <w:rsid w:val="000A7A13"/>
    <w:rsid w:val="000B0526"/>
    <w:rsid w:val="000B12FA"/>
    <w:rsid w:val="000B43BC"/>
    <w:rsid w:val="000B53D3"/>
    <w:rsid w:val="000B5E6B"/>
    <w:rsid w:val="000C3214"/>
    <w:rsid w:val="000D2431"/>
    <w:rsid w:val="000D6D15"/>
    <w:rsid w:val="000F367C"/>
    <w:rsid w:val="00100120"/>
    <w:rsid w:val="001024C8"/>
    <w:rsid w:val="001045BE"/>
    <w:rsid w:val="00105CDD"/>
    <w:rsid w:val="00106432"/>
    <w:rsid w:val="0011684A"/>
    <w:rsid w:val="001204BE"/>
    <w:rsid w:val="00135C9F"/>
    <w:rsid w:val="00147300"/>
    <w:rsid w:val="00154DBA"/>
    <w:rsid w:val="00167752"/>
    <w:rsid w:val="001778D8"/>
    <w:rsid w:val="0018671E"/>
    <w:rsid w:val="00193FC8"/>
    <w:rsid w:val="001A22E4"/>
    <w:rsid w:val="001B324A"/>
    <w:rsid w:val="001D0081"/>
    <w:rsid w:val="001D3A55"/>
    <w:rsid w:val="001F45BB"/>
    <w:rsid w:val="001F6C20"/>
    <w:rsid w:val="001F6FAA"/>
    <w:rsid w:val="00201F77"/>
    <w:rsid w:val="00213C5E"/>
    <w:rsid w:val="002169CA"/>
    <w:rsid w:val="00224225"/>
    <w:rsid w:val="00233DBF"/>
    <w:rsid w:val="00236CE5"/>
    <w:rsid w:val="00245FED"/>
    <w:rsid w:val="00256BA9"/>
    <w:rsid w:val="00264330"/>
    <w:rsid w:val="00272D9C"/>
    <w:rsid w:val="00273E38"/>
    <w:rsid w:val="0027413E"/>
    <w:rsid w:val="00274EF3"/>
    <w:rsid w:val="00281D39"/>
    <w:rsid w:val="00293AF1"/>
    <w:rsid w:val="00297B11"/>
    <w:rsid w:val="002B055A"/>
    <w:rsid w:val="002B05D2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6B1C"/>
    <w:rsid w:val="002F2264"/>
    <w:rsid w:val="002F7F26"/>
    <w:rsid w:val="0031168E"/>
    <w:rsid w:val="0031294B"/>
    <w:rsid w:val="00316796"/>
    <w:rsid w:val="003207C3"/>
    <w:rsid w:val="003230B0"/>
    <w:rsid w:val="003279EF"/>
    <w:rsid w:val="00334F4C"/>
    <w:rsid w:val="00340B17"/>
    <w:rsid w:val="00347C15"/>
    <w:rsid w:val="00370408"/>
    <w:rsid w:val="00370CF7"/>
    <w:rsid w:val="00373512"/>
    <w:rsid w:val="00390FF2"/>
    <w:rsid w:val="003910B8"/>
    <w:rsid w:val="003A3038"/>
    <w:rsid w:val="003A421D"/>
    <w:rsid w:val="003B1AE5"/>
    <w:rsid w:val="003B79F5"/>
    <w:rsid w:val="003C237D"/>
    <w:rsid w:val="003C39EB"/>
    <w:rsid w:val="003C5A31"/>
    <w:rsid w:val="003F1556"/>
    <w:rsid w:val="003F4200"/>
    <w:rsid w:val="003F49F1"/>
    <w:rsid w:val="00400857"/>
    <w:rsid w:val="0040501D"/>
    <w:rsid w:val="00410094"/>
    <w:rsid w:val="004278AC"/>
    <w:rsid w:val="004403FF"/>
    <w:rsid w:val="004505D9"/>
    <w:rsid w:val="00451F02"/>
    <w:rsid w:val="00461344"/>
    <w:rsid w:val="00461382"/>
    <w:rsid w:val="0046313E"/>
    <w:rsid w:val="00480616"/>
    <w:rsid w:val="00483DC2"/>
    <w:rsid w:val="004871C6"/>
    <w:rsid w:val="00490630"/>
    <w:rsid w:val="0049112E"/>
    <w:rsid w:val="004A00CC"/>
    <w:rsid w:val="004A3A3A"/>
    <w:rsid w:val="004B2A08"/>
    <w:rsid w:val="004B2F4B"/>
    <w:rsid w:val="004C00A3"/>
    <w:rsid w:val="004D535A"/>
    <w:rsid w:val="004E00CA"/>
    <w:rsid w:val="004E3486"/>
    <w:rsid w:val="004F3711"/>
    <w:rsid w:val="004F4305"/>
    <w:rsid w:val="004F63D5"/>
    <w:rsid w:val="004F647E"/>
    <w:rsid w:val="005009EB"/>
    <w:rsid w:val="00501092"/>
    <w:rsid w:val="005051ED"/>
    <w:rsid w:val="00505F37"/>
    <w:rsid w:val="00513602"/>
    <w:rsid w:val="0051526D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10745"/>
    <w:rsid w:val="0061603C"/>
    <w:rsid w:val="006231BD"/>
    <w:rsid w:val="00624967"/>
    <w:rsid w:val="00626E3B"/>
    <w:rsid w:val="00631CD3"/>
    <w:rsid w:val="00631E8D"/>
    <w:rsid w:val="00634A51"/>
    <w:rsid w:val="006369DE"/>
    <w:rsid w:val="00647E1A"/>
    <w:rsid w:val="00650E4E"/>
    <w:rsid w:val="00651571"/>
    <w:rsid w:val="00655C54"/>
    <w:rsid w:val="00657D2D"/>
    <w:rsid w:val="0066190C"/>
    <w:rsid w:val="00666594"/>
    <w:rsid w:val="006741AE"/>
    <w:rsid w:val="00692AEF"/>
    <w:rsid w:val="006A7E1E"/>
    <w:rsid w:val="006C6697"/>
    <w:rsid w:val="006E6624"/>
    <w:rsid w:val="006F14D0"/>
    <w:rsid w:val="0072341E"/>
    <w:rsid w:val="00723DB7"/>
    <w:rsid w:val="00730CB2"/>
    <w:rsid w:val="00732421"/>
    <w:rsid w:val="00751DC0"/>
    <w:rsid w:val="00752DDC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D6280"/>
    <w:rsid w:val="007E57DA"/>
    <w:rsid w:val="007E619D"/>
    <w:rsid w:val="007E6627"/>
    <w:rsid w:val="007E72EE"/>
    <w:rsid w:val="007F7B1A"/>
    <w:rsid w:val="00805CF2"/>
    <w:rsid w:val="00825F75"/>
    <w:rsid w:val="008407CA"/>
    <w:rsid w:val="00852D1F"/>
    <w:rsid w:val="00852D39"/>
    <w:rsid w:val="008539D8"/>
    <w:rsid w:val="00854537"/>
    <w:rsid w:val="008558D5"/>
    <w:rsid w:val="0086110B"/>
    <w:rsid w:val="00861C36"/>
    <w:rsid w:val="00866F3F"/>
    <w:rsid w:val="0087202D"/>
    <w:rsid w:val="00885204"/>
    <w:rsid w:val="00885472"/>
    <w:rsid w:val="00894833"/>
    <w:rsid w:val="008A7A43"/>
    <w:rsid w:val="008B15F8"/>
    <w:rsid w:val="008B739B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20A01"/>
    <w:rsid w:val="00922607"/>
    <w:rsid w:val="0094169F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A4572"/>
    <w:rsid w:val="009A61C0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34764"/>
    <w:rsid w:val="00A37DF7"/>
    <w:rsid w:val="00A40400"/>
    <w:rsid w:val="00A54693"/>
    <w:rsid w:val="00A57D12"/>
    <w:rsid w:val="00A67CF1"/>
    <w:rsid w:val="00A7150B"/>
    <w:rsid w:val="00A80D5B"/>
    <w:rsid w:val="00A849AA"/>
    <w:rsid w:val="00A8553A"/>
    <w:rsid w:val="00A90333"/>
    <w:rsid w:val="00A91A82"/>
    <w:rsid w:val="00AB3EA3"/>
    <w:rsid w:val="00AB78FD"/>
    <w:rsid w:val="00AC4620"/>
    <w:rsid w:val="00AC49CA"/>
    <w:rsid w:val="00AC6D2C"/>
    <w:rsid w:val="00AD43F4"/>
    <w:rsid w:val="00AE059B"/>
    <w:rsid w:val="00AE6DEB"/>
    <w:rsid w:val="00AF355C"/>
    <w:rsid w:val="00AF4278"/>
    <w:rsid w:val="00B021BE"/>
    <w:rsid w:val="00B1085B"/>
    <w:rsid w:val="00B2144D"/>
    <w:rsid w:val="00B254D1"/>
    <w:rsid w:val="00B3066A"/>
    <w:rsid w:val="00B3273F"/>
    <w:rsid w:val="00B32896"/>
    <w:rsid w:val="00B33D08"/>
    <w:rsid w:val="00B35940"/>
    <w:rsid w:val="00B361CC"/>
    <w:rsid w:val="00B36228"/>
    <w:rsid w:val="00B42B8A"/>
    <w:rsid w:val="00B6471B"/>
    <w:rsid w:val="00B71C06"/>
    <w:rsid w:val="00B969FF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BF727E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67277"/>
    <w:rsid w:val="00C723A6"/>
    <w:rsid w:val="00C77BFD"/>
    <w:rsid w:val="00C861AD"/>
    <w:rsid w:val="00C91F8A"/>
    <w:rsid w:val="00C92AE2"/>
    <w:rsid w:val="00C94C53"/>
    <w:rsid w:val="00CA485F"/>
    <w:rsid w:val="00CB1FA7"/>
    <w:rsid w:val="00CC786D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422F2"/>
    <w:rsid w:val="00D45C0D"/>
    <w:rsid w:val="00D473AB"/>
    <w:rsid w:val="00D55EAB"/>
    <w:rsid w:val="00D56B1B"/>
    <w:rsid w:val="00D73792"/>
    <w:rsid w:val="00D842DB"/>
    <w:rsid w:val="00D93BD7"/>
    <w:rsid w:val="00D9714D"/>
    <w:rsid w:val="00D977AD"/>
    <w:rsid w:val="00D9788C"/>
    <w:rsid w:val="00DA37D0"/>
    <w:rsid w:val="00DA3851"/>
    <w:rsid w:val="00DB13B5"/>
    <w:rsid w:val="00DB1BA0"/>
    <w:rsid w:val="00DC1A5D"/>
    <w:rsid w:val="00DC3676"/>
    <w:rsid w:val="00DD1AEF"/>
    <w:rsid w:val="00DD4F95"/>
    <w:rsid w:val="00DE17C0"/>
    <w:rsid w:val="00DE1B08"/>
    <w:rsid w:val="00DE77DD"/>
    <w:rsid w:val="00DF778D"/>
    <w:rsid w:val="00E103F0"/>
    <w:rsid w:val="00E105CE"/>
    <w:rsid w:val="00E121FC"/>
    <w:rsid w:val="00E1480D"/>
    <w:rsid w:val="00E32BF2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77F8"/>
    <w:rsid w:val="00F15C0F"/>
    <w:rsid w:val="00F260E5"/>
    <w:rsid w:val="00F40C2C"/>
    <w:rsid w:val="00F44867"/>
    <w:rsid w:val="00F46482"/>
    <w:rsid w:val="00F46FC2"/>
    <w:rsid w:val="00F4703A"/>
    <w:rsid w:val="00F5026A"/>
    <w:rsid w:val="00F50F75"/>
    <w:rsid w:val="00F6747D"/>
    <w:rsid w:val="00F73941"/>
    <w:rsid w:val="00F77364"/>
    <w:rsid w:val="00F81919"/>
    <w:rsid w:val="00F84B2C"/>
    <w:rsid w:val="00F84B76"/>
    <w:rsid w:val="00F91F81"/>
    <w:rsid w:val="00F92C87"/>
    <w:rsid w:val="00F94D73"/>
    <w:rsid w:val="00F94FDD"/>
    <w:rsid w:val="00F95892"/>
    <w:rsid w:val="00F96143"/>
    <w:rsid w:val="00FA1762"/>
    <w:rsid w:val="00FA30AA"/>
    <w:rsid w:val="00FA6DE5"/>
    <w:rsid w:val="00FB4A48"/>
    <w:rsid w:val="00FB6550"/>
    <w:rsid w:val="00FD0437"/>
    <w:rsid w:val="00FD5E97"/>
    <w:rsid w:val="00FE4440"/>
    <w:rsid w:val="00FE4F4A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F819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qFormat/>
    <w:rsid w:val="00F8191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191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0F51-3FF5-4F88-A438-C766BABC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5115</Words>
  <Characters>2916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Курченко</dc:creator>
  <cp:lastModifiedBy>User</cp:lastModifiedBy>
  <cp:revision>5</cp:revision>
  <cp:lastPrinted>2023-04-10T08:20:00Z</cp:lastPrinted>
  <dcterms:created xsi:type="dcterms:W3CDTF">2023-05-16T11:33:00Z</dcterms:created>
  <dcterms:modified xsi:type="dcterms:W3CDTF">2023-06-22T08:24:00Z</dcterms:modified>
</cp:coreProperties>
</file>