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476" w:rsidRDefault="00445476" w:rsidP="00445476">
      <w:pPr>
        <w:ind w:left="4242" w:firstLine="708"/>
        <w:rPr>
          <w:b/>
          <w:sz w:val="28"/>
          <w:szCs w:val="28"/>
        </w:rPr>
      </w:pPr>
      <w:bookmarkStart w:id="0" w:name="_Hlk161128087"/>
      <w:bookmarkStart w:id="1" w:name="_GoBack"/>
      <w:bookmarkEnd w:id="1"/>
      <w:r>
        <w:rPr>
          <w:b/>
          <w:sz w:val="28"/>
          <w:szCs w:val="28"/>
        </w:rPr>
        <w:t>ЗАТВЕРДЖЕНО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221C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586C9C">
        <w:rPr>
          <w:sz w:val="28"/>
          <w:szCs w:val="28"/>
        </w:rPr>
        <w:t>0</w:t>
      </w:r>
      <w:r w:rsidR="00D2690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86C9C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B221CD">
        <w:rPr>
          <w:sz w:val="28"/>
          <w:szCs w:val="28"/>
        </w:rPr>
        <w:t>38</w:t>
      </w:r>
    </w:p>
    <w:bookmarkEnd w:id="0"/>
    <w:p w:rsidR="00445476" w:rsidRDefault="00445476" w:rsidP="00445476">
      <w:pPr>
        <w:ind w:left="4950"/>
        <w:rPr>
          <w:sz w:val="28"/>
          <w:szCs w:val="28"/>
        </w:rPr>
      </w:pPr>
    </w:p>
    <w:p w:rsidR="00F90531" w:rsidRDefault="00F90531" w:rsidP="00F90531">
      <w:pPr>
        <w:rPr>
          <w:b/>
          <w:sz w:val="28"/>
          <w:szCs w:val="28"/>
          <w:lang w:eastAsia="en-US"/>
        </w:rPr>
      </w:pPr>
    </w:p>
    <w:p w:rsidR="00F90531" w:rsidRDefault="00F90531" w:rsidP="00AF240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7D6E0A" w:rsidRDefault="007D6E0A" w:rsidP="00AF2403">
      <w:pPr>
        <w:jc w:val="center"/>
        <w:rPr>
          <w:b/>
          <w:sz w:val="28"/>
          <w:szCs w:val="28"/>
          <w:lang w:eastAsia="en-US"/>
        </w:rPr>
      </w:pPr>
      <w:r w:rsidRPr="008707CD">
        <w:rPr>
          <w:b/>
          <w:sz w:val="28"/>
          <w:szCs w:val="28"/>
          <w:lang w:eastAsia="en-US"/>
        </w:rPr>
        <w:t xml:space="preserve">проведення конкурсу на зайняття вакантної посади командира </w:t>
      </w:r>
      <w:r w:rsidR="00AF2403">
        <w:rPr>
          <w:b/>
          <w:sz w:val="28"/>
          <w:szCs w:val="28"/>
          <w:lang w:eastAsia="en-US"/>
        </w:rPr>
        <w:t>2</w:t>
      </w:r>
      <w:r w:rsidRPr="008707CD">
        <w:rPr>
          <w:b/>
          <w:sz w:val="28"/>
          <w:szCs w:val="28"/>
          <w:lang w:eastAsia="en-US"/>
        </w:rPr>
        <w:t xml:space="preserve">  підрозділу охорони територіального управління Служби судової охорони у Волинській області </w:t>
      </w:r>
    </w:p>
    <w:p w:rsidR="00924CBC" w:rsidRPr="008707CD" w:rsidRDefault="00924CBC" w:rsidP="00AF2403">
      <w:pPr>
        <w:jc w:val="center"/>
        <w:rPr>
          <w:b/>
          <w:sz w:val="28"/>
          <w:szCs w:val="28"/>
        </w:rPr>
      </w:pPr>
    </w:p>
    <w:p w:rsidR="007D6E0A" w:rsidRPr="008707CD" w:rsidRDefault="007D6E0A" w:rsidP="00AF2403">
      <w:pPr>
        <w:ind w:firstLine="851"/>
        <w:jc w:val="center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Загальні умови</w:t>
      </w:r>
    </w:p>
    <w:p w:rsidR="007D6E0A" w:rsidRPr="008707CD" w:rsidRDefault="007D6E0A" w:rsidP="007D6E0A">
      <w:pPr>
        <w:ind w:firstLine="851"/>
        <w:jc w:val="both"/>
        <w:rPr>
          <w:b/>
          <w:sz w:val="28"/>
          <w:szCs w:val="28"/>
        </w:rPr>
      </w:pPr>
    </w:p>
    <w:p w:rsidR="007D6E0A" w:rsidRPr="008707CD" w:rsidRDefault="007D6E0A" w:rsidP="007D6E0A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1. Основні повноваження </w:t>
      </w:r>
      <w:r w:rsidRPr="008707CD">
        <w:rPr>
          <w:sz w:val="28"/>
          <w:szCs w:val="28"/>
          <w:lang w:eastAsia="en-US"/>
        </w:rPr>
        <w:t xml:space="preserve">командира </w:t>
      </w:r>
      <w:r w:rsidR="00AF2403">
        <w:rPr>
          <w:sz w:val="28"/>
          <w:szCs w:val="28"/>
          <w:lang w:eastAsia="en-US"/>
        </w:rPr>
        <w:t>2</w:t>
      </w:r>
      <w:r w:rsidRPr="008707CD">
        <w:rPr>
          <w:sz w:val="28"/>
          <w:szCs w:val="28"/>
          <w:lang w:eastAsia="en-US"/>
        </w:rPr>
        <w:t xml:space="preserve"> підрозділу охорони</w:t>
      </w:r>
      <w:r w:rsidRPr="008707CD">
        <w:rPr>
          <w:sz w:val="28"/>
          <w:szCs w:val="28"/>
        </w:rPr>
        <w:t xml:space="preserve"> територіального управління Служби судової охорони у Волинській області : </w:t>
      </w:r>
    </w:p>
    <w:p w:rsidR="007D6E0A" w:rsidRPr="008707CD" w:rsidRDefault="007D6E0A" w:rsidP="007D6E0A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 1)    здійснює керівництво підрозділом охорони;</w:t>
      </w:r>
    </w:p>
    <w:p w:rsidR="007D6E0A" w:rsidRPr="008707CD" w:rsidRDefault="007D6E0A" w:rsidP="007D6E0A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 2) забезпечує виконання покладених на підрозділ завдань за всіма напрямами службової діяльності;</w:t>
      </w:r>
    </w:p>
    <w:p w:rsidR="007D6E0A" w:rsidRPr="008707CD" w:rsidRDefault="007D6E0A" w:rsidP="007D6E0A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 3) контролює порядок організації та виконання завдань Служби особовим складом підрозділу за напрямом службової діяльності;</w:t>
      </w:r>
    </w:p>
    <w:p w:rsidR="007D6E0A" w:rsidRPr="008707CD" w:rsidRDefault="007D6E0A" w:rsidP="007D6E0A">
      <w:pPr>
        <w:ind w:firstLine="851"/>
        <w:contextualSpacing/>
        <w:jc w:val="both"/>
        <w:rPr>
          <w:noProof/>
          <w:sz w:val="28"/>
          <w:szCs w:val="28"/>
        </w:rPr>
      </w:pPr>
      <w:r w:rsidRPr="008707CD">
        <w:rPr>
          <w:sz w:val="28"/>
          <w:szCs w:val="28"/>
        </w:rPr>
        <w:t xml:space="preserve">4) </w:t>
      </w:r>
      <w:r w:rsidRPr="008707CD">
        <w:rPr>
          <w:noProof/>
          <w:sz w:val="28"/>
          <w:szCs w:val="28"/>
        </w:rPr>
        <w:t xml:space="preserve">організовує поточну організаційно-виконавчу роботу підрозділу та забезпечення контролю за роботою; </w:t>
      </w:r>
    </w:p>
    <w:p w:rsidR="007D6E0A" w:rsidRPr="008707CD" w:rsidRDefault="007D6E0A" w:rsidP="007D6E0A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5) вживає заходи з організації та контролю за забезпеченням охорони об’єктів системи правосуддя, здійсненням пропускного режиму до цих об’єктів та в</w:t>
      </w:r>
      <w:r w:rsidRPr="00877239">
        <w:rPr>
          <w:sz w:val="28"/>
          <w:szCs w:val="28"/>
          <w:lang w:val="ru-RU"/>
        </w:rPr>
        <w:t>’</w:t>
      </w:r>
      <w:r w:rsidRPr="008707CD">
        <w:rPr>
          <w:sz w:val="28"/>
          <w:szCs w:val="28"/>
        </w:rPr>
        <w:t>їзд  на їх територію транспортних засобів</w:t>
      </w:r>
      <w:r w:rsidRPr="008707CD">
        <w:rPr>
          <w:noProof/>
          <w:sz w:val="28"/>
          <w:szCs w:val="28"/>
        </w:rPr>
        <w:t>;</w:t>
      </w:r>
    </w:p>
    <w:p w:rsidR="007D6E0A" w:rsidRPr="008707CD" w:rsidRDefault="007D6E0A" w:rsidP="007D6E0A">
      <w:pPr>
        <w:ind w:firstLine="851"/>
        <w:contextualSpacing/>
        <w:jc w:val="both"/>
        <w:rPr>
          <w:noProof/>
          <w:sz w:val="28"/>
          <w:szCs w:val="28"/>
        </w:rPr>
      </w:pPr>
      <w:r w:rsidRPr="008707CD">
        <w:rPr>
          <w:noProof/>
          <w:sz w:val="28"/>
          <w:szCs w:val="28"/>
        </w:rPr>
        <w:t>6) несе персональну відповідальність за результати роботи особового складу підрозділу, виконанвчу та службову дисципліну, дотримання правил охорони праці, протипожежної безпеки;</w:t>
      </w:r>
    </w:p>
    <w:p w:rsidR="007D6E0A" w:rsidRPr="008707CD" w:rsidRDefault="007D6E0A" w:rsidP="007D6E0A">
      <w:pPr>
        <w:ind w:firstLine="851"/>
        <w:contextualSpacing/>
        <w:jc w:val="both"/>
        <w:rPr>
          <w:noProof/>
          <w:sz w:val="28"/>
          <w:szCs w:val="28"/>
        </w:rPr>
      </w:pPr>
      <w:r w:rsidRPr="008707CD">
        <w:rPr>
          <w:noProof/>
          <w:sz w:val="28"/>
          <w:szCs w:val="28"/>
        </w:rPr>
        <w:t>7) організовує збір та систематизацію інформації щодо стану обєктів охорони, її поточний та комплексний аналіз, за результатми аналізу приймає рішення щодо раціональної розстановки сил та засобів охорони, їх перегрупування в разі потреби;</w:t>
      </w:r>
    </w:p>
    <w:p w:rsidR="007D6E0A" w:rsidRPr="008707CD" w:rsidRDefault="007D6E0A" w:rsidP="007D6E0A">
      <w:pPr>
        <w:ind w:firstLine="851"/>
        <w:contextualSpacing/>
        <w:jc w:val="both"/>
        <w:rPr>
          <w:noProof/>
          <w:sz w:val="28"/>
          <w:szCs w:val="28"/>
        </w:rPr>
      </w:pPr>
      <w:r w:rsidRPr="008707CD">
        <w:rPr>
          <w:noProof/>
          <w:sz w:val="28"/>
          <w:szCs w:val="28"/>
        </w:rPr>
        <w:t>8) проводить заходи щодо підвищення кваліфікації особового складу підрозділу, рівня фізичної, вогнепальної та службової підготовки особового складу підрозділу;</w:t>
      </w:r>
    </w:p>
    <w:p w:rsidR="007D6E0A" w:rsidRPr="008707CD" w:rsidRDefault="007D6E0A" w:rsidP="007D6E0A">
      <w:pPr>
        <w:ind w:firstLine="851"/>
        <w:contextualSpacing/>
        <w:jc w:val="both"/>
        <w:rPr>
          <w:noProof/>
          <w:sz w:val="28"/>
          <w:szCs w:val="28"/>
        </w:rPr>
      </w:pPr>
      <w:r w:rsidRPr="008707CD">
        <w:rPr>
          <w:noProof/>
          <w:sz w:val="28"/>
          <w:szCs w:val="28"/>
        </w:rPr>
        <w:t>9) забезпечує повноту, достовірність та своєчасність подання керіявництву територіального управління інформації за напрямом роботи підрозділу;</w:t>
      </w:r>
    </w:p>
    <w:p w:rsidR="007D6E0A" w:rsidRPr="008707CD" w:rsidRDefault="007D6E0A" w:rsidP="007D6E0A">
      <w:pPr>
        <w:tabs>
          <w:tab w:val="left" w:pos="322"/>
          <w:tab w:val="left" w:pos="1310"/>
        </w:tabs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10) за дорученням керівництва територіального управління виконує інші повноваження, які належать до компетенції підрозділу.</w:t>
      </w:r>
    </w:p>
    <w:p w:rsidR="007D6E0A" w:rsidRPr="008707CD" w:rsidRDefault="007D6E0A" w:rsidP="00AF2403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Умови оплати праці:</w:t>
      </w:r>
    </w:p>
    <w:p w:rsidR="007D6E0A" w:rsidRPr="008707CD" w:rsidRDefault="007D6E0A" w:rsidP="007D6E0A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>1) посадовий оклад – 7050,00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7D6E0A" w:rsidRPr="008707CD" w:rsidRDefault="007D6E0A" w:rsidP="007D6E0A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8707CD">
        <w:rPr>
          <w:sz w:val="28"/>
          <w:szCs w:val="28"/>
        </w:rPr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7D6E0A" w:rsidRPr="008707CD" w:rsidRDefault="007D6E0A" w:rsidP="00AF2403">
      <w:pPr>
        <w:ind w:firstLine="851"/>
        <w:jc w:val="both"/>
        <w:rPr>
          <w:sz w:val="28"/>
          <w:szCs w:val="28"/>
        </w:rPr>
      </w:pPr>
      <w:r w:rsidRPr="008707CD">
        <w:rPr>
          <w:b/>
          <w:sz w:val="28"/>
          <w:szCs w:val="28"/>
        </w:rPr>
        <w:t>Інформація про строковість чи безстроковість призначення на посаду:</w:t>
      </w:r>
      <w:r w:rsidR="00AF2403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безстроково. </w:t>
      </w:r>
    </w:p>
    <w:p w:rsidR="007D6E0A" w:rsidRPr="008707CD" w:rsidRDefault="007D6E0A" w:rsidP="007D6E0A">
      <w:pPr>
        <w:spacing w:before="120" w:after="120"/>
        <w:ind w:firstLine="851"/>
        <w:jc w:val="both"/>
        <w:rPr>
          <w:sz w:val="28"/>
          <w:szCs w:val="28"/>
        </w:rPr>
      </w:pPr>
      <w:r w:rsidRPr="008707CD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медична довідка про стан здоров’я (за формою№ 086/о), </w:t>
      </w:r>
      <w:r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попереднього, психіатричного та позачергового психіатричних оглядів, у тому числі на предмет вживання психоактивних речовин (за формою №100-2/о); 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з відміткою про взяття на військовий облік, придатний до військової служби; 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586C9C">
        <w:rPr>
          <w:b/>
          <w:sz w:val="28"/>
          <w:szCs w:val="28"/>
          <w:u w:val="single"/>
        </w:rPr>
        <w:t>(повна);</w:t>
      </w:r>
    </w:p>
    <w:p w:rsidR="00AF2403" w:rsidRDefault="00AF2403" w:rsidP="00AF2403">
      <w:pPr>
        <w:ind w:firstLine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AF2403" w:rsidRDefault="00AF2403" w:rsidP="00AF240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</w:t>
      </w:r>
      <w:r>
        <w:rPr>
          <w:sz w:val="28"/>
          <w:szCs w:val="28"/>
          <w:shd w:val="clear" w:color="auto" w:fill="FFFFFF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sz w:val="28"/>
          <w:szCs w:val="28"/>
          <w:shd w:val="clear" w:color="auto" w:fill="FFFFFF"/>
          <w:lang w:val="uk-UA"/>
        </w:rPr>
        <w:t>Волинській</w:t>
      </w:r>
      <w:r>
        <w:rPr>
          <w:sz w:val="28"/>
          <w:szCs w:val="28"/>
          <w:shd w:val="clear" w:color="auto" w:fill="FFFFFF"/>
        </w:rPr>
        <w:t xml:space="preserve"> області</w:t>
      </w:r>
      <w:r>
        <w:rPr>
          <w:sz w:val="28"/>
          <w:szCs w:val="28"/>
        </w:rPr>
        <w:t xml:space="preserve"> паспорт громадянина України. </w:t>
      </w:r>
    </w:p>
    <w:p w:rsidR="007D6E0A" w:rsidRPr="008707CD" w:rsidRDefault="007D6E0A" w:rsidP="00C474AC">
      <w:pPr>
        <w:ind w:firstLine="773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lastRenderedPageBreak/>
        <w:t xml:space="preserve">Документи приймаються з  </w:t>
      </w:r>
      <w:r w:rsidR="00807E4B">
        <w:rPr>
          <w:b/>
          <w:sz w:val="28"/>
          <w:szCs w:val="28"/>
        </w:rPr>
        <w:t>12</w:t>
      </w:r>
      <w:r w:rsidRPr="008707CD">
        <w:rPr>
          <w:b/>
          <w:sz w:val="28"/>
          <w:szCs w:val="28"/>
        </w:rPr>
        <w:t xml:space="preserve"> </w:t>
      </w:r>
      <w:r w:rsidR="00C474AC">
        <w:rPr>
          <w:b/>
          <w:sz w:val="28"/>
          <w:szCs w:val="28"/>
        </w:rPr>
        <w:t>березня</w:t>
      </w:r>
      <w:r w:rsidRPr="008707CD">
        <w:rPr>
          <w:sz w:val="28"/>
          <w:szCs w:val="28"/>
        </w:rPr>
        <w:t xml:space="preserve"> по </w:t>
      </w:r>
      <w:r w:rsidR="00807E4B">
        <w:rPr>
          <w:b/>
          <w:sz w:val="28"/>
          <w:szCs w:val="28"/>
        </w:rPr>
        <w:t>21</w:t>
      </w:r>
      <w:r w:rsidRPr="008707CD">
        <w:rPr>
          <w:b/>
          <w:sz w:val="28"/>
          <w:szCs w:val="28"/>
        </w:rPr>
        <w:t xml:space="preserve"> </w:t>
      </w:r>
      <w:r w:rsidR="00C474AC">
        <w:rPr>
          <w:b/>
          <w:sz w:val="28"/>
          <w:szCs w:val="28"/>
        </w:rPr>
        <w:t>березня</w:t>
      </w:r>
      <w:r w:rsidRPr="008707CD">
        <w:rPr>
          <w:b/>
          <w:sz w:val="28"/>
          <w:szCs w:val="28"/>
        </w:rPr>
        <w:t xml:space="preserve"> 202</w:t>
      </w:r>
      <w:r w:rsidR="00C474AC">
        <w:rPr>
          <w:b/>
          <w:sz w:val="28"/>
          <w:szCs w:val="28"/>
        </w:rPr>
        <w:t>4</w:t>
      </w:r>
      <w:r w:rsidRPr="008707CD">
        <w:rPr>
          <w:b/>
          <w:sz w:val="28"/>
          <w:szCs w:val="28"/>
        </w:rPr>
        <w:t xml:space="preserve"> року</w:t>
      </w:r>
      <w:r w:rsidRPr="008707CD">
        <w:rPr>
          <w:sz w:val="28"/>
          <w:szCs w:val="28"/>
        </w:rPr>
        <w:t xml:space="preserve"> включно (П</w:t>
      </w:r>
      <w:r w:rsidRPr="008707CD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8707CD">
        <w:rPr>
          <w:sz w:val="28"/>
          <w:szCs w:val="28"/>
        </w:rPr>
        <w:t xml:space="preserve">) за адресою: </w:t>
      </w:r>
      <w:bookmarkStart w:id="2" w:name="_Hlk161127634"/>
      <w:r w:rsidRPr="008707CD">
        <w:rPr>
          <w:b/>
          <w:sz w:val="28"/>
          <w:szCs w:val="28"/>
        </w:rPr>
        <w:t>м. Луцьк, вул. Шевченка, 39</w:t>
      </w:r>
      <w:r w:rsidRPr="008707CD">
        <w:rPr>
          <w:sz w:val="28"/>
          <w:szCs w:val="28"/>
        </w:rPr>
        <w:t>.</w:t>
      </w:r>
    </w:p>
    <w:bookmarkEnd w:id="2"/>
    <w:p w:rsidR="007D6E0A" w:rsidRPr="008707CD" w:rsidRDefault="007D6E0A" w:rsidP="007D6E0A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На командира </w:t>
      </w:r>
      <w:r w:rsidR="00C474AC">
        <w:rPr>
          <w:sz w:val="28"/>
          <w:szCs w:val="28"/>
        </w:rPr>
        <w:t>2</w:t>
      </w:r>
      <w:r w:rsidRPr="008707CD">
        <w:rPr>
          <w:sz w:val="28"/>
          <w:szCs w:val="28"/>
        </w:rPr>
        <w:t xml:space="preserve"> підрозділу охорони територіального управління Служби судової охорони у Волинській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7D6E0A" w:rsidRPr="008707CD" w:rsidRDefault="007D6E0A" w:rsidP="007D6E0A">
      <w:pPr>
        <w:spacing w:before="120" w:after="120"/>
        <w:ind w:firstLine="851"/>
        <w:rPr>
          <w:b/>
          <w:sz w:val="28"/>
          <w:szCs w:val="28"/>
          <w:u w:val="single"/>
        </w:rPr>
      </w:pPr>
      <w:r w:rsidRPr="008707CD">
        <w:rPr>
          <w:b/>
          <w:sz w:val="28"/>
          <w:szCs w:val="28"/>
        </w:rPr>
        <w:t>Місце, дата та час початку проведення конкурсу:</w:t>
      </w:r>
    </w:p>
    <w:p w:rsidR="007D6E0A" w:rsidRPr="008707CD" w:rsidRDefault="007D6E0A" w:rsidP="007D6E0A">
      <w:pPr>
        <w:ind w:firstLine="773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8707CD">
        <w:rPr>
          <w:sz w:val="28"/>
          <w:szCs w:val="28"/>
          <w:u w:val="single"/>
        </w:rPr>
        <w:t xml:space="preserve">  </w:t>
      </w:r>
    </w:p>
    <w:p w:rsidR="007D6E0A" w:rsidRPr="008707CD" w:rsidRDefault="007D6E0A" w:rsidP="007D6E0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   Конкурс провести </w:t>
      </w:r>
      <w:r w:rsidR="00C474AC">
        <w:rPr>
          <w:b/>
          <w:sz w:val="28"/>
          <w:szCs w:val="28"/>
        </w:rPr>
        <w:t>2</w:t>
      </w:r>
      <w:r w:rsidR="00807E4B">
        <w:rPr>
          <w:b/>
          <w:sz w:val="28"/>
          <w:szCs w:val="28"/>
        </w:rPr>
        <w:t>7</w:t>
      </w:r>
      <w:r w:rsidRPr="008707CD">
        <w:rPr>
          <w:b/>
          <w:sz w:val="28"/>
          <w:szCs w:val="28"/>
        </w:rPr>
        <w:t xml:space="preserve"> </w:t>
      </w:r>
      <w:r w:rsidR="00C474AC">
        <w:rPr>
          <w:b/>
          <w:sz w:val="28"/>
          <w:szCs w:val="28"/>
        </w:rPr>
        <w:t>березня</w:t>
      </w:r>
      <w:r w:rsidRPr="008707CD">
        <w:rPr>
          <w:b/>
          <w:sz w:val="28"/>
          <w:szCs w:val="28"/>
        </w:rPr>
        <w:t xml:space="preserve"> 202</w:t>
      </w:r>
      <w:r w:rsidR="00C474AC">
        <w:rPr>
          <w:b/>
          <w:sz w:val="28"/>
          <w:szCs w:val="28"/>
        </w:rPr>
        <w:t>4</w:t>
      </w:r>
      <w:r w:rsidRPr="008707CD">
        <w:rPr>
          <w:sz w:val="28"/>
          <w:szCs w:val="28"/>
        </w:rPr>
        <w:t xml:space="preserve"> року з  09.00 години.</w:t>
      </w:r>
    </w:p>
    <w:p w:rsidR="007D6E0A" w:rsidRPr="008707CD" w:rsidRDefault="007D6E0A" w:rsidP="007D6E0A">
      <w:pPr>
        <w:spacing w:before="120" w:after="120"/>
        <w:ind w:firstLine="851"/>
        <w:jc w:val="both"/>
        <w:rPr>
          <w:sz w:val="28"/>
          <w:szCs w:val="28"/>
        </w:rPr>
      </w:pPr>
      <w:r w:rsidRPr="008707CD">
        <w:rPr>
          <w:b/>
          <w:sz w:val="28"/>
          <w:szCs w:val="28"/>
        </w:rPr>
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</w:r>
      <w:r w:rsidRPr="008707CD">
        <w:rPr>
          <w:sz w:val="28"/>
          <w:szCs w:val="28"/>
        </w:rPr>
        <w:t xml:space="preserve">: </w:t>
      </w:r>
    </w:p>
    <w:p w:rsidR="007D6E0A" w:rsidRPr="008707CD" w:rsidRDefault="00C474AC" w:rsidP="007D6E0A">
      <w:pPr>
        <w:spacing w:before="120" w:after="120"/>
        <w:ind w:firstLine="851"/>
        <w:rPr>
          <w:sz w:val="28"/>
          <w:szCs w:val="28"/>
        </w:rPr>
      </w:pPr>
      <w:bookmarkStart w:id="3" w:name="_Hlk161127801"/>
      <w:r>
        <w:rPr>
          <w:sz w:val="28"/>
          <w:szCs w:val="28"/>
        </w:rPr>
        <w:t>Ковтун Євгенія Петрівна</w:t>
      </w:r>
      <w:r w:rsidR="007D6E0A" w:rsidRPr="008707CD">
        <w:rPr>
          <w:sz w:val="28"/>
          <w:szCs w:val="28"/>
        </w:rPr>
        <w:t xml:space="preserve"> (099) </w:t>
      </w:r>
      <w:r>
        <w:rPr>
          <w:sz w:val="28"/>
          <w:szCs w:val="28"/>
        </w:rPr>
        <w:t>4624556</w:t>
      </w:r>
      <w:r w:rsidR="007D6E0A" w:rsidRPr="008707CD">
        <w:rPr>
          <w:sz w:val="28"/>
          <w:szCs w:val="28"/>
        </w:rPr>
        <w:t xml:space="preserve"> </w:t>
      </w:r>
    </w:p>
    <w:bookmarkEnd w:id="3"/>
    <w:p w:rsidR="007D6E0A" w:rsidRDefault="007D6E0A" w:rsidP="00AF2403">
      <w:pPr>
        <w:spacing w:before="240" w:after="240"/>
        <w:contextualSpacing/>
        <w:rPr>
          <w:b/>
          <w:sz w:val="28"/>
          <w:szCs w:val="28"/>
        </w:rPr>
      </w:pPr>
    </w:p>
    <w:p w:rsidR="007D6E0A" w:rsidRPr="008707CD" w:rsidRDefault="007D6E0A" w:rsidP="007D6E0A">
      <w:pPr>
        <w:spacing w:before="240" w:after="240"/>
        <w:ind w:firstLine="284"/>
        <w:contextualSpacing/>
        <w:jc w:val="center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Кваліфікаційні вимоги.</w:t>
      </w:r>
    </w:p>
    <w:p w:rsidR="007D6E0A" w:rsidRPr="008707CD" w:rsidRDefault="007D6E0A" w:rsidP="007D6E0A">
      <w:pPr>
        <w:spacing w:before="240" w:after="240"/>
        <w:ind w:firstLine="284"/>
        <w:contextualSpacing/>
        <w:jc w:val="center"/>
        <w:rPr>
          <w:b/>
          <w:sz w:val="28"/>
          <w:szCs w:val="28"/>
        </w:rPr>
      </w:pPr>
    </w:p>
    <w:tbl>
      <w:tblPr>
        <w:tblW w:w="10159" w:type="dxa"/>
        <w:tblLook w:val="04A0" w:firstRow="1" w:lastRow="0" w:firstColumn="1" w:lastColumn="0" w:noHBand="0" w:noVBand="1"/>
      </w:tblPr>
      <w:tblGrid>
        <w:gridCol w:w="47"/>
        <w:gridCol w:w="3355"/>
        <w:gridCol w:w="567"/>
        <w:gridCol w:w="6096"/>
        <w:gridCol w:w="94"/>
      </w:tblGrid>
      <w:tr w:rsidR="007D6E0A" w:rsidRPr="008707CD" w:rsidTr="00AD6C67">
        <w:trPr>
          <w:gridAfter w:val="1"/>
          <w:wAfter w:w="94" w:type="dxa"/>
        </w:trPr>
        <w:tc>
          <w:tcPr>
            <w:tcW w:w="3402" w:type="dxa"/>
            <w:gridSpan w:val="2"/>
          </w:tcPr>
          <w:p w:rsidR="007D6E0A" w:rsidRPr="008707CD" w:rsidRDefault="007D6E0A" w:rsidP="00EF4715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1. Освіта</w:t>
            </w:r>
          </w:p>
        </w:tc>
        <w:tc>
          <w:tcPr>
            <w:tcW w:w="6663" w:type="dxa"/>
            <w:gridSpan w:val="2"/>
          </w:tcPr>
          <w:p w:rsidR="007D6E0A" w:rsidRPr="008707CD" w:rsidRDefault="007D6E0A" w:rsidP="00924CBC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вища</w:t>
            </w:r>
            <w:r w:rsidR="00924CBC">
              <w:rPr>
                <w:sz w:val="28"/>
                <w:szCs w:val="28"/>
              </w:rPr>
              <w:t xml:space="preserve">, ступінь вищої освіти – не нижче бакалавра </w:t>
            </w:r>
          </w:p>
        </w:tc>
      </w:tr>
      <w:tr w:rsidR="007D6E0A" w:rsidRPr="008707CD" w:rsidTr="00AD6C67">
        <w:trPr>
          <w:gridAfter w:val="1"/>
          <w:wAfter w:w="94" w:type="dxa"/>
        </w:trPr>
        <w:tc>
          <w:tcPr>
            <w:tcW w:w="3402" w:type="dxa"/>
            <w:gridSpan w:val="2"/>
          </w:tcPr>
          <w:p w:rsidR="007D6E0A" w:rsidRPr="008707CD" w:rsidRDefault="007D6E0A" w:rsidP="00EF4715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2. Стаж роботи (служби)</w:t>
            </w:r>
          </w:p>
        </w:tc>
        <w:tc>
          <w:tcPr>
            <w:tcW w:w="6663" w:type="dxa"/>
            <w:gridSpan w:val="2"/>
          </w:tcPr>
          <w:p w:rsidR="007D6E0A" w:rsidRPr="008707CD" w:rsidRDefault="00924CBC" w:rsidP="00EF471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державних органах влади, органах системи правосуддя, </w:t>
            </w:r>
            <w:r w:rsidR="007D6E0A" w:rsidRPr="008707CD">
              <w:rPr>
                <w:sz w:val="28"/>
                <w:szCs w:val="28"/>
              </w:rPr>
              <w:t xml:space="preserve">правоохоронних органах </w:t>
            </w:r>
            <w:r>
              <w:rPr>
                <w:sz w:val="28"/>
                <w:szCs w:val="28"/>
              </w:rPr>
              <w:t>чи</w:t>
            </w:r>
            <w:r w:rsidR="007D6E0A" w:rsidRPr="008707CD">
              <w:rPr>
                <w:sz w:val="28"/>
                <w:szCs w:val="28"/>
              </w:rPr>
              <w:t xml:space="preserve"> військових формуваннях</w:t>
            </w:r>
            <w:r>
              <w:rPr>
                <w:sz w:val="28"/>
                <w:szCs w:val="28"/>
              </w:rPr>
              <w:t xml:space="preserve"> </w:t>
            </w:r>
            <w:r w:rsidR="007D6E0A" w:rsidRPr="008707CD">
              <w:rPr>
                <w:sz w:val="28"/>
                <w:szCs w:val="28"/>
              </w:rPr>
              <w:t xml:space="preserve"> – не менше ніж </w:t>
            </w:r>
            <w:r>
              <w:rPr>
                <w:sz w:val="28"/>
                <w:szCs w:val="28"/>
              </w:rPr>
              <w:t>два</w:t>
            </w:r>
            <w:r w:rsidR="007D6E0A" w:rsidRPr="008707CD">
              <w:rPr>
                <w:sz w:val="28"/>
                <w:szCs w:val="28"/>
              </w:rPr>
              <w:t xml:space="preserve"> років;</w:t>
            </w:r>
          </w:p>
          <w:p w:rsidR="007D6E0A" w:rsidRPr="008707CD" w:rsidRDefault="007D6E0A" w:rsidP="00EF4715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на керівних посадах</w:t>
            </w:r>
            <w:r w:rsidR="00924CBC">
              <w:rPr>
                <w:sz w:val="28"/>
                <w:szCs w:val="28"/>
              </w:rPr>
              <w:t xml:space="preserve"> державних органів влади</w:t>
            </w:r>
            <w:r w:rsidRPr="008707CD">
              <w:rPr>
                <w:sz w:val="28"/>
                <w:szCs w:val="28"/>
              </w:rPr>
              <w:t xml:space="preserve">, </w:t>
            </w:r>
            <w:r w:rsidR="00924CBC" w:rsidRPr="008707CD">
              <w:rPr>
                <w:sz w:val="28"/>
                <w:szCs w:val="28"/>
              </w:rPr>
              <w:t>правоохоронних орган</w:t>
            </w:r>
            <w:r w:rsidR="00924CBC">
              <w:rPr>
                <w:sz w:val="28"/>
                <w:szCs w:val="28"/>
              </w:rPr>
              <w:t>ів, військових формувань та підприємств, установ, організацій незалежно від форм власності – не менше ніж один рік</w:t>
            </w:r>
            <w:r w:rsidRPr="008707CD">
              <w:rPr>
                <w:sz w:val="28"/>
                <w:szCs w:val="28"/>
              </w:rPr>
              <w:t>;</w:t>
            </w:r>
          </w:p>
          <w:p w:rsidR="007D6E0A" w:rsidRPr="008707CD" w:rsidRDefault="007D6E0A" w:rsidP="00EF471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6E0A" w:rsidRPr="008707CD" w:rsidTr="00AD6C67">
        <w:trPr>
          <w:gridAfter w:val="1"/>
          <w:wAfter w:w="94" w:type="dxa"/>
        </w:trPr>
        <w:tc>
          <w:tcPr>
            <w:tcW w:w="3402" w:type="dxa"/>
            <w:gridSpan w:val="2"/>
          </w:tcPr>
          <w:p w:rsidR="007D6E0A" w:rsidRPr="008707CD" w:rsidRDefault="007D6E0A" w:rsidP="00EF4715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6663" w:type="dxa"/>
            <w:gridSpan w:val="2"/>
          </w:tcPr>
          <w:p w:rsidR="007D6E0A" w:rsidRPr="008707CD" w:rsidRDefault="007D6E0A" w:rsidP="00EF4715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7D6E0A" w:rsidRPr="008707CD" w:rsidTr="00AD6C67">
        <w:tblPrEx>
          <w:tblLook w:val="0000" w:firstRow="0" w:lastRow="0" w:firstColumn="0" w:lastColumn="0" w:noHBand="0" w:noVBand="0"/>
        </w:tblPrEx>
        <w:trPr>
          <w:gridBefore w:val="1"/>
          <w:wBefore w:w="47" w:type="dxa"/>
          <w:trHeight w:val="3837"/>
        </w:trPr>
        <w:tc>
          <w:tcPr>
            <w:tcW w:w="10112" w:type="dxa"/>
            <w:gridSpan w:val="4"/>
          </w:tcPr>
          <w:p w:rsidR="007D6E0A" w:rsidRPr="008707CD" w:rsidRDefault="007D6E0A" w:rsidP="00EF471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8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889"/>
              <w:gridCol w:w="6"/>
            </w:tblGrid>
            <w:tr w:rsidR="007D6E0A" w:rsidRPr="008707CD" w:rsidTr="00EF4715">
              <w:tc>
                <w:tcPr>
                  <w:tcW w:w="963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6E0A" w:rsidRPr="008707CD" w:rsidRDefault="007D6E0A" w:rsidP="00EF4715">
                  <w:pPr>
                    <w:pStyle w:val="a3"/>
                    <w:tabs>
                      <w:tab w:val="left" w:pos="3402"/>
                    </w:tabs>
                    <w:spacing w:before="0" w:beforeAutospacing="0" w:after="0" w:afterAutospacing="0"/>
                    <w:jc w:val="center"/>
                    <w:rPr>
                      <w:rStyle w:val="a5"/>
                      <w:sz w:val="28"/>
                      <w:szCs w:val="28"/>
                    </w:rPr>
                  </w:pPr>
                  <w:r w:rsidRPr="008707CD">
                    <w:rPr>
                      <w:rStyle w:val="a5"/>
                      <w:sz w:val="28"/>
                      <w:szCs w:val="28"/>
                    </w:rPr>
                    <w:t>Вимоги до компетентності</w:t>
                  </w:r>
                </w:p>
                <w:p w:rsidR="007D6E0A" w:rsidRPr="008707CD" w:rsidRDefault="007D6E0A" w:rsidP="00EF4715">
                  <w:pPr>
                    <w:pStyle w:val="a3"/>
                    <w:tabs>
                      <w:tab w:val="left" w:pos="3402"/>
                    </w:tabs>
                    <w:spacing w:before="0" w:beforeAutospacing="0" w:after="0" w:afterAutospacing="0"/>
                    <w:jc w:val="center"/>
                    <w:rPr>
                      <w:rStyle w:val="a5"/>
                      <w:sz w:val="28"/>
                      <w:szCs w:val="28"/>
                    </w:rPr>
                  </w:pPr>
                </w:p>
                <w:tbl>
                  <w:tblPr>
                    <w:tblW w:w="9631" w:type="dxa"/>
                    <w:tblInd w:w="14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77"/>
                    <w:gridCol w:w="5954"/>
                  </w:tblGrid>
                  <w:tr w:rsidR="007D6E0A" w:rsidRPr="008707CD" w:rsidTr="003C1F51">
                    <w:tc>
                      <w:tcPr>
                        <w:tcW w:w="367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. Управління організацією та персоналом</w:t>
                        </w:r>
                      </w:p>
                    </w:tc>
                    <w:tc>
                      <w:tcPr>
                        <w:tcW w:w="595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CE47BC">
                        <w:pPr>
                          <w:pStyle w:val="a3"/>
                          <w:spacing w:before="0" w:beforeAutospacing="0" w:after="0" w:afterAutospacing="0"/>
                          <w:ind w:left="135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</w:rPr>
                          <w:t>організація роботи та контроль; оцінка і розвиток підлегли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й особовий склад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; вміння розв'язання конфліктів; управління людськими ресурсами;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вміння мотивувати підлегли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й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особовий склад до виконання поставлених завдань;</w:t>
                        </w: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7D6E0A" w:rsidRPr="008707CD" w:rsidTr="003C1F51">
                    <w:tc>
                      <w:tcPr>
                        <w:tcW w:w="367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. Наявність лідерських якостей</w:t>
                        </w:r>
                      </w:p>
                    </w:tc>
                    <w:tc>
                      <w:tcPr>
                        <w:tcW w:w="595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CE47BC">
                        <w:pPr>
                          <w:pStyle w:val="a3"/>
                          <w:spacing w:before="0" w:beforeAutospacing="0" w:after="0" w:afterAutospacing="0"/>
                          <w:ind w:left="135" w:right="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в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становлення цілей, пріоритетів та орієнтирів;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вміння обґрунтовувати власну позицію; б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 xml:space="preserve">агатофункціональність; </w:t>
                        </w:r>
                      </w:p>
                      <w:p w:rsidR="007D6E0A" w:rsidRPr="008707CD" w:rsidRDefault="007D6E0A" w:rsidP="00CE47BC">
                        <w:pPr>
                          <w:pStyle w:val="a3"/>
                          <w:spacing w:before="0" w:beforeAutospacing="0" w:after="0" w:afterAutospacing="0"/>
                          <w:ind w:left="135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</w:rPr>
                          <w:lastRenderedPageBreak/>
                          <w:t>досягнення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кінцевих результатів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;</w:t>
                        </w: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6E0A" w:rsidRPr="008707CD" w:rsidTr="003C1F51">
                    <w:tc>
                      <w:tcPr>
                        <w:tcW w:w="367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lastRenderedPageBreak/>
                          <w:t>3.Вміння приймати ефективні рішення</w:t>
                        </w: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4.Комунікації та взаємодія</w:t>
                        </w: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595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3C1F51">
                        <w:pPr>
                          <w:pStyle w:val="a3"/>
                          <w:spacing w:before="0" w:beforeAutospacing="0" w:after="0" w:afterAutospacing="0"/>
                          <w:ind w:left="135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здатність швидко приймати рішення та діяти в екстремальних ситуаціях; ефективно використовувати ресурси (у тому числі трудові і матеріальні); вміння працювати з великими обсягами інформації; вміння працювати при багатозадачності; встановлення цілей, пріоритетів та орієнтирів на досягнення поставленої мети;</w:t>
                        </w: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ind w:left="425" w:right="147"/>
                          <w:contextualSpacing/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7D6E0A" w:rsidRPr="008707CD" w:rsidRDefault="007D6E0A" w:rsidP="003C1F51">
                        <w:pPr>
                          <w:pStyle w:val="a3"/>
                          <w:spacing w:before="0" w:beforeAutospacing="0" w:after="0" w:afterAutospacing="0"/>
                          <w:ind w:left="135" w:right="148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вміння ефективної комунікації та публічних виступів, ведення ділових  переговорів; співпраця та налагодження партнерської взаємодії; </w:t>
                        </w: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c>
                  </w:tr>
                  <w:tr w:rsidR="007D6E0A" w:rsidRPr="008707CD" w:rsidTr="003C1F51">
                    <w:tc>
                      <w:tcPr>
                        <w:tcW w:w="367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5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. Особистісні компетенції</w:t>
                        </w:r>
                      </w:p>
                    </w:tc>
                    <w:tc>
                      <w:tcPr>
                        <w:tcW w:w="595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3C1F51">
                        <w:pPr>
                          <w:pStyle w:val="a3"/>
                          <w:spacing w:before="0" w:beforeAutospacing="0" w:after="0" w:afterAutospacing="0"/>
                          <w:ind w:left="135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дипломатичність, стресостійкійсть, аналітічні здібності,  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принциповість, рішучість і вимогливість під час прийняття рішень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; 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самоорганізація та саморозвиток;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>політична нейтральність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;</w:t>
                        </w: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c>
                  </w:tr>
                  <w:tr w:rsidR="007D6E0A" w:rsidRPr="008707CD" w:rsidTr="003C1F51">
                    <w:tc>
                      <w:tcPr>
                        <w:tcW w:w="3677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6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Впровадження змін</w:t>
                        </w:r>
                      </w:p>
                    </w:tc>
                    <w:tc>
                      <w:tcPr>
                        <w:tcW w:w="5954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D6E0A" w:rsidRPr="008707CD" w:rsidRDefault="007D6E0A" w:rsidP="003C1F51">
                        <w:pPr>
                          <w:pStyle w:val="a3"/>
                          <w:spacing w:before="0" w:beforeAutospacing="0" w:after="0" w:afterAutospacing="0"/>
                          <w:ind w:left="135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реалізація плану змін; здатність підтримувати зміни та працювати з реакцією на них; оцінка ефективності здійснених змін;</w:t>
                        </w:r>
                      </w:p>
                      <w:p w:rsidR="007D6E0A" w:rsidRPr="008707CD" w:rsidRDefault="007D6E0A" w:rsidP="00EF4715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c>
                  </w:tr>
                </w:tbl>
                <w:p w:rsidR="007D6E0A" w:rsidRPr="008707CD" w:rsidRDefault="007D6E0A" w:rsidP="00EF471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6E0A" w:rsidRPr="008707CD" w:rsidRDefault="007D6E0A" w:rsidP="00EF4715">
                  <w:pPr>
                    <w:pStyle w:val="a3"/>
                    <w:spacing w:before="0" w:beforeAutospacing="0" w:after="0" w:afterAutospacing="0"/>
                    <w:ind w:left="145" w:right="148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D6E0A" w:rsidRPr="008707CD" w:rsidRDefault="007D6E0A" w:rsidP="00EF471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D6E0A" w:rsidRPr="008707CD" w:rsidTr="00AD6C67">
        <w:tblPrEx>
          <w:tblLook w:val="0000" w:firstRow="0" w:lastRow="0" w:firstColumn="0" w:lastColumn="0" w:noHBand="0" w:noVBand="0"/>
        </w:tblPrEx>
        <w:trPr>
          <w:gridBefore w:val="1"/>
          <w:wBefore w:w="47" w:type="dxa"/>
          <w:trHeight w:val="408"/>
        </w:trPr>
        <w:tc>
          <w:tcPr>
            <w:tcW w:w="3922" w:type="dxa"/>
            <w:gridSpan w:val="2"/>
          </w:tcPr>
          <w:p w:rsidR="007D6E0A" w:rsidRPr="008707CD" w:rsidRDefault="007D6E0A" w:rsidP="00EF47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90" w:type="dxa"/>
            <w:gridSpan w:val="2"/>
          </w:tcPr>
          <w:p w:rsidR="007D6E0A" w:rsidRPr="008707CD" w:rsidRDefault="007D6E0A" w:rsidP="00EF471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6E0A" w:rsidRPr="008707CD" w:rsidTr="00AD6C67">
        <w:tblPrEx>
          <w:tblLook w:val="0000" w:firstRow="0" w:lastRow="0" w:firstColumn="0" w:lastColumn="0" w:noHBand="0" w:noVBand="0"/>
        </w:tblPrEx>
        <w:trPr>
          <w:gridBefore w:val="1"/>
          <w:wBefore w:w="47" w:type="dxa"/>
          <w:trHeight w:val="408"/>
        </w:trPr>
        <w:tc>
          <w:tcPr>
            <w:tcW w:w="10112" w:type="dxa"/>
            <w:gridSpan w:val="4"/>
          </w:tcPr>
          <w:p w:rsidR="007D6E0A" w:rsidRPr="008707CD" w:rsidRDefault="007D6E0A" w:rsidP="003C1F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707CD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7D6E0A" w:rsidRPr="008707CD" w:rsidTr="00AD6C67">
        <w:tblPrEx>
          <w:tblLook w:val="0000" w:firstRow="0" w:lastRow="0" w:firstColumn="0" w:lastColumn="0" w:noHBand="0" w:noVBand="0"/>
        </w:tblPrEx>
        <w:trPr>
          <w:gridBefore w:val="1"/>
          <w:wBefore w:w="47" w:type="dxa"/>
          <w:trHeight w:val="408"/>
        </w:trPr>
        <w:tc>
          <w:tcPr>
            <w:tcW w:w="3922" w:type="dxa"/>
            <w:gridSpan w:val="2"/>
          </w:tcPr>
          <w:p w:rsidR="007D6E0A" w:rsidRPr="008707CD" w:rsidRDefault="007D6E0A" w:rsidP="00EF4715">
            <w:pPr>
              <w:contextualSpacing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190" w:type="dxa"/>
            <w:gridSpan w:val="2"/>
          </w:tcPr>
          <w:p w:rsidR="007D6E0A" w:rsidRPr="008707CD" w:rsidRDefault="007D6E0A" w:rsidP="003C1F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7239">
              <w:rPr>
                <w:sz w:val="28"/>
                <w:szCs w:val="28"/>
                <w:lang w:val="uk-UA"/>
              </w:rPr>
              <w:t xml:space="preserve">Конституції України, </w:t>
            </w:r>
            <w:r w:rsidRPr="008707CD">
              <w:rPr>
                <w:sz w:val="28"/>
                <w:szCs w:val="28"/>
                <w:lang w:val="uk-UA"/>
              </w:rPr>
              <w:t>З</w:t>
            </w:r>
            <w:r w:rsidRPr="00877239">
              <w:rPr>
                <w:sz w:val="28"/>
                <w:szCs w:val="28"/>
                <w:lang w:val="uk-UA"/>
              </w:rPr>
              <w:t>аконів України «Про судоустрій і</w:t>
            </w:r>
            <w:r w:rsidRPr="008707CD">
              <w:rPr>
                <w:sz w:val="28"/>
                <w:szCs w:val="28"/>
                <w:lang w:val="uk-UA"/>
              </w:rPr>
              <w:t xml:space="preserve"> </w:t>
            </w:r>
            <w:r w:rsidRPr="00877239">
              <w:rPr>
                <w:sz w:val="28"/>
                <w:szCs w:val="28"/>
                <w:lang w:val="uk-UA"/>
              </w:rPr>
              <w:t>статус суддів», «Про Національну поліцію», «Про запобігання корупції», «Про звернення громадян»,</w:t>
            </w:r>
            <w:r w:rsidRPr="008707CD">
              <w:rPr>
                <w:sz w:val="28"/>
                <w:szCs w:val="28"/>
                <w:lang w:val="uk-UA"/>
              </w:rPr>
              <w:t xml:space="preserve"> «Про доступ до публічної інформації», «Про інформацію», «Про захист персональних даних»;</w:t>
            </w:r>
          </w:p>
          <w:p w:rsidR="007D6E0A" w:rsidRPr="008707CD" w:rsidRDefault="007D6E0A" w:rsidP="00EF4715">
            <w:pPr>
              <w:ind w:left="37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6E0A" w:rsidRPr="008707CD" w:rsidTr="00AD6C67">
        <w:tblPrEx>
          <w:tblLook w:val="0000" w:firstRow="0" w:lastRow="0" w:firstColumn="0" w:lastColumn="0" w:noHBand="0" w:noVBand="0"/>
        </w:tblPrEx>
        <w:trPr>
          <w:gridBefore w:val="1"/>
          <w:wBefore w:w="47" w:type="dxa"/>
          <w:trHeight w:val="408"/>
        </w:trPr>
        <w:tc>
          <w:tcPr>
            <w:tcW w:w="3922" w:type="dxa"/>
            <w:gridSpan w:val="2"/>
          </w:tcPr>
          <w:p w:rsidR="007D6E0A" w:rsidRPr="008707CD" w:rsidRDefault="007D6E0A" w:rsidP="00EF4715">
            <w:pPr>
              <w:contextualSpacing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6190" w:type="dxa"/>
            <w:gridSpan w:val="2"/>
          </w:tcPr>
          <w:p w:rsidR="007D6E0A" w:rsidRPr="00877239" w:rsidRDefault="007D6E0A" w:rsidP="003C1F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07CD">
              <w:rPr>
                <w:sz w:val="28"/>
                <w:szCs w:val="28"/>
                <w:lang w:val="uk-UA"/>
              </w:rPr>
              <w:t xml:space="preserve"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охорони», правила ділового етикету та ділової мови; впевнений користувач ПК (MS Office, Outlook Express, Internet), основи організації охорони праці та ведення діловодства. </w:t>
            </w:r>
          </w:p>
          <w:p w:rsidR="007D6E0A" w:rsidRPr="008707CD" w:rsidRDefault="007D6E0A" w:rsidP="00EF4715">
            <w:pPr>
              <w:ind w:left="374" w:hanging="13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7D6E0A" w:rsidRPr="008707CD" w:rsidRDefault="007D6E0A" w:rsidP="00EF4715">
            <w:pPr>
              <w:ind w:left="374" w:hanging="13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D6E0A" w:rsidRDefault="007D6E0A" w:rsidP="003C1F51">
      <w:pPr>
        <w:rPr>
          <w:b/>
          <w:sz w:val="28"/>
          <w:szCs w:val="28"/>
          <w:lang w:eastAsia="en-US"/>
        </w:rPr>
      </w:pPr>
    </w:p>
    <w:p w:rsidR="007D6E0A" w:rsidRDefault="003C1F51" w:rsidP="003C1F5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УМОВИ</w:t>
      </w:r>
    </w:p>
    <w:p w:rsidR="00F90531" w:rsidRDefault="00F90531" w:rsidP="00F9053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вакантної посади територіального управління Служби судової охорони у Волинській області</w:t>
      </w:r>
    </w:p>
    <w:p w:rsidR="00F90531" w:rsidRDefault="00F90531" w:rsidP="00F9053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командир  відділення </w:t>
      </w:r>
      <w:r>
        <w:rPr>
          <w:b/>
          <w:sz w:val="28"/>
          <w:szCs w:val="28"/>
          <w:lang w:eastAsia="en-US"/>
        </w:rPr>
        <w:t xml:space="preserve">територіального управління </w:t>
      </w:r>
    </w:p>
    <w:p w:rsidR="00F90531" w:rsidRDefault="00F90531" w:rsidP="00F90531">
      <w:pPr>
        <w:jc w:val="center"/>
        <w:rPr>
          <w:b/>
          <w:sz w:val="28"/>
          <w:szCs w:val="28"/>
        </w:rPr>
      </w:pPr>
    </w:p>
    <w:p w:rsidR="00F90531" w:rsidRDefault="00F90531" w:rsidP="00F9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F90531" w:rsidRDefault="00F90531" w:rsidP="00F90531">
      <w:pPr>
        <w:jc w:val="center"/>
        <w:rPr>
          <w:b/>
          <w:sz w:val="28"/>
          <w:szCs w:val="28"/>
        </w:rPr>
      </w:pPr>
    </w:p>
    <w:p w:rsidR="00F90531" w:rsidRDefault="00F90531" w:rsidP="00F9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командира відділення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контролює порядок організації та виконання завдань Служби особовим складом відділення за напрямом службової діяльності;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їзд  на їх територію транспортних засобів</w:t>
      </w:r>
      <w:r>
        <w:rPr>
          <w:noProof/>
          <w:sz w:val="28"/>
          <w:szCs w:val="28"/>
        </w:rPr>
        <w:t>;</w:t>
      </w:r>
    </w:p>
    <w:p w:rsidR="00F90531" w:rsidRDefault="00F90531" w:rsidP="00F90531">
      <w:pPr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4) організовує поточну організаційну-виконавчу роботу відділення та забезпечення контролю за роботою; </w:t>
      </w:r>
    </w:p>
    <w:p w:rsidR="00F90531" w:rsidRDefault="00F90531" w:rsidP="00F9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за дорученням керівництва підрозділу виконує інші повноваження, які належать до компетенції підрозділу.</w:t>
      </w:r>
    </w:p>
    <w:p w:rsidR="00F90531" w:rsidRDefault="00F90531" w:rsidP="00F9053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F90531" w:rsidRDefault="00F90531" w:rsidP="00F90531">
      <w:pPr>
        <w:spacing w:before="120" w:after="12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медична довідка про стан здоров’я (за формою№ 086/о), </w:t>
      </w:r>
      <w:r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попереднього, психіатричного та позачергового психіатричних оглядів, у тому числі на предмет вживання психоактивних речовин (за формою №100-2/о);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з відміткою про взяття на військовий облік, придатний до військової служби; 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586C9C">
        <w:rPr>
          <w:b/>
          <w:sz w:val="28"/>
          <w:szCs w:val="28"/>
          <w:u w:val="single"/>
        </w:rPr>
        <w:t>(повна);</w:t>
      </w:r>
    </w:p>
    <w:p w:rsidR="00F90531" w:rsidRDefault="00F90531" w:rsidP="00F90531">
      <w:pPr>
        <w:ind w:firstLine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F90531" w:rsidRDefault="00F90531" w:rsidP="00F9053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</w:t>
      </w:r>
      <w:r>
        <w:rPr>
          <w:sz w:val="28"/>
          <w:szCs w:val="28"/>
          <w:shd w:val="clear" w:color="auto" w:fill="FFFFFF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sz w:val="28"/>
          <w:szCs w:val="28"/>
          <w:shd w:val="clear" w:color="auto" w:fill="FFFFFF"/>
          <w:lang w:val="uk-UA"/>
        </w:rPr>
        <w:t>Волинській</w:t>
      </w:r>
      <w:r>
        <w:rPr>
          <w:sz w:val="28"/>
          <w:szCs w:val="28"/>
          <w:shd w:val="clear" w:color="auto" w:fill="FFFFFF"/>
        </w:rPr>
        <w:t xml:space="preserve"> області</w:t>
      </w:r>
      <w:r>
        <w:rPr>
          <w:sz w:val="28"/>
          <w:szCs w:val="28"/>
        </w:rPr>
        <w:t xml:space="preserve"> паспорт громадянина України. </w:t>
      </w:r>
    </w:p>
    <w:p w:rsidR="00F90531" w:rsidRDefault="00F90531" w:rsidP="00F90531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3C1F51" w:rsidRPr="008707CD" w:rsidRDefault="003C1F51" w:rsidP="00EF4715">
      <w:pPr>
        <w:ind w:firstLine="773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Документи приймаються з  </w:t>
      </w:r>
      <w:r w:rsidR="00807E4B">
        <w:rPr>
          <w:b/>
          <w:sz w:val="28"/>
          <w:szCs w:val="28"/>
        </w:rPr>
        <w:t>12</w:t>
      </w:r>
      <w:r w:rsidRPr="00870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березня</w:t>
      </w:r>
      <w:r w:rsidRPr="008707CD">
        <w:rPr>
          <w:sz w:val="28"/>
          <w:szCs w:val="28"/>
        </w:rPr>
        <w:t xml:space="preserve"> по </w:t>
      </w:r>
      <w:r w:rsidR="00807E4B">
        <w:rPr>
          <w:b/>
          <w:sz w:val="28"/>
          <w:szCs w:val="28"/>
        </w:rPr>
        <w:t>21</w:t>
      </w:r>
      <w:r w:rsidRPr="00870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березня</w:t>
      </w:r>
      <w:r w:rsidRPr="008707C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707CD">
        <w:rPr>
          <w:b/>
          <w:sz w:val="28"/>
          <w:szCs w:val="28"/>
        </w:rPr>
        <w:t xml:space="preserve"> року</w:t>
      </w:r>
      <w:r w:rsidRPr="008707CD">
        <w:rPr>
          <w:sz w:val="28"/>
          <w:szCs w:val="28"/>
        </w:rPr>
        <w:t xml:space="preserve"> включно (П</w:t>
      </w:r>
      <w:r w:rsidRPr="008707CD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8707CD">
        <w:rPr>
          <w:sz w:val="28"/>
          <w:szCs w:val="28"/>
        </w:rPr>
        <w:t xml:space="preserve">) за адресою: </w:t>
      </w:r>
      <w:r w:rsidRPr="008707CD">
        <w:rPr>
          <w:b/>
          <w:sz w:val="28"/>
          <w:szCs w:val="28"/>
        </w:rPr>
        <w:t>м. Луцьк, вул. Шевченка, 39</w:t>
      </w:r>
      <w:r w:rsidRPr="008707CD">
        <w:rPr>
          <w:sz w:val="28"/>
          <w:szCs w:val="28"/>
        </w:rPr>
        <w:t>.</w:t>
      </w:r>
    </w:p>
    <w:p w:rsidR="003C1F51" w:rsidRPr="008707CD" w:rsidRDefault="003C1F51" w:rsidP="00EF4715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На командира </w:t>
      </w:r>
      <w:r>
        <w:rPr>
          <w:sz w:val="28"/>
          <w:szCs w:val="28"/>
        </w:rPr>
        <w:t>відділення</w:t>
      </w:r>
      <w:r w:rsidRPr="008707CD">
        <w:rPr>
          <w:sz w:val="28"/>
          <w:szCs w:val="28"/>
        </w:rPr>
        <w:t xml:space="preserve"> підрозділу охорони територіального управління Служби судової охорони у Волинській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C1F51" w:rsidRPr="008707CD" w:rsidRDefault="003C1F51" w:rsidP="00EF4715">
      <w:pPr>
        <w:spacing w:before="120" w:after="120"/>
        <w:ind w:firstLine="851"/>
        <w:rPr>
          <w:b/>
          <w:sz w:val="28"/>
          <w:szCs w:val="28"/>
          <w:u w:val="single"/>
        </w:rPr>
      </w:pPr>
      <w:r w:rsidRPr="008707CD">
        <w:rPr>
          <w:b/>
          <w:sz w:val="28"/>
          <w:szCs w:val="28"/>
        </w:rPr>
        <w:t>Місце, дата та час початку проведення конкурсу:</w:t>
      </w:r>
    </w:p>
    <w:p w:rsidR="003C1F51" w:rsidRPr="008707CD" w:rsidRDefault="003C1F51" w:rsidP="00EF4715">
      <w:pPr>
        <w:ind w:firstLine="773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8707CD">
        <w:rPr>
          <w:sz w:val="28"/>
          <w:szCs w:val="28"/>
          <w:u w:val="single"/>
        </w:rPr>
        <w:t xml:space="preserve">  </w:t>
      </w:r>
    </w:p>
    <w:p w:rsidR="003C1F51" w:rsidRPr="008707CD" w:rsidRDefault="003C1F51" w:rsidP="00EF4715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   Конкурс провести </w:t>
      </w:r>
      <w:r>
        <w:rPr>
          <w:b/>
          <w:sz w:val="28"/>
          <w:szCs w:val="28"/>
        </w:rPr>
        <w:t>2</w:t>
      </w:r>
      <w:r w:rsidR="00807E4B">
        <w:rPr>
          <w:b/>
          <w:sz w:val="28"/>
          <w:szCs w:val="28"/>
        </w:rPr>
        <w:t>7</w:t>
      </w:r>
      <w:r w:rsidRPr="00870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березня</w:t>
      </w:r>
      <w:r w:rsidRPr="008707C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707CD">
        <w:rPr>
          <w:sz w:val="28"/>
          <w:szCs w:val="28"/>
        </w:rPr>
        <w:t xml:space="preserve"> року з  09.00 години.</w:t>
      </w:r>
    </w:p>
    <w:p w:rsidR="003C1F51" w:rsidRPr="008707CD" w:rsidRDefault="003C1F51" w:rsidP="00EF4715">
      <w:pPr>
        <w:spacing w:before="120" w:after="120"/>
        <w:ind w:firstLine="851"/>
        <w:jc w:val="both"/>
        <w:rPr>
          <w:sz w:val="28"/>
          <w:szCs w:val="28"/>
        </w:rPr>
      </w:pPr>
      <w:r w:rsidRPr="008707CD">
        <w:rPr>
          <w:b/>
          <w:sz w:val="28"/>
          <w:szCs w:val="28"/>
        </w:rPr>
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</w:r>
      <w:r w:rsidRPr="008707CD">
        <w:rPr>
          <w:sz w:val="28"/>
          <w:szCs w:val="28"/>
        </w:rPr>
        <w:t xml:space="preserve">: </w:t>
      </w:r>
    </w:p>
    <w:p w:rsidR="003C1F51" w:rsidRPr="008707CD" w:rsidRDefault="003C1F51" w:rsidP="003C1F51">
      <w:pPr>
        <w:spacing w:before="120" w:after="120"/>
        <w:ind w:firstLine="851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8707CD">
        <w:rPr>
          <w:sz w:val="28"/>
          <w:szCs w:val="28"/>
        </w:rPr>
        <w:t xml:space="preserve"> (099) </w:t>
      </w:r>
      <w:r>
        <w:rPr>
          <w:sz w:val="28"/>
          <w:szCs w:val="28"/>
        </w:rPr>
        <w:t>4624556</w:t>
      </w:r>
      <w:r w:rsidRPr="008707CD">
        <w:rPr>
          <w:sz w:val="28"/>
          <w:szCs w:val="28"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892"/>
      </w:tblGrid>
      <w:tr w:rsidR="00F90531" w:rsidTr="00330B87">
        <w:tc>
          <w:tcPr>
            <w:tcW w:w="9781" w:type="dxa"/>
          </w:tcPr>
          <w:p w:rsidR="00F90531" w:rsidRDefault="00F90531">
            <w:pPr>
              <w:spacing w:line="256" w:lineRule="auto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p w:rsidR="00F90531" w:rsidRDefault="00F90531">
            <w:pPr>
              <w:spacing w:line="256" w:lineRule="auto"/>
              <w:ind w:firstLine="284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253"/>
              <w:gridCol w:w="5423"/>
            </w:tblGrid>
            <w:tr w:rsidR="00F90531">
              <w:tc>
                <w:tcPr>
                  <w:tcW w:w="425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1. Освіта</w:t>
                  </w:r>
                </w:p>
              </w:tc>
              <w:tc>
                <w:tcPr>
                  <w:tcW w:w="542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F90531">
              <w:trPr>
                <w:trHeight w:val="1837"/>
              </w:trPr>
              <w:tc>
                <w:tcPr>
                  <w:tcW w:w="425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42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державних органах влади, органах системи правосуддя, правоохоронних органах чи військових формуваннях – не менше ніж 1 рік; надати підтверджуючі документи,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військового офіцерського звання </w:t>
                  </w:r>
                </w:p>
              </w:tc>
            </w:tr>
            <w:tr w:rsidR="00F90531">
              <w:tc>
                <w:tcPr>
                  <w:tcW w:w="425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423" w:type="dxa"/>
                  <w:hideMark/>
                </w:tcPr>
                <w:p w:rsidR="00F90531" w:rsidRDefault="00F90531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F90531" w:rsidRDefault="00F90531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F90531" w:rsidRDefault="00F90531" w:rsidP="00F90531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F90531" w:rsidRDefault="00F90531" w:rsidP="00F90531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lang w:val="uk-UA"/>
        </w:rPr>
        <w:t xml:space="preserve">                       </w:t>
      </w:r>
      <w:r>
        <w:rPr>
          <w:rStyle w:val="a5"/>
          <w:sz w:val="28"/>
          <w:szCs w:val="28"/>
        </w:rPr>
        <w:t>Вимоги до компетентності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F90531" w:rsidTr="00F90531">
        <w:trPr>
          <w:trHeight w:val="1401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103"/>
              </w:tabs>
              <w:spacing w:before="0" w:beforeAutospacing="0" w:after="0" w:afterAutospacing="0" w:line="25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103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F90531" w:rsidTr="00F90531">
        <w:trPr>
          <w:trHeight w:val="2737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2.Вміння приймати ефективні рішення</w:t>
            </w: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spacing w:before="0" w:beforeAutospacing="0" w:after="0" w:afterAutospacing="0" w:line="256" w:lineRule="auto"/>
              <w:ind w:left="147" w:right="148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швидко приймати рішення та діяти в екстремальних ситуаціях; ефективно використовувати ресурси (у тому числі трудові і матеріальні); вміння працювати з великими обсягами інформації; вміння працювати при багатозадачності; встановлення цілей, пріоритетів та орієнтирів на досягнення поставленої мети</w:t>
            </w:r>
          </w:p>
        </w:tc>
      </w:tr>
      <w:tr w:rsidR="00F90531" w:rsidTr="00F90531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3.Командна робота та взаємодія</w:t>
            </w:r>
          </w:p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</w:p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вміння працювати в команді; вміння ефективної комунікації та публічних виступів, співпраця та робота на умовах партнерської взаємодії; </w:t>
            </w:r>
          </w:p>
        </w:tc>
      </w:tr>
      <w:tr w:rsidR="00F90531" w:rsidTr="00F90531">
        <w:trPr>
          <w:trHeight w:val="1683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. Особистісні компетенції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F90531" w:rsidTr="00F90531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</w:tc>
      </w:tr>
    </w:tbl>
    <w:p w:rsidR="00F90531" w:rsidRDefault="003C1F51" w:rsidP="003C1F51">
      <w:pPr>
        <w:tabs>
          <w:tab w:val="left" w:pos="5670"/>
        </w:tabs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90531">
        <w:rPr>
          <w:b/>
          <w:sz w:val="28"/>
          <w:szCs w:val="28"/>
        </w:rPr>
        <w:t>Професійні знання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F90531" w:rsidTr="00D26905">
        <w:trPr>
          <w:trHeight w:val="1283"/>
        </w:trPr>
        <w:tc>
          <w:tcPr>
            <w:tcW w:w="4111" w:type="dxa"/>
            <w:hideMark/>
          </w:tcPr>
          <w:p w:rsidR="00F90531" w:rsidRDefault="00F90531">
            <w:pPr>
              <w:tabs>
                <w:tab w:val="left" w:pos="567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670" w:type="dxa"/>
            <w:hideMark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F90531" w:rsidTr="00D26905">
        <w:trPr>
          <w:trHeight w:val="1617"/>
        </w:trPr>
        <w:tc>
          <w:tcPr>
            <w:tcW w:w="4111" w:type="dxa"/>
            <w:hideMark/>
          </w:tcPr>
          <w:p w:rsidR="00F90531" w:rsidRDefault="00F90531">
            <w:pPr>
              <w:tabs>
                <w:tab w:val="left" w:pos="567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</w:t>
            </w:r>
          </w:p>
          <w:p w:rsidR="00F90531" w:rsidRDefault="00F90531">
            <w:pPr>
              <w:tabs>
                <w:tab w:val="left" w:pos="567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670" w:type="dxa"/>
          </w:tcPr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охорони»,</w:t>
            </w:r>
          </w:p>
          <w:p w:rsidR="00F90531" w:rsidRDefault="00F90531">
            <w:pPr>
              <w:pStyle w:val="a3"/>
              <w:tabs>
                <w:tab w:val="left" w:pos="5670"/>
              </w:tabs>
              <w:spacing w:before="0" w:beforeAutospacing="0" w:after="0" w:afterAutospacing="0" w:line="256" w:lineRule="auto"/>
              <w:ind w:left="40"/>
              <w:jc w:val="both"/>
              <w:rPr>
                <w:sz w:val="28"/>
                <w:szCs w:val="28"/>
              </w:rPr>
            </w:pPr>
          </w:p>
        </w:tc>
      </w:tr>
    </w:tbl>
    <w:p w:rsidR="00C774FA" w:rsidRDefault="00C774FA" w:rsidP="00574DBD">
      <w:pPr>
        <w:rPr>
          <w:b/>
          <w:sz w:val="28"/>
          <w:szCs w:val="28"/>
          <w:lang w:eastAsia="en-US"/>
        </w:rPr>
      </w:pP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вакантних посад територіального управління Служби судової охорони у Волинській області</w:t>
      </w:r>
    </w:p>
    <w:p w:rsidR="003266AF" w:rsidRDefault="003266AF" w:rsidP="003266A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46AA5">
        <w:rPr>
          <w:b/>
          <w:sz w:val="28"/>
          <w:szCs w:val="28"/>
          <w:lang w:eastAsia="ru-RU"/>
        </w:rPr>
        <w:t xml:space="preserve">контролер IІ категорії </w:t>
      </w:r>
      <w:r w:rsidRPr="00A46AA5">
        <w:rPr>
          <w:b/>
          <w:sz w:val="28"/>
          <w:szCs w:val="28"/>
        </w:rPr>
        <w:t>територіального управління</w:t>
      </w:r>
      <w:r w:rsidRPr="00B77E26">
        <w:rPr>
          <w:sz w:val="28"/>
          <w:szCs w:val="28"/>
        </w:rPr>
        <w:t xml:space="preserve"> </w:t>
      </w:r>
    </w:p>
    <w:p w:rsidR="003266AF" w:rsidRPr="00B034CF" w:rsidRDefault="003266AF" w:rsidP="003266AF">
      <w:pPr>
        <w:jc w:val="center"/>
        <w:rPr>
          <w:b/>
          <w:sz w:val="20"/>
          <w:szCs w:val="20"/>
        </w:rPr>
      </w:pPr>
    </w:p>
    <w:p w:rsidR="003266AF" w:rsidRDefault="003266AF" w:rsidP="00326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3266AF" w:rsidRDefault="003266AF" w:rsidP="003266AF">
      <w:pPr>
        <w:jc w:val="center"/>
        <w:rPr>
          <w:b/>
          <w:sz w:val="16"/>
          <w:szCs w:val="16"/>
        </w:rPr>
      </w:pPr>
    </w:p>
    <w:p w:rsidR="003266AF" w:rsidRDefault="003266AF" w:rsidP="0032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здійснює завдання із забезпечення охорони судів, органів та установ системи правосуддя;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до припинення проявів неповаги до суду;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в системі правосуддя.</w:t>
      </w:r>
    </w:p>
    <w:p w:rsidR="003266AF" w:rsidRDefault="003266AF" w:rsidP="003266AF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3266A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</w:t>
      </w:r>
      <w:r>
        <w:rPr>
          <w:sz w:val="28"/>
          <w:szCs w:val="28"/>
        </w:rPr>
        <w:lastRenderedPageBreak/>
        <w:t xml:space="preserve">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3266AF" w:rsidRPr="006D0E98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(прохотять)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</w:t>
      </w:r>
      <w:r>
        <w:rPr>
          <w:color w:val="212529"/>
          <w:sz w:val="28"/>
          <w:szCs w:val="28"/>
          <w:shd w:val="clear" w:color="auto" w:fill="FFFFFF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області</w:t>
      </w:r>
      <w:r>
        <w:rPr>
          <w:color w:val="000000"/>
          <w:sz w:val="28"/>
          <w:szCs w:val="28"/>
        </w:rPr>
        <w:t xml:space="preserve"> паспорт громадянина України. </w:t>
      </w:r>
    </w:p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3266AF" w:rsidRPr="005211F1" w:rsidRDefault="003266AF" w:rsidP="00D26905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0055CF">
        <w:rPr>
          <w:sz w:val="28"/>
          <w:szCs w:val="28"/>
        </w:rPr>
        <w:t xml:space="preserve">Документи приймаються з </w:t>
      </w:r>
      <w:r w:rsidR="00807E4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березня </w:t>
      </w:r>
      <w:r w:rsidRPr="000055CF">
        <w:rPr>
          <w:sz w:val="28"/>
          <w:szCs w:val="28"/>
        </w:rPr>
        <w:t xml:space="preserve">по </w:t>
      </w:r>
      <w:r w:rsidR="00807E4B">
        <w:rPr>
          <w:b/>
          <w:sz w:val="28"/>
          <w:szCs w:val="28"/>
        </w:rPr>
        <w:t>21</w:t>
      </w:r>
      <w:r w:rsidRPr="0000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b/>
          <w:sz w:val="28"/>
          <w:szCs w:val="28"/>
        </w:rPr>
        <w:t xml:space="preserve"> року</w:t>
      </w:r>
      <w:r w:rsidRPr="000055CF">
        <w:rPr>
          <w:sz w:val="28"/>
          <w:szCs w:val="28"/>
        </w:rPr>
        <w:t xml:space="preserve"> 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за адресою: </w:t>
      </w:r>
      <w:r w:rsidRPr="000055CF">
        <w:rPr>
          <w:b/>
          <w:sz w:val="28"/>
          <w:szCs w:val="28"/>
        </w:rPr>
        <w:t>м. Луцьк, вул. Шевченка, 39</w:t>
      </w:r>
      <w:r w:rsidRPr="000055CF">
        <w:rPr>
          <w:sz w:val="28"/>
          <w:szCs w:val="28"/>
        </w:rPr>
        <w:t>.</w:t>
      </w:r>
    </w:p>
    <w:p w:rsidR="003266AF" w:rsidRPr="00574DBD" w:rsidRDefault="003266AF" w:rsidP="003266AF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266AF" w:rsidRDefault="003266AF" w:rsidP="003266AF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3266AF" w:rsidRPr="000055CF" w:rsidRDefault="003266AF" w:rsidP="003266AF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lastRenderedPageBreak/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3266AF" w:rsidRDefault="003266AF" w:rsidP="003266A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807E4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березня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3266AF" w:rsidRPr="005211F1" w:rsidRDefault="003266AF" w:rsidP="003266AF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3266AF" w:rsidRPr="006265C8" w:rsidRDefault="003266AF" w:rsidP="003266A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tbl>
      <w:tblPr>
        <w:tblW w:w="10200" w:type="dxa"/>
        <w:tblInd w:w="-142" w:type="dxa"/>
        <w:tblLook w:val="04A0" w:firstRow="1" w:lastRow="0" w:firstColumn="1" w:lastColumn="0" w:noHBand="0" w:noVBand="1"/>
      </w:tblPr>
      <w:tblGrid>
        <w:gridCol w:w="10200"/>
      </w:tblGrid>
      <w:tr w:rsidR="003266AF" w:rsidTr="00EF4715">
        <w:tc>
          <w:tcPr>
            <w:tcW w:w="10200" w:type="dxa"/>
            <w:hideMark/>
          </w:tcPr>
          <w:p w:rsidR="003266AF" w:rsidRDefault="003266AF" w:rsidP="00EF4715">
            <w:pPr>
              <w:spacing w:before="240" w:after="240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953" w:type="dxa"/>
              <w:tblLook w:val="04A0" w:firstRow="1" w:lastRow="0" w:firstColumn="1" w:lastColumn="0" w:noHBand="0" w:noVBand="1"/>
            </w:tblPr>
            <w:tblGrid>
              <w:gridCol w:w="4253"/>
              <w:gridCol w:w="5700"/>
            </w:tblGrid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3266AF" w:rsidTr="008634AF">
              <w:trPr>
                <w:trHeight w:val="819"/>
              </w:trPr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досвіду роботи (служби); </w:t>
                  </w:r>
                </w:p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військового </w:t>
                  </w:r>
                  <w:r w:rsidRPr="0034129B">
                    <w:rPr>
                      <w:color w:val="000000"/>
                      <w:sz w:val="28"/>
                      <w:szCs w:val="28"/>
                    </w:rPr>
                    <w:t>офіцерського звання</w:t>
                  </w:r>
                </w:p>
              </w:tc>
            </w:tr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3266AF" w:rsidRDefault="003266AF" w:rsidP="00EF4715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3266AF" w:rsidRPr="00B034C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Вимоги до компетентності</w:t>
      </w:r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3266AF" w:rsidTr="00EF4715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. Особистісні компетенції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66AF" w:rsidRDefault="003266AF" w:rsidP="003266AF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3266AF" w:rsidTr="00EF4715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3266AF" w:rsidTr="00EF4715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3266AF" w:rsidRDefault="003266AF" w:rsidP="003266AF"/>
    <w:p w:rsidR="00807E4B" w:rsidRPr="00807E4B" w:rsidRDefault="00807E4B" w:rsidP="00807E4B">
      <w:pPr>
        <w:jc w:val="center"/>
        <w:rPr>
          <w:b/>
          <w:sz w:val="28"/>
          <w:szCs w:val="28"/>
          <w:lang w:eastAsia="en-US"/>
        </w:rPr>
      </w:pPr>
      <w:r w:rsidRPr="00807E4B">
        <w:rPr>
          <w:b/>
          <w:sz w:val="28"/>
          <w:szCs w:val="28"/>
          <w:lang w:eastAsia="en-US"/>
        </w:rPr>
        <w:t>УМОВИ</w:t>
      </w:r>
    </w:p>
    <w:p w:rsidR="00807E4B" w:rsidRPr="00807E4B" w:rsidRDefault="00807E4B" w:rsidP="00807E4B">
      <w:pPr>
        <w:jc w:val="center"/>
        <w:rPr>
          <w:b/>
          <w:sz w:val="28"/>
          <w:szCs w:val="28"/>
          <w:lang w:eastAsia="en-US"/>
        </w:rPr>
      </w:pPr>
      <w:r w:rsidRPr="00807E4B">
        <w:rPr>
          <w:b/>
          <w:sz w:val="28"/>
          <w:szCs w:val="28"/>
          <w:lang w:eastAsia="en-US"/>
        </w:rPr>
        <w:t>проведення конкурсу на зайняття вакантної посади головного спеціаліста (з питань запобігання та виявлення корупції) територіального управління Служби судової охорони у Волинській області</w:t>
      </w:r>
    </w:p>
    <w:p w:rsidR="00807E4B" w:rsidRPr="00807E4B" w:rsidRDefault="00807E4B" w:rsidP="00807E4B">
      <w:pPr>
        <w:jc w:val="center"/>
        <w:rPr>
          <w:b/>
          <w:sz w:val="28"/>
          <w:szCs w:val="28"/>
        </w:rPr>
      </w:pPr>
    </w:p>
    <w:p w:rsidR="00807E4B" w:rsidRPr="00807E4B" w:rsidRDefault="00807E4B" w:rsidP="00807E4B">
      <w:pPr>
        <w:jc w:val="center"/>
        <w:rPr>
          <w:b/>
          <w:sz w:val="28"/>
          <w:szCs w:val="28"/>
        </w:rPr>
      </w:pPr>
      <w:r w:rsidRPr="00807E4B">
        <w:rPr>
          <w:b/>
          <w:sz w:val="28"/>
          <w:szCs w:val="28"/>
        </w:rPr>
        <w:t>Загальні умови.</w:t>
      </w:r>
    </w:p>
    <w:p w:rsidR="00807E4B" w:rsidRPr="00807E4B" w:rsidRDefault="00807E4B" w:rsidP="00807E4B">
      <w:pPr>
        <w:ind w:firstLine="851"/>
        <w:jc w:val="both"/>
        <w:rPr>
          <w:b/>
          <w:sz w:val="28"/>
          <w:szCs w:val="28"/>
        </w:rPr>
      </w:pPr>
      <w:r w:rsidRPr="00807E4B">
        <w:rPr>
          <w:b/>
          <w:sz w:val="28"/>
          <w:szCs w:val="28"/>
        </w:rPr>
        <w:t xml:space="preserve">1. Основні повноваження </w:t>
      </w:r>
      <w:r w:rsidRPr="00807E4B">
        <w:rPr>
          <w:b/>
          <w:sz w:val="28"/>
          <w:szCs w:val="28"/>
          <w:lang w:eastAsia="en-US"/>
        </w:rPr>
        <w:t xml:space="preserve">головного спеціаліста (з питань запобігання та виявлення корупції) </w:t>
      </w:r>
      <w:r w:rsidRPr="00807E4B">
        <w:rPr>
          <w:b/>
          <w:sz w:val="28"/>
          <w:szCs w:val="28"/>
        </w:rPr>
        <w:t xml:space="preserve">територіального управління Служби судової охорони у Волинській області (далі – Територіальне управління): </w:t>
      </w: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9768"/>
      </w:tblGrid>
      <w:tr w:rsidR="00807E4B" w:rsidRPr="00807E4B" w:rsidTr="007A07E8">
        <w:trPr>
          <w:trHeight w:val="2766"/>
        </w:trPr>
        <w:tc>
          <w:tcPr>
            <w:tcW w:w="9768" w:type="dxa"/>
          </w:tcPr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1) розроблення, організація та контроль за проведенням заходів щодо запобігання корупційним правопорушенням та правопорушенням, пов’язаним з корупцією у Територіальному управлінні;</w:t>
            </w:r>
          </w:p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2) організація та проведення роботи з оцінки корупційних ризиків у діяльності Територіального управління, підготовка та реалізація дієвих заходів щодо їх усунення, внесення керівництву відповідних пропозицій;</w:t>
            </w:r>
          </w:p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3) моніторинг виконання Антикорупційної програми в Територіальному управлінні;</w:t>
            </w:r>
          </w:p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4) надання методичної та консультаційної допомоги з питань додержання законодавства щодо запобігання корупції;</w:t>
            </w:r>
          </w:p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5) здійснення заходів з виявлення конфлікту інтересів, сприяння його врегулюванню, інформування керівництва Територіального управління та НАЗК про виявлення конфлікту інтересів та заходи, вжиті для його врегулювання;</w:t>
            </w:r>
          </w:p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6) перевірка факту подання суб’єктами декларування декларацій та повідомлення НАЗК про випадки неподання чи несвоєчасного подання таких декларацій у порядку визначеному відповідно до Закону України «Про запобігання корупції»;</w:t>
            </w:r>
          </w:p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7) здійснення контролю за дотриманням антикорупційного законодавства, у тому числі розгляд повідомлень про порушення вимог Закону України «Про запобігання корупції»;</w:t>
            </w:r>
          </w:p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8) забезпечення захисту співробітників (працівників), які повідомили про порушення вимог Закону України «Про запобігання корупції», від застосування негативних заходів впливу з боку керівництва або роботодавця відповідно до законодавства щодо захисту викривачів;</w:t>
            </w:r>
          </w:p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9) інформування керівництва Територіального управління, НАЗК або інших спеціально уповноважених суб’єктів у сфері протидії корупції про факти порушення законодавства у сфері запобігання і протидії корупції.</w:t>
            </w:r>
          </w:p>
          <w:p w:rsidR="00807E4B" w:rsidRPr="00807E4B" w:rsidRDefault="00807E4B" w:rsidP="007A07E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807E4B" w:rsidRPr="00807E4B" w:rsidRDefault="00807E4B" w:rsidP="00807E4B">
      <w:pPr>
        <w:spacing w:before="120" w:after="120"/>
        <w:rPr>
          <w:b/>
          <w:sz w:val="28"/>
          <w:szCs w:val="28"/>
        </w:rPr>
      </w:pPr>
      <w:r w:rsidRPr="00807E4B">
        <w:rPr>
          <w:b/>
          <w:sz w:val="28"/>
          <w:szCs w:val="28"/>
        </w:rPr>
        <w:t xml:space="preserve"> </w:t>
      </w:r>
      <w:r w:rsidRPr="00807E4B">
        <w:rPr>
          <w:b/>
          <w:sz w:val="28"/>
          <w:szCs w:val="28"/>
        </w:rPr>
        <w:tab/>
        <w:t xml:space="preserve"> 2. Умови оплати праці: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1) посадовий оклад – 6060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Служби судової охорони від 27.12.2019 № 281 «Про установлення посадових окладів співробітників </w:t>
      </w:r>
      <w:r w:rsidRPr="00807E4B">
        <w:rPr>
          <w:sz w:val="28"/>
          <w:szCs w:val="28"/>
        </w:rPr>
        <w:lastRenderedPageBreak/>
        <w:t>територіальних підрозділів (територіальних управлінь) Служби судової охорони»;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07E4B" w:rsidRPr="00807E4B" w:rsidRDefault="00807E4B" w:rsidP="00807E4B">
      <w:pPr>
        <w:spacing w:before="120" w:after="120"/>
        <w:ind w:firstLine="851"/>
        <w:jc w:val="both"/>
        <w:rPr>
          <w:sz w:val="28"/>
          <w:szCs w:val="28"/>
        </w:rPr>
      </w:pPr>
      <w:r w:rsidRPr="00807E4B"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безстроково. </w:t>
      </w:r>
    </w:p>
    <w:p w:rsidR="00807E4B" w:rsidRPr="00807E4B" w:rsidRDefault="00807E4B" w:rsidP="00807E4B">
      <w:pPr>
        <w:spacing w:before="120" w:after="120"/>
        <w:ind w:firstLine="851"/>
        <w:jc w:val="both"/>
        <w:rPr>
          <w:sz w:val="28"/>
          <w:szCs w:val="28"/>
        </w:rPr>
      </w:pPr>
      <w:r w:rsidRPr="00807E4B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1) письмова заява особи про участь у конкурсі, в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2) копія паспорта громадянина України; 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3) копія (копії) документа (документів) про освіту; 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807E4B">
          <w:rPr>
            <w:sz w:val="28"/>
            <w:szCs w:val="28"/>
          </w:rPr>
          <w:t>40 мм</w:t>
        </w:r>
      </w:smartTag>
      <w:r w:rsidRPr="00807E4B">
        <w:rPr>
          <w:sz w:val="28"/>
          <w:szCs w:val="28"/>
        </w:rPr>
        <w:t xml:space="preserve">; 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6) копія трудової книжки (за наявності); 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7) медична довідка про стан здоров’я, форму і порядок надання якої визначають спільно: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807E4B">
        <w:rPr>
          <w:color w:val="212529"/>
          <w:sz w:val="28"/>
          <w:szCs w:val="28"/>
          <w:shd w:val="clear" w:color="auto" w:fill="FFFFFF"/>
        </w:rPr>
        <w:t>для проведення конкурсу на зайняття вакантних посад в територіальному управлінні Служби судової охорони у Волинській області</w:t>
      </w:r>
      <w:r w:rsidRPr="00807E4B">
        <w:rPr>
          <w:sz w:val="28"/>
          <w:szCs w:val="28"/>
        </w:rPr>
        <w:t xml:space="preserve"> паспорт громадянина України. </w:t>
      </w:r>
    </w:p>
    <w:p w:rsidR="00807E4B" w:rsidRPr="00807E4B" w:rsidRDefault="00807E4B" w:rsidP="00807E4B">
      <w:pPr>
        <w:ind w:firstLine="773"/>
        <w:contextualSpacing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Документи приймаються </w:t>
      </w:r>
      <w:r>
        <w:rPr>
          <w:b/>
          <w:sz w:val="28"/>
          <w:szCs w:val="28"/>
        </w:rPr>
        <w:t xml:space="preserve">12 березня </w:t>
      </w:r>
      <w:r w:rsidRPr="000055CF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21</w:t>
      </w:r>
      <w:r w:rsidRPr="0000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b/>
          <w:sz w:val="28"/>
          <w:szCs w:val="28"/>
        </w:rPr>
        <w:t xml:space="preserve"> року</w:t>
      </w:r>
      <w:r w:rsidRPr="000055CF">
        <w:rPr>
          <w:sz w:val="28"/>
          <w:szCs w:val="28"/>
        </w:rPr>
        <w:t xml:space="preserve"> 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</w:t>
      </w:r>
      <w:r w:rsidRPr="00807E4B">
        <w:rPr>
          <w:sz w:val="28"/>
          <w:szCs w:val="28"/>
        </w:rPr>
        <w:t xml:space="preserve">за адресою: </w:t>
      </w:r>
      <w:r w:rsidRPr="00807E4B">
        <w:rPr>
          <w:b/>
          <w:sz w:val="28"/>
          <w:szCs w:val="28"/>
        </w:rPr>
        <w:t>м. Луцьк, вул. Шевченка, 39</w:t>
      </w:r>
      <w:r w:rsidRPr="00807E4B">
        <w:rPr>
          <w:sz w:val="28"/>
          <w:szCs w:val="28"/>
        </w:rPr>
        <w:t>.</w:t>
      </w:r>
    </w:p>
    <w:p w:rsidR="00807E4B" w:rsidRPr="00807E4B" w:rsidRDefault="00807E4B" w:rsidP="00807E4B">
      <w:pPr>
        <w:ind w:firstLine="773"/>
        <w:jc w:val="both"/>
        <w:rPr>
          <w:sz w:val="28"/>
          <w:szCs w:val="28"/>
        </w:rPr>
      </w:pPr>
    </w:p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  <w:r w:rsidRPr="00807E4B">
        <w:rPr>
          <w:sz w:val="28"/>
          <w:szCs w:val="28"/>
        </w:rPr>
        <w:t xml:space="preserve">На </w:t>
      </w:r>
      <w:r w:rsidRPr="00807E4B">
        <w:rPr>
          <w:sz w:val="28"/>
          <w:szCs w:val="28"/>
          <w:lang w:eastAsia="en-US"/>
        </w:rPr>
        <w:t>головного спеціаліста (з питань запобігання та виявлення корупції)</w:t>
      </w:r>
      <w:r w:rsidRPr="00807E4B">
        <w:rPr>
          <w:b/>
          <w:sz w:val="28"/>
          <w:szCs w:val="28"/>
          <w:lang w:eastAsia="en-US"/>
        </w:rPr>
        <w:t xml:space="preserve"> </w:t>
      </w:r>
      <w:r w:rsidRPr="00807E4B">
        <w:rPr>
          <w:sz w:val="28"/>
          <w:szCs w:val="28"/>
        </w:rPr>
        <w:t>Територіального управління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07E4B" w:rsidRPr="00807E4B" w:rsidRDefault="00807E4B" w:rsidP="00807E4B">
      <w:pPr>
        <w:spacing w:before="120" w:after="120"/>
        <w:ind w:firstLine="851"/>
        <w:jc w:val="both"/>
        <w:rPr>
          <w:sz w:val="28"/>
          <w:szCs w:val="28"/>
        </w:rPr>
      </w:pPr>
      <w:r w:rsidRPr="00807E4B">
        <w:rPr>
          <w:b/>
          <w:sz w:val="28"/>
          <w:szCs w:val="28"/>
        </w:rPr>
        <w:lastRenderedPageBreak/>
        <w:t xml:space="preserve">5. Місце, дата та час початку проведення конкурсу: </w:t>
      </w:r>
    </w:p>
    <w:p w:rsidR="00807E4B" w:rsidRPr="00807E4B" w:rsidRDefault="00807E4B" w:rsidP="00807E4B">
      <w:pPr>
        <w:ind w:firstLine="773"/>
        <w:contextualSpacing/>
        <w:jc w:val="both"/>
        <w:rPr>
          <w:b/>
          <w:sz w:val="28"/>
          <w:szCs w:val="28"/>
        </w:rPr>
      </w:pPr>
      <w:r w:rsidRPr="00807E4B">
        <w:rPr>
          <w:b/>
          <w:sz w:val="28"/>
          <w:szCs w:val="28"/>
        </w:rPr>
        <w:t>м. Луцьк, вул. Шевченка, 39</w:t>
      </w:r>
      <w:r w:rsidRPr="00807E4B">
        <w:rPr>
          <w:sz w:val="28"/>
          <w:szCs w:val="28"/>
        </w:rPr>
        <w:t xml:space="preserve">, територіальне управління Служби судової охорони у Волинській області, </w:t>
      </w:r>
      <w:r w:rsidRPr="00807E4B">
        <w:rPr>
          <w:b/>
          <w:sz w:val="28"/>
          <w:szCs w:val="28"/>
        </w:rPr>
        <w:t>27 березня 2024 року о 09.00.</w:t>
      </w:r>
    </w:p>
    <w:p w:rsidR="00807E4B" w:rsidRPr="00807E4B" w:rsidRDefault="00807E4B" w:rsidP="00807E4B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07E4B">
        <w:rPr>
          <w:b/>
          <w:sz w:val="28"/>
          <w:szCs w:val="28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807E4B" w:rsidRPr="00807E4B" w:rsidRDefault="00807E4B" w:rsidP="00807E4B">
      <w:pPr>
        <w:spacing w:before="120" w:after="120"/>
        <w:ind w:firstLine="851"/>
        <w:rPr>
          <w:sz w:val="28"/>
          <w:szCs w:val="28"/>
        </w:rPr>
      </w:pPr>
      <w:r w:rsidRPr="00807E4B">
        <w:rPr>
          <w:sz w:val="28"/>
          <w:szCs w:val="28"/>
        </w:rPr>
        <w:t xml:space="preserve">Ковтун Євгенія Петрівна (099) 4624556 </w:t>
      </w:r>
    </w:p>
    <w:p w:rsidR="00807E4B" w:rsidRPr="00807E4B" w:rsidRDefault="00807E4B" w:rsidP="00807E4B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807E4B">
        <w:rPr>
          <w:b/>
          <w:sz w:val="28"/>
          <w:szCs w:val="28"/>
        </w:rPr>
        <w:t>Кваліфікаційні вимоги.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1. Освіта</w:t>
            </w:r>
          </w:p>
        </w:tc>
        <w:tc>
          <w:tcPr>
            <w:tcW w:w="5811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 xml:space="preserve">вища ,ступінь вищої освіти – бакалавр**. 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</w:p>
        </w:tc>
      </w:tr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811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 xml:space="preserve">в державних органах влади, органах системи правосуддя, правоохоронних органах чи інших військових формуваннях, або досвід роботи на керівних посадах підприємств, установ, організацій незалежно від форм власності  </w:t>
            </w:r>
            <w:r w:rsidRPr="00807E4B">
              <w:rPr>
                <w:sz w:val="28"/>
                <w:szCs w:val="28"/>
                <w:lang w:val="ru-RU"/>
              </w:rPr>
              <w:t xml:space="preserve">– </w:t>
            </w:r>
            <w:r w:rsidRPr="00807E4B">
              <w:rPr>
                <w:sz w:val="28"/>
                <w:szCs w:val="28"/>
              </w:rPr>
              <w:t xml:space="preserve">не менше 1 року. 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</w:p>
        </w:tc>
      </w:tr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3. Володіння державною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мовою</w:t>
            </w:r>
          </w:p>
        </w:tc>
        <w:tc>
          <w:tcPr>
            <w:tcW w:w="5811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вільне володіння державною мовою.</w:t>
            </w:r>
          </w:p>
        </w:tc>
      </w:tr>
    </w:tbl>
    <w:p w:rsidR="00807E4B" w:rsidRPr="00807E4B" w:rsidRDefault="00807E4B" w:rsidP="00807E4B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807E4B">
        <w:rPr>
          <w:b/>
          <w:sz w:val="28"/>
          <w:szCs w:val="28"/>
        </w:rPr>
        <w:t>Вимоги до компетентності.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2"/>
        <w:gridCol w:w="5797"/>
      </w:tblGrid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919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стратегічне планування;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багатофункціональність;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ведення ділових переговорів;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 xml:space="preserve">досягнення кінцевих результатів. 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</w:p>
        </w:tc>
      </w:tr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2.Вміння приймати ефективні рішення</w:t>
            </w:r>
          </w:p>
        </w:tc>
        <w:tc>
          <w:tcPr>
            <w:tcW w:w="5919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здатність швидко приймати рішення та діяти в екстремальних ситуаціях.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</w:p>
        </w:tc>
      </w:tr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919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 xml:space="preserve">здатність систематизувати, узагальнювати інформацію; гнучкість; 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проникливість.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</w:p>
        </w:tc>
      </w:tr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організація роботи та контроль; управління людськими ресурсами; вміння мотивувати підлеглих працівників.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</w:p>
        </w:tc>
      </w:tr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919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 xml:space="preserve">принциповість, рішучість і вимогливість під час прийняття рішень; системність; 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 xml:space="preserve">самоорганізація та саморозвиток; 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 xml:space="preserve">політична нейтральність. 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</w:p>
        </w:tc>
      </w:tr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lastRenderedPageBreak/>
              <w:t>6. Забезпечення громадського порядку</w:t>
            </w:r>
          </w:p>
        </w:tc>
        <w:tc>
          <w:tcPr>
            <w:tcW w:w="5919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знання законодавства що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</w:p>
        </w:tc>
      </w:tr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7. Робота з інформацією</w:t>
            </w:r>
          </w:p>
        </w:tc>
        <w:tc>
          <w:tcPr>
            <w:tcW w:w="5919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знання основ законодавства про інформацію.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</w:p>
        </w:tc>
      </w:tr>
    </w:tbl>
    <w:p w:rsidR="00807E4B" w:rsidRPr="00807E4B" w:rsidRDefault="00807E4B" w:rsidP="00807E4B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807E4B">
        <w:rPr>
          <w:b/>
          <w:sz w:val="28"/>
          <w:szCs w:val="28"/>
        </w:rPr>
        <w:t>Професійні знання.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5784"/>
      </w:tblGrid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918" w:type="dxa"/>
          </w:tcPr>
          <w:p w:rsidR="00807E4B" w:rsidRPr="00807E4B" w:rsidRDefault="00807E4B" w:rsidP="007A07E8">
            <w:pPr>
              <w:ind w:firstLine="33"/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807E4B" w:rsidRPr="00807E4B" w:rsidRDefault="00807E4B" w:rsidP="007A07E8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807E4B" w:rsidRPr="00807E4B" w:rsidTr="007A07E8">
        <w:tc>
          <w:tcPr>
            <w:tcW w:w="3936" w:type="dxa"/>
          </w:tcPr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2. Знання спеціального</w:t>
            </w:r>
          </w:p>
          <w:p w:rsidR="00807E4B" w:rsidRPr="00807E4B" w:rsidRDefault="00807E4B" w:rsidP="007A07E8">
            <w:pPr>
              <w:jc w:val="both"/>
              <w:rPr>
                <w:sz w:val="28"/>
                <w:szCs w:val="28"/>
              </w:rPr>
            </w:pPr>
            <w:r w:rsidRPr="00807E4B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918" w:type="dxa"/>
          </w:tcPr>
          <w:p w:rsidR="00807E4B" w:rsidRPr="00807E4B" w:rsidRDefault="00807E4B" w:rsidP="007A07E8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07E4B">
              <w:rPr>
                <w:sz w:val="28"/>
                <w:szCs w:val="28"/>
                <w:lang w:val="uk-UA"/>
              </w:rPr>
              <w:t xml:space="preserve">знання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807E4B" w:rsidRPr="00807E4B" w:rsidRDefault="00807E4B" w:rsidP="007A07E8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807E4B">
              <w:rPr>
                <w:sz w:val="28"/>
                <w:szCs w:val="28"/>
                <w:lang w:val="uk-UA"/>
              </w:rPr>
              <w:t>законів України «Про Вищу раду правосуддя», «Про звернення громадян», «Про доступ до публічної</w:t>
            </w:r>
            <w:r w:rsidRPr="00807E4B">
              <w:rPr>
                <w:sz w:val="28"/>
                <w:szCs w:val="28"/>
                <w:lang w:val="uk-UA" w:eastAsia="en-US"/>
              </w:rPr>
              <w:t xml:space="preserve"> інформації», «Про захист персональних даних», «Про статус народного депутата»; нормативних актів органів виконавчої влади з питань службової діяльності підрозділу, рішень Вищої ради правосуддя,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07E4B" w:rsidRPr="00807E4B" w:rsidRDefault="00807E4B" w:rsidP="00807E4B">
      <w:pPr>
        <w:ind w:firstLine="851"/>
        <w:jc w:val="both"/>
        <w:rPr>
          <w:sz w:val="28"/>
          <w:szCs w:val="28"/>
        </w:rPr>
      </w:pPr>
    </w:p>
    <w:p w:rsidR="003266AF" w:rsidRPr="00807E4B" w:rsidRDefault="003266AF" w:rsidP="00574DBD">
      <w:pPr>
        <w:rPr>
          <w:sz w:val="28"/>
          <w:szCs w:val="28"/>
          <w:lang w:eastAsia="en-US"/>
        </w:rPr>
      </w:pPr>
    </w:p>
    <w:sectPr w:rsidR="003266AF" w:rsidRPr="00807E4B" w:rsidSect="00807E4B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06315E"/>
    <w:rsid w:val="00175F52"/>
    <w:rsid w:val="001C1A1D"/>
    <w:rsid w:val="00207A36"/>
    <w:rsid w:val="003266AF"/>
    <w:rsid w:val="00330B87"/>
    <w:rsid w:val="003B5AC3"/>
    <w:rsid w:val="003C1F51"/>
    <w:rsid w:val="00445476"/>
    <w:rsid w:val="004750DF"/>
    <w:rsid w:val="00574DBD"/>
    <w:rsid w:val="00586C9C"/>
    <w:rsid w:val="006263CD"/>
    <w:rsid w:val="0071507B"/>
    <w:rsid w:val="00716E52"/>
    <w:rsid w:val="00744012"/>
    <w:rsid w:val="00764145"/>
    <w:rsid w:val="007B0D5A"/>
    <w:rsid w:val="007D6E0A"/>
    <w:rsid w:val="00807E4B"/>
    <w:rsid w:val="008634AF"/>
    <w:rsid w:val="00877239"/>
    <w:rsid w:val="00897719"/>
    <w:rsid w:val="00924CBC"/>
    <w:rsid w:val="00A36126"/>
    <w:rsid w:val="00A70A87"/>
    <w:rsid w:val="00AC2EFC"/>
    <w:rsid w:val="00AD6C67"/>
    <w:rsid w:val="00AF2403"/>
    <w:rsid w:val="00B034CF"/>
    <w:rsid w:val="00B221CD"/>
    <w:rsid w:val="00C474AC"/>
    <w:rsid w:val="00C774FA"/>
    <w:rsid w:val="00CE47BC"/>
    <w:rsid w:val="00D26905"/>
    <w:rsid w:val="00DF453A"/>
    <w:rsid w:val="00EC282C"/>
    <w:rsid w:val="00EE5160"/>
    <w:rsid w:val="00EF0393"/>
    <w:rsid w:val="00F90427"/>
    <w:rsid w:val="00F90531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uiPriority w:val="22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msonormalcxspmiddle">
    <w:name w:val="msonormalcxspmiddle"/>
    <w:basedOn w:val="a"/>
    <w:rsid w:val="00807E4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3638</Words>
  <Characters>25433</Characters>
  <Application>Microsoft Office Word</Application>
  <DocSecurity>0</DocSecurity>
  <Lines>706</Lines>
  <Paragraphs>290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28781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VRP</cp:lastModifiedBy>
  <cp:revision>29</cp:revision>
  <cp:lastPrinted>2023-11-13T08:57:00Z</cp:lastPrinted>
  <dcterms:created xsi:type="dcterms:W3CDTF">2023-11-13T08:46:00Z</dcterms:created>
  <dcterms:modified xsi:type="dcterms:W3CDTF">2024-03-12T09:25:00Z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