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A0AB7" w14:textId="77777777" w:rsidR="0019282C" w:rsidRDefault="0019282C" w:rsidP="0019282C">
      <w:pPr>
        <w:spacing w:after="0" w:line="240" w:lineRule="auto"/>
        <w:ind w:left="5812" w:firstLine="284"/>
        <w:rPr>
          <w:rFonts w:ascii="Times New Roman" w:hAnsi="Times New Roman"/>
          <w:b/>
          <w:sz w:val="28"/>
          <w:szCs w:val="28"/>
        </w:rPr>
      </w:pPr>
      <w:bookmarkStart w:id="0" w:name="_Hlk138324154"/>
      <w:bookmarkStart w:id="1" w:name="_GoBack"/>
      <w:bookmarkEnd w:id="1"/>
      <w:r>
        <w:rPr>
          <w:rFonts w:ascii="Times New Roman" w:hAnsi="Times New Roman"/>
          <w:b/>
          <w:sz w:val="28"/>
          <w:szCs w:val="28"/>
        </w:rPr>
        <w:t>ЗАТВЕРДЖЕНО</w:t>
      </w:r>
    </w:p>
    <w:p w14:paraId="0ED9F3B6"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Наказ територіального управління  Служби судової охорони </w:t>
      </w:r>
    </w:p>
    <w:p w14:paraId="5A674FE1"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у Чернігівській області </w:t>
      </w:r>
    </w:p>
    <w:p w14:paraId="48703E82" w14:textId="0E3BA9E0" w:rsidR="0019282C" w:rsidRDefault="0019282C" w:rsidP="0019282C">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 xml:space="preserve">від </w:t>
      </w:r>
      <w:r w:rsidR="004C12A8">
        <w:rPr>
          <w:rFonts w:ascii="Times New Roman" w:eastAsia="Times New Roman" w:hAnsi="Times New Roman"/>
          <w:sz w:val="24"/>
          <w:szCs w:val="24"/>
          <w:lang w:eastAsia="uk-UA" w:bidi="uk-UA"/>
        </w:rPr>
        <w:t>05</w:t>
      </w:r>
      <w:r>
        <w:rPr>
          <w:rFonts w:ascii="Times New Roman" w:eastAsia="Times New Roman" w:hAnsi="Times New Roman"/>
          <w:sz w:val="24"/>
          <w:szCs w:val="24"/>
          <w:lang w:eastAsia="uk-UA" w:bidi="uk-UA"/>
        </w:rPr>
        <w:t>.0</w:t>
      </w:r>
      <w:r w:rsidR="004C12A8">
        <w:rPr>
          <w:rFonts w:ascii="Times New Roman" w:eastAsia="Times New Roman" w:hAnsi="Times New Roman"/>
          <w:sz w:val="24"/>
          <w:szCs w:val="24"/>
          <w:lang w:eastAsia="uk-UA" w:bidi="uk-UA"/>
        </w:rPr>
        <w:t>7</w:t>
      </w:r>
      <w:r>
        <w:rPr>
          <w:rFonts w:ascii="Times New Roman" w:eastAsia="Times New Roman" w:hAnsi="Times New Roman"/>
          <w:sz w:val="24"/>
          <w:szCs w:val="24"/>
          <w:lang w:eastAsia="uk-UA" w:bidi="uk-UA"/>
        </w:rPr>
        <w:t xml:space="preserve">.2023 № </w:t>
      </w:r>
      <w:r w:rsidR="00916123">
        <w:rPr>
          <w:rFonts w:ascii="Times New Roman" w:eastAsia="Times New Roman" w:hAnsi="Times New Roman"/>
          <w:sz w:val="24"/>
          <w:szCs w:val="24"/>
          <w:lang w:eastAsia="uk-UA" w:bidi="uk-UA"/>
        </w:rPr>
        <w:t>157</w:t>
      </w:r>
    </w:p>
    <w:bookmarkEnd w:id="0"/>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D244589" w:rsidR="00885204" w:rsidRDefault="000E46F8" w:rsidP="00885204">
      <w:pPr>
        <w:pStyle w:val="10"/>
        <w:shd w:val="clear" w:color="auto" w:fill="auto"/>
        <w:ind w:firstLine="0"/>
        <w:jc w:val="center"/>
        <w:rPr>
          <w:b/>
        </w:rPr>
      </w:pPr>
      <w:r>
        <w:rPr>
          <w:b/>
          <w:bCs/>
          <w:lang w:eastAsia="ru-RU" w:bidi="ru-RU"/>
        </w:rPr>
        <w:t>3</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45074579"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0E46F8">
        <w:rPr>
          <w:b/>
          <w:color w:val="FF0000"/>
        </w:rPr>
        <w:t>Бобровицький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2" w:name="bookmark995"/>
      <w:bookmarkStart w:id="3" w:name="bookmark996"/>
      <w:bookmarkStart w:id="4" w:name="bookmark997"/>
      <w:bookmarkStart w:id="5" w:name="bookmark998"/>
      <w:bookmarkEnd w:id="2"/>
      <w:bookmarkEnd w:id="3"/>
      <w:bookmarkEnd w:id="4"/>
      <w:bookmarkEnd w:id="5"/>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3870344C" w14:textId="59F7044D" w:rsidR="0019282C" w:rsidRDefault="0019282C" w:rsidP="0019282C">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Pr>
          <w:rFonts w:ascii="Times New Roman" w:eastAsia="Times New Roman" w:hAnsi="Times New Roman"/>
          <w:b/>
          <w:bCs/>
          <w:color w:val="FF0000"/>
          <w:sz w:val="28"/>
          <w:lang w:eastAsia="uk-UA" w:bidi="uk-UA"/>
        </w:rPr>
        <w:t xml:space="preserve"> год. </w:t>
      </w:r>
      <w:r w:rsidR="004C12A8">
        <w:rPr>
          <w:rFonts w:ascii="Times New Roman" w:eastAsia="Times New Roman" w:hAnsi="Times New Roman"/>
          <w:b/>
          <w:bCs/>
          <w:color w:val="FF0000"/>
          <w:sz w:val="28"/>
          <w:lang w:eastAsia="uk-UA" w:bidi="uk-UA"/>
        </w:rPr>
        <w:t>06 липня</w:t>
      </w:r>
      <w:r>
        <w:rPr>
          <w:rFonts w:ascii="Times New Roman" w:eastAsia="Times New Roman" w:hAnsi="Times New Roman"/>
          <w:b/>
          <w:bCs/>
          <w:color w:val="FF0000"/>
          <w:sz w:val="28"/>
          <w:lang w:eastAsia="uk-UA" w:bidi="uk-UA"/>
        </w:rPr>
        <w:t xml:space="preserve"> до 16.00 год. </w:t>
      </w:r>
      <w:r w:rsidR="004C12A8">
        <w:rPr>
          <w:rFonts w:ascii="Times New Roman" w:eastAsia="Times New Roman" w:hAnsi="Times New Roman"/>
          <w:b/>
          <w:bCs/>
          <w:color w:val="FF0000"/>
          <w:sz w:val="28"/>
          <w:lang w:eastAsia="uk-UA" w:bidi="uk-UA"/>
        </w:rPr>
        <w:t>17</w:t>
      </w:r>
      <w:r>
        <w:rPr>
          <w:rFonts w:ascii="Times New Roman" w:eastAsia="Times New Roman" w:hAnsi="Times New Roman"/>
          <w:b/>
          <w:bCs/>
          <w:color w:val="FF0000"/>
          <w:sz w:val="28"/>
          <w:lang w:eastAsia="uk-UA" w:bidi="uk-UA"/>
        </w:rPr>
        <w:t xml:space="preserve"> липня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43930726"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7A8617D7"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054D878C"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0A55C3D4" w14:textId="77777777" w:rsidR="0019282C" w:rsidRDefault="0019282C" w:rsidP="0019282C">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174657D0" w14:textId="77777777" w:rsidR="0019282C" w:rsidRDefault="0019282C" w:rsidP="0019282C">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0A37818" w14:textId="77777777" w:rsidR="0019282C" w:rsidRPr="0011684A" w:rsidRDefault="0019282C" w:rsidP="0019282C">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1A42E6AB" w14:textId="77777777" w:rsidR="0019282C" w:rsidRDefault="0019282C" w:rsidP="0019282C">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1397FF93" w14:textId="0D1D9386" w:rsidR="0019282C" w:rsidRDefault="004C12A8" w:rsidP="0019282C">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1</w:t>
      </w:r>
      <w:r w:rsidR="00916123">
        <w:rPr>
          <w:rFonts w:ascii="Times New Roman" w:eastAsia="Times New Roman" w:hAnsi="Times New Roman"/>
          <w:b/>
          <w:bCs/>
          <w:color w:val="FF0000"/>
          <w:sz w:val="28"/>
          <w:lang w:eastAsia="uk-UA" w:bidi="uk-UA"/>
        </w:rPr>
        <w:t>8</w:t>
      </w:r>
      <w:r w:rsidR="0019282C">
        <w:rPr>
          <w:rFonts w:ascii="Times New Roman" w:eastAsia="Times New Roman" w:hAnsi="Times New Roman"/>
          <w:b/>
          <w:bCs/>
          <w:color w:val="FF0000"/>
          <w:sz w:val="28"/>
          <w:lang w:eastAsia="uk-UA" w:bidi="uk-UA"/>
        </w:rPr>
        <w:t xml:space="preserve"> липня 2023 року </w:t>
      </w:r>
      <w:r w:rsidR="0019282C">
        <w:rPr>
          <w:rFonts w:ascii="Times New Roman" w:eastAsia="Times New Roman" w:hAnsi="Times New Roman"/>
          <w:b/>
          <w:bCs/>
          <w:sz w:val="28"/>
          <w:lang w:eastAsia="uk-UA" w:bidi="uk-UA"/>
        </w:rPr>
        <w:t>- 0</w:t>
      </w:r>
      <w:r w:rsidR="00FE5A7F">
        <w:rPr>
          <w:rFonts w:ascii="Times New Roman" w:eastAsia="Times New Roman" w:hAnsi="Times New Roman"/>
          <w:b/>
          <w:bCs/>
          <w:sz w:val="28"/>
          <w:lang w:eastAsia="uk-UA" w:bidi="uk-UA"/>
        </w:rPr>
        <w:t>8</w:t>
      </w:r>
      <w:r w:rsidR="0019282C">
        <w:rPr>
          <w:rFonts w:ascii="Times New Roman" w:eastAsia="Times New Roman" w:hAnsi="Times New Roman"/>
          <w:b/>
          <w:bCs/>
          <w:sz w:val="28"/>
          <w:lang w:eastAsia="uk-UA" w:bidi="uk-UA"/>
        </w:rPr>
        <w:t>.30</w:t>
      </w:r>
      <w:r w:rsidR="0019282C">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3E08E45B"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 xml:space="preserve">досвід </w:t>
            </w:r>
            <w:r w:rsidR="004C12A8">
              <w:rPr>
                <w:rFonts w:ascii="Times New Roman" w:hAnsi="Times New Roman"/>
                <w:sz w:val="28"/>
                <w:szCs w:val="28"/>
                <w:lang w:eastAsia="ru-RU"/>
              </w:rPr>
              <w:t>роботи в державних</w:t>
            </w:r>
            <w:r w:rsidRPr="00DE544F">
              <w:rPr>
                <w:rFonts w:ascii="Times New Roman" w:hAnsi="Times New Roman"/>
                <w:sz w:val="28"/>
                <w:szCs w:val="28"/>
                <w:lang w:eastAsia="ru-RU"/>
              </w:rPr>
              <w:t xml:space="preserve"> органах </w:t>
            </w:r>
            <w:r w:rsidR="004C12A8">
              <w:rPr>
                <w:rFonts w:ascii="Times New Roman" w:hAnsi="Times New Roman"/>
                <w:sz w:val="28"/>
                <w:szCs w:val="28"/>
                <w:lang w:eastAsia="ru-RU"/>
              </w:rPr>
              <w:t>влади</w:t>
            </w:r>
            <w:r w:rsidRPr="00DE544F">
              <w:rPr>
                <w:rFonts w:ascii="Times New Roman" w:hAnsi="Times New Roman"/>
                <w:sz w:val="28"/>
                <w:szCs w:val="28"/>
                <w:lang w:eastAsia="ru-RU"/>
              </w:rPr>
              <w:t>, органах системи правосуддя</w:t>
            </w:r>
            <w:r w:rsidR="004C12A8">
              <w:rPr>
                <w:rFonts w:ascii="Times New Roman" w:hAnsi="Times New Roman"/>
                <w:sz w:val="28"/>
                <w:szCs w:val="28"/>
                <w:lang w:eastAsia="ru-RU"/>
              </w:rPr>
              <w:t>, правоохоронних органах чи військових формуваннях</w:t>
            </w:r>
            <w:r w:rsidRPr="00DE544F">
              <w:rPr>
                <w:rFonts w:ascii="Times New Roman" w:hAnsi="Times New Roman"/>
                <w:sz w:val="28"/>
                <w:szCs w:val="28"/>
                <w:lang w:eastAsia="ru-RU"/>
              </w:rPr>
              <w:t xml:space="preserve"> – не менше ніж </w:t>
            </w:r>
            <w:r w:rsidR="004C12A8">
              <w:rPr>
                <w:rFonts w:ascii="Times New Roman" w:hAnsi="Times New Roman"/>
                <w:sz w:val="28"/>
                <w:szCs w:val="28"/>
                <w:lang w:eastAsia="ru-RU"/>
              </w:rPr>
              <w:t>1</w:t>
            </w:r>
            <w:r w:rsidRPr="00DE544F">
              <w:rPr>
                <w:rFonts w:ascii="Times New Roman" w:hAnsi="Times New Roman"/>
                <w:sz w:val="28"/>
                <w:szCs w:val="28"/>
                <w:lang w:eastAsia="ru-RU"/>
              </w:rPr>
              <w:t xml:space="preserve"> р</w:t>
            </w:r>
            <w:r w:rsidR="004C12A8">
              <w:rPr>
                <w:rFonts w:ascii="Times New Roman" w:hAnsi="Times New Roman"/>
                <w:sz w:val="28"/>
                <w:szCs w:val="28"/>
                <w:lang w:eastAsia="ru-RU"/>
              </w:rPr>
              <w:t>ік</w:t>
            </w:r>
            <w:r w:rsidRPr="00DE544F">
              <w:rPr>
                <w:rFonts w:ascii="Times New Roman" w:hAnsi="Times New Roman"/>
                <w:sz w:val="28"/>
                <w:szCs w:val="28"/>
                <w:lang w:eastAsia="ru-RU"/>
              </w:rPr>
              <w:t>;</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0EB66" w14:textId="77777777" w:rsidR="00B10455" w:rsidRDefault="00B10455" w:rsidP="000B43BC">
      <w:pPr>
        <w:spacing w:after="0" w:line="240" w:lineRule="auto"/>
      </w:pPr>
      <w:r>
        <w:separator/>
      </w:r>
    </w:p>
  </w:endnote>
  <w:endnote w:type="continuationSeparator" w:id="0">
    <w:p w14:paraId="6C33A5A0" w14:textId="77777777" w:rsidR="00B10455" w:rsidRDefault="00B10455"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6FCB" w14:textId="77777777" w:rsidR="00B10455" w:rsidRDefault="00B10455" w:rsidP="000B43BC">
      <w:pPr>
        <w:spacing w:after="0" w:line="240" w:lineRule="auto"/>
      </w:pPr>
      <w:r>
        <w:separator/>
      </w:r>
    </w:p>
  </w:footnote>
  <w:footnote w:type="continuationSeparator" w:id="0">
    <w:p w14:paraId="2E418110" w14:textId="77777777" w:rsidR="00B10455" w:rsidRDefault="00B10455"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33"/>
      <w:docPartObj>
        <w:docPartGallery w:val="Page Numbers (Top of Page)"/>
        <w:docPartUnique/>
      </w:docPartObj>
    </w:sdtPr>
    <w:sdtEndPr/>
    <w:sdtContent>
      <w:p w14:paraId="745E335A" w14:textId="7E1DEADE" w:rsidR="000B43BC" w:rsidRDefault="000B43BC">
        <w:pPr>
          <w:pStyle w:val="a8"/>
          <w:jc w:val="center"/>
        </w:pPr>
        <w:r>
          <w:fldChar w:fldCharType="begin"/>
        </w:r>
        <w:r>
          <w:instrText>PAGE   \* MERGEFORMAT</w:instrText>
        </w:r>
        <w:r>
          <w:fldChar w:fldCharType="separate"/>
        </w:r>
        <w:r w:rsidR="00BB7C0F" w:rsidRPr="00BB7C0F">
          <w:rPr>
            <w:noProof/>
            <w:lang w:val="ru-RU"/>
          </w:rPr>
          <w:t>5</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E46F8"/>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282C"/>
    <w:rsid w:val="00193FC8"/>
    <w:rsid w:val="001A22E4"/>
    <w:rsid w:val="001B324A"/>
    <w:rsid w:val="001B4C1D"/>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C12A8"/>
    <w:rsid w:val="004D535A"/>
    <w:rsid w:val="004E00CA"/>
    <w:rsid w:val="004E3486"/>
    <w:rsid w:val="004E7D81"/>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C3FAA"/>
    <w:rsid w:val="005D1B0A"/>
    <w:rsid w:val="005E124D"/>
    <w:rsid w:val="005E14EB"/>
    <w:rsid w:val="005E1905"/>
    <w:rsid w:val="005E4472"/>
    <w:rsid w:val="005E4AB4"/>
    <w:rsid w:val="005F58A8"/>
    <w:rsid w:val="005F73AB"/>
    <w:rsid w:val="005F749C"/>
    <w:rsid w:val="0061603C"/>
    <w:rsid w:val="006231BD"/>
    <w:rsid w:val="00624967"/>
    <w:rsid w:val="00626E3B"/>
    <w:rsid w:val="006314C3"/>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16123"/>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455"/>
    <w:rsid w:val="00B1085B"/>
    <w:rsid w:val="00B113C5"/>
    <w:rsid w:val="00B2144D"/>
    <w:rsid w:val="00B254D1"/>
    <w:rsid w:val="00B3066A"/>
    <w:rsid w:val="00B3273F"/>
    <w:rsid w:val="00B32896"/>
    <w:rsid w:val="00B33D08"/>
    <w:rsid w:val="00B33EA5"/>
    <w:rsid w:val="00B35940"/>
    <w:rsid w:val="00B361CC"/>
    <w:rsid w:val="00B36228"/>
    <w:rsid w:val="00B42B8A"/>
    <w:rsid w:val="00B6471B"/>
    <w:rsid w:val="00B71273"/>
    <w:rsid w:val="00B71C06"/>
    <w:rsid w:val="00B969FF"/>
    <w:rsid w:val="00B979A9"/>
    <w:rsid w:val="00BA5450"/>
    <w:rsid w:val="00BB4E94"/>
    <w:rsid w:val="00BB7C0F"/>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4E43"/>
    <w:rsid w:val="00D9714D"/>
    <w:rsid w:val="00D977AD"/>
    <w:rsid w:val="00D9788C"/>
    <w:rsid w:val="00DA37D0"/>
    <w:rsid w:val="00DA3851"/>
    <w:rsid w:val="00DB13B5"/>
    <w:rsid w:val="00DB1BA0"/>
    <w:rsid w:val="00DB3B09"/>
    <w:rsid w:val="00DC1A5D"/>
    <w:rsid w:val="00DC1C09"/>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E5A7F"/>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24258061">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2879641">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 w:id="20684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777C-A16D-4789-93BE-97568B86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Сергей Ткачик</cp:lastModifiedBy>
  <cp:revision>2</cp:revision>
  <cp:lastPrinted>2020-07-02T13:13:00Z</cp:lastPrinted>
  <dcterms:created xsi:type="dcterms:W3CDTF">2023-07-05T12:54:00Z</dcterms:created>
  <dcterms:modified xsi:type="dcterms:W3CDTF">2023-07-05T12:54:00Z</dcterms:modified>
</cp:coreProperties>
</file>