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4A" w:rsidRDefault="00AF0C4A" w:rsidP="00AF0C4A">
      <w:pPr>
        <w:spacing w:after="0" w:line="240" w:lineRule="auto"/>
        <w:rPr>
          <w:rFonts w:ascii="Times New Roman" w:hAnsi="Times New Roman"/>
          <w:sz w:val="28"/>
          <w:szCs w:val="28"/>
        </w:rPr>
      </w:pPr>
      <w:bookmarkStart w:id="0" w:name="_GoBack"/>
      <w:bookmarkEnd w:id="0"/>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F0C4A" w:rsidRPr="00421103" w:rsidRDefault="00AF0C4A" w:rsidP="00AF0C4A">
      <w:pPr>
        <w:tabs>
          <w:tab w:val="left" w:pos="4536"/>
        </w:tabs>
        <w:spacing w:before="120"/>
        <w:ind w:left="5812"/>
        <w:contextualSpacing/>
        <w:rPr>
          <w:rFonts w:ascii="Times New Roman" w:hAnsi="Times New Roman"/>
          <w:sz w:val="28"/>
          <w:szCs w:val="28"/>
        </w:rPr>
      </w:pPr>
    </w:p>
    <w:p w:rsidR="00AF0C4A" w:rsidRPr="00421103" w:rsidRDefault="00AF0C4A" w:rsidP="00AF0C4A">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AF0C4A" w:rsidRPr="003E1B74"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w:t>
      </w:r>
      <w:r w:rsidR="0084498C">
        <w:rPr>
          <w:rFonts w:ascii="Times New Roman" w:hAnsi="Times New Roman"/>
          <w:b/>
          <w:sz w:val="28"/>
          <w:szCs w:val="28"/>
          <w:lang w:eastAsia="ru-RU"/>
        </w:rPr>
        <w:t>2</w:t>
      </w:r>
      <w:r>
        <w:rPr>
          <w:rFonts w:ascii="Times New Roman" w:hAnsi="Times New Roman"/>
          <w:b/>
          <w:sz w:val="28"/>
          <w:szCs w:val="28"/>
          <w:lang w:eastAsia="ru-RU"/>
        </w:rPr>
        <w:t xml:space="preserve"> відділення </w:t>
      </w:r>
      <w:r w:rsidR="0084498C">
        <w:rPr>
          <w:rFonts w:ascii="Times New Roman" w:hAnsi="Times New Roman"/>
          <w:b/>
          <w:sz w:val="28"/>
          <w:szCs w:val="28"/>
          <w:lang w:eastAsia="ru-RU"/>
        </w:rPr>
        <w:t>8</w:t>
      </w:r>
      <w:r>
        <w:rPr>
          <w:rFonts w:ascii="Times New Roman" w:hAnsi="Times New Roman"/>
          <w:b/>
          <w:sz w:val="28"/>
          <w:szCs w:val="28"/>
          <w:lang w:eastAsia="ru-RU"/>
        </w:rPr>
        <w:t xml:space="preserve"> взводу охорони </w:t>
      </w:r>
      <w:r w:rsidR="0084498C">
        <w:rPr>
          <w:rFonts w:ascii="Times New Roman" w:hAnsi="Times New Roman"/>
          <w:b/>
          <w:sz w:val="28"/>
          <w:szCs w:val="28"/>
          <w:lang w:eastAsia="ru-RU"/>
        </w:rPr>
        <w:t>2</w:t>
      </w:r>
      <w:r>
        <w:rPr>
          <w:rFonts w:ascii="Times New Roman" w:hAnsi="Times New Roman"/>
          <w:b/>
          <w:sz w:val="28"/>
          <w:szCs w:val="28"/>
          <w:lang w:eastAsia="ru-RU"/>
        </w:rPr>
        <w:t xml:space="preserve"> підрозділу охорони Територіального управління Служби судової охорони у Кіровоградській області </w:t>
      </w:r>
      <w:r w:rsidR="00287EBA">
        <w:rPr>
          <w:rFonts w:ascii="Times New Roman" w:hAnsi="Times New Roman"/>
          <w:b/>
          <w:sz w:val="28"/>
          <w:szCs w:val="28"/>
          <w:lang w:eastAsia="ru-RU"/>
        </w:rPr>
        <w:t xml:space="preserve">                    </w:t>
      </w:r>
    </w:p>
    <w:p w:rsidR="00AF0C4A" w:rsidRPr="003E1B74" w:rsidRDefault="00AF0C4A" w:rsidP="00AF0C4A">
      <w:pPr>
        <w:spacing w:after="0" w:line="240" w:lineRule="auto"/>
        <w:jc w:val="center"/>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w:t>
      </w:r>
      <w:r w:rsidR="0084498C">
        <w:rPr>
          <w:rFonts w:ascii="Times New Roman" w:hAnsi="Times New Roman"/>
          <w:b/>
          <w:sz w:val="28"/>
          <w:szCs w:val="28"/>
          <w:lang w:eastAsia="ru-RU"/>
        </w:rPr>
        <w:t>2 відділення 8 взводу охорони       2 підрозділу охорони</w:t>
      </w:r>
      <w:r>
        <w:rPr>
          <w:rFonts w:ascii="Times New Roman" w:hAnsi="Times New Roman"/>
          <w:b/>
          <w:sz w:val="28"/>
          <w:szCs w:val="28"/>
          <w:lang w:eastAsia="ru-RU"/>
        </w:rPr>
        <w:t xml:space="preserve"> Територіального управління Служби судової охорони у Кіровоградській області </w:t>
      </w:r>
    </w:p>
    <w:p w:rsidR="00AF0C4A"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AF0C4A" w:rsidRDefault="00AF0C4A" w:rsidP="00AF0C4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84498C" w:rsidRDefault="0084498C" w:rsidP="00AF0C4A">
      <w:pPr>
        <w:spacing w:after="0" w:line="240" w:lineRule="auto"/>
        <w:ind w:firstLine="851"/>
        <w:rPr>
          <w:rFonts w:ascii="Times New Roman" w:hAnsi="Times New Roman"/>
          <w:b/>
          <w:sz w:val="28"/>
          <w:szCs w:val="28"/>
          <w:lang w:eastAsia="ru-RU"/>
        </w:rPr>
      </w:pPr>
    </w:p>
    <w:p w:rsidR="00AF0C4A" w:rsidRDefault="00AF0C4A" w:rsidP="00AF0C4A">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AF0C4A" w:rsidRDefault="00AF0C4A" w:rsidP="00AF0C4A">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4498C" w:rsidRDefault="0084498C" w:rsidP="0084498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F0C4A" w:rsidRDefault="00AF0C4A" w:rsidP="00AF0C4A">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AF0C4A" w:rsidRDefault="00AF0C4A" w:rsidP="00AF0C4A">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sidR="0084498C">
        <w:rPr>
          <w:rFonts w:ascii="Times New Roman" w:hAnsi="Times New Roman"/>
          <w:color w:val="000000" w:themeColor="text1"/>
          <w:sz w:val="28"/>
          <w:szCs w:val="28"/>
          <w:lang w:eastAsia="ru-RU"/>
        </w:rPr>
        <w:t>05</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 xml:space="preserve">ня до 16.30 год. </w:t>
      </w:r>
      <w:r w:rsidR="0084498C">
        <w:rPr>
          <w:rFonts w:ascii="Times New Roman" w:hAnsi="Times New Roman"/>
          <w:color w:val="000000" w:themeColor="text1"/>
          <w:sz w:val="28"/>
          <w:szCs w:val="28"/>
          <w:lang w:eastAsia="ru-RU"/>
        </w:rPr>
        <w:t xml:space="preserve">                        17</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ня 2024 року, за адресою: м. Кропивницький, вул. Велика Перспективна, 33.</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AF0C4A" w:rsidRPr="00023053" w:rsidTr="00A60CB4">
        <w:trPr>
          <w:trHeight w:val="1727"/>
        </w:trPr>
        <w:tc>
          <w:tcPr>
            <w:tcW w:w="9639" w:type="dxa"/>
            <w:hideMark/>
          </w:tcPr>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AF0C4A" w:rsidRDefault="00AF0C4A" w:rsidP="00A60CB4">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19</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 xml:space="preserve">ня 2024 </w:t>
            </w:r>
            <w:r>
              <w:rPr>
                <w:rFonts w:ascii="Times New Roman" w:hAnsi="Times New Roman"/>
                <w:sz w:val="28"/>
                <w:szCs w:val="28"/>
                <w:lang w:eastAsia="ru-RU"/>
              </w:rPr>
              <w:t>року з 08.00. </w:t>
            </w:r>
          </w:p>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AF0C4A" w:rsidTr="00A60CB4">
              <w:trPr>
                <w:gridBefore w:val="1"/>
                <w:wBefore w:w="108" w:type="dxa"/>
                <w:trHeight w:val="408"/>
              </w:trPr>
              <w:tc>
                <w:tcPr>
                  <w:tcW w:w="9390" w:type="dxa"/>
                  <w:gridSpan w:val="5"/>
                </w:tcPr>
                <w:p w:rsidR="00AF0C4A" w:rsidRDefault="0084498C" w:rsidP="00A60CB4">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00AF0C4A">
                    <w:rPr>
                      <w:rFonts w:ascii="Times New Roman" w:hAnsi="Times New Roman"/>
                      <w:sz w:val="28"/>
                      <w:szCs w:val="28"/>
                      <w:lang w:eastAsia="ru-RU"/>
                    </w:rPr>
                    <w:t>, 0</w:t>
                  </w:r>
                  <w:r>
                    <w:rPr>
                      <w:rFonts w:ascii="Times New Roman" w:hAnsi="Times New Roman"/>
                      <w:sz w:val="28"/>
                      <w:szCs w:val="28"/>
                      <w:lang w:eastAsia="ru-RU"/>
                    </w:rPr>
                    <w:t>66</w:t>
                  </w:r>
                  <w:r w:rsidR="00AF0C4A">
                    <w:rPr>
                      <w:rFonts w:ascii="Times New Roman" w:hAnsi="Times New Roman"/>
                      <w:sz w:val="28"/>
                      <w:szCs w:val="28"/>
                      <w:lang w:eastAsia="ru-RU"/>
                    </w:rPr>
                    <w:t> </w:t>
                  </w:r>
                  <w:r>
                    <w:rPr>
                      <w:rFonts w:ascii="Times New Roman" w:hAnsi="Times New Roman"/>
                      <w:sz w:val="28"/>
                      <w:szCs w:val="28"/>
                      <w:lang w:eastAsia="ru-RU"/>
                    </w:rPr>
                    <w:t>398</w:t>
                  </w:r>
                  <w:r w:rsidR="00AF0C4A">
                    <w:rPr>
                      <w:rFonts w:ascii="Times New Roman" w:hAnsi="Times New Roman"/>
                      <w:sz w:val="28"/>
                      <w:szCs w:val="28"/>
                      <w:lang w:eastAsia="ru-RU"/>
                    </w:rPr>
                    <w:t>-2</w:t>
                  </w:r>
                  <w:r>
                    <w:rPr>
                      <w:rFonts w:ascii="Times New Roman" w:hAnsi="Times New Roman"/>
                      <w:sz w:val="28"/>
                      <w:szCs w:val="28"/>
                      <w:lang w:eastAsia="ru-RU"/>
                    </w:rPr>
                    <w:t>4</w:t>
                  </w:r>
                  <w:r w:rsidR="00AF0C4A">
                    <w:rPr>
                      <w:rFonts w:ascii="Times New Roman" w:hAnsi="Times New Roman"/>
                      <w:sz w:val="28"/>
                      <w:szCs w:val="28"/>
                      <w:lang w:eastAsia="ru-RU"/>
                    </w:rPr>
                    <w:t>-</w:t>
                  </w:r>
                  <w:r>
                    <w:rPr>
                      <w:rFonts w:ascii="Times New Roman" w:hAnsi="Times New Roman"/>
                      <w:sz w:val="28"/>
                      <w:szCs w:val="28"/>
                      <w:lang w:eastAsia="ru-RU"/>
                    </w:rPr>
                    <w:t>14</w:t>
                  </w:r>
                  <w:r w:rsidR="00AF0C4A">
                    <w:rPr>
                      <w:rFonts w:ascii="Times New Roman" w:hAnsi="Times New Roman"/>
                      <w:sz w:val="28"/>
                      <w:szCs w:val="28"/>
                      <w:lang w:eastAsia="ru-RU"/>
                    </w:rPr>
                    <w:t xml:space="preserve">, </w:t>
                  </w:r>
                  <w:r w:rsidR="00AF0C4A">
                    <w:rPr>
                      <w:rFonts w:ascii="Times New Roman" w:hAnsi="Times New Roman"/>
                      <w:color w:val="FF0000"/>
                      <w:sz w:val="28"/>
                      <w:szCs w:val="28"/>
                      <w:lang w:eastAsia="ru-RU"/>
                    </w:rPr>
                    <w:t xml:space="preserve"> </w:t>
                  </w:r>
                  <w:proofErr w:type="spellStart"/>
                  <w:r w:rsidR="00AF0C4A">
                    <w:rPr>
                      <w:rFonts w:ascii="Times New Roman" w:hAnsi="Times New Roman"/>
                      <w:color w:val="1F497D" w:themeColor="text2"/>
                      <w:sz w:val="28"/>
                      <w:szCs w:val="28"/>
                      <w:u w:val="single"/>
                      <w:lang w:val="en-US" w:eastAsia="ru-RU"/>
                    </w:rPr>
                    <w:t>vrp</w:t>
                  </w:r>
                  <w:proofErr w:type="spellEnd"/>
                  <w:r w:rsidR="00AF0C4A">
                    <w:rPr>
                      <w:rFonts w:ascii="Times New Roman" w:hAnsi="Times New Roman"/>
                      <w:color w:val="1F497D" w:themeColor="text2"/>
                      <w:sz w:val="28"/>
                      <w:szCs w:val="28"/>
                      <w:u w:val="single"/>
                      <w:lang w:val="ru-RU" w:eastAsia="ru-RU"/>
                    </w:rPr>
                    <w:t>.</w:t>
                  </w:r>
                  <w:hyperlink r:id="rId6" w:history="1">
                    <w:r w:rsidR="00AF0C4A">
                      <w:rPr>
                        <w:rStyle w:val="a3"/>
                        <w:rFonts w:ascii="Times New Roman" w:hAnsi="Times New Roman"/>
                        <w:sz w:val="28"/>
                        <w:szCs w:val="28"/>
                        <w:lang w:val="en-US" w:eastAsia="ru-RU"/>
                      </w:rPr>
                      <w:t>kr</w:t>
                    </w:r>
                    <w:r w:rsidR="00AF0C4A">
                      <w:rPr>
                        <w:rStyle w:val="a3"/>
                        <w:rFonts w:ascii="Times New Roman" w:hAnsi="Times New Roman"/>
                        <w:sz w:val="28"/>
                        <w:szCs w:val="28"/>
                        <w:lang w:eastAsia="ru-RU"/>
                      </w:rPr>
                      <w:t>@sso.gov.ua</w:t>
                    </w:r>
                  </w:hyperlink>
                </w:p>
                <w:p w:rsidR="00AF0C4A" w:rsidRDefault="00AF0C4A" w:rsidP="00A60CB4">
                  <w:pPr>
                    <w:spacing w:after="0" w:line="240" w:lineRule="auto"/>
                    <w:jc w:val="center"/>
                    <w:rPr>
                      <w:rFonts w:ascii="Times New Roman" w:hAnsi="Times New Roman"/>
                      <w:b/>
                      <w:sz w:val="28"/>
                      <w:szCs w:val="28"/>
                      <w:lang w:val="ru-RU"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AF0C4A" w:rsidTr="00A60CB4">
              <w:trPr>
                <w:gridBefore w:val="1"/>
                <w:wBefore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tc>
            </w:tr>
            <w:tr w:rsidR="00AF0C4A" w:rsidTr="00A60CB4">
              <w:trPr>
                <w:gridBefore w:val="1"/>
                <w:wBefore w:w="108" w:type="dxa"/>
                <w:trHeight w:val="515"/>
              </w:trPr>
              <w:tc>
                <w:tcPr>
                  <w:tcW w:w="4032" w:type="dxa"/>
                  <w:gridSpan w:val="3"/>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AF0C4A" w:rsidTr="00A60CB4">
              <w:trPr>
                <w:gridBefore w:val="1"/>
                <w:wBefore w:w="108" w:type="dxa"/>
                <w:trHeight w:val="408"/>
              </w:trPr>
              <w:tc>
                <w:tcPr>
                  <w:tcW w:w="4032" w:type="dxa"/>
                  <w:gridSpan w:val="3"/>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AF0C4A" w:rsidRDefault="00AF0C4A" w:rsidP="00A60CB4">
                  <w:pPr>
                    <w:spacing w:after="0" w:line="240" w:lineRule="auto"/>
                    <w:jc w:val="both"/>
                    <w:rPr>
                      <w:rFonts w:ascii="Times New Roman" w:hAnsi="Times New Roman"/>
                      <w:sz w:val="28"/>
                      <w:szCs w:val="28"/>
                      <w:lang w:eastAsia="ru-RU"/>
                    </w:rPr>
                  </w:pPr>
                </w:p>
              </w:tc>
            </w:tr>
            <w:tr w:rsidR="00AF0C4A" w:rsidRPr="00023053" w:rsidTr="00A60CB4">
              <w:trPr>
                <w:gridBefore w:val="1"/>
                <w:wBefore w:w="108" w:type="dxa"/>
                <w:trHeight w:val="408"/>
              </w:trPr>
              <w:tc>
                <w:tcPr>
                  <w:tcW w:w="4032" w:type="dxa"/>
                  <w:gridSpan w:val="3"/>
                  <w:hideMark/>
                </w:tcPr>
                <w:p w:rsidR="00AF0C4A" w:rsidRDefault="00AF0C4A" w:rsidP="00A60CB4">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AF0C4A" w:rsidRDefault="00AF0C4A" w:rsidP="00A60CB4">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AF0C4A" w:rsidTr="00A60CB4">
              <w:trPr>
                <w:gridBefore w:val="1"/>
                <w:wBefore w:w="108" w:type="dxa"/>
                <w:trHeight w:val="408"/>
              </w:trPr>
              <w:tc>
                <w:tcPr>
                  <w:tcW w:w="9390" w:type="dxa"/>
                  <w:gridSpan w:val="5"/>
                </w:tcPr>
                <w:p w:rsidR="00AF0C4A" w:rsidRDefault="00AF0C4A" w:rsidP="00A60CB4">
                  <w:pPr>
                    <w:shd w:val="clear" w:color="auto" w:fill="FFFFFF"/>
                    <w:spacing w:after="0" w:line="240" w:lineRule="auto"/>
                    <w:jc w:val="center"/>
                    <w:rPr>
                      <w:rFonts w:ascii="Times New Roman" w:hAnsi="Times New Roman"/>
                      <w:b/>
                      <w:sz w:val="28"/>
                      <w:szCs w:val="28"/>
                      <w:lang w:eastAsia="ru-RU"/>
                    </w:rPr>
                  </w:pPr>
                </w:p>
                <w:p w:rsidR="00AF0C4A" w:rsidRDefault="00AF0C4A" w:rsidP="00A60CB4">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AF0C4A" w:rsidRDefault="00AF0C4A" w:rsidP="00A60CB4">
                  <w:pPr>
                    <w:shd w:val="clear" w:color="auto" w:fill="FFFFFF"/>
                    <w:spacing w:after="0" w:line="240" w:lineRule="auto"/>
                    <w:jc w:val="center"/>
                    <w:rPr>
                      <w:rFonts w:ascii="Times New Roman" w:hAnsi="Times New Roman"/>
                      <w:b/>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AF0C4A" w:rsidTr="00A60CB4">
              <w:trPr>
                <w:gridAfter w:val="1"/>
                <w:wAfter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AF0C4A" w:rsidRPr="00023053" w:rsidTr="00A60CB4">
              <w:trPr>
                <w:gridAfter w:val="1"/>
                <w:wAfter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AF0C4A" w:rsidRDefault="00AF0C4A" w:rsidP="00A60CB4">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F0C4A" w:rsidRDefault="00AF0C4A" w:rsidP="00A60CB4">
                  <w:pPr>
                    <w:spacing w:after="0" w:line="240" w:lineRule="auto"/>
                    <w:jc w:val="both"/>
                    <w:rPr>
                      <w:rFonts w:ascii="Times New Roman" w:hAnsi="Times New Roman"/>
                      <w:sz w:val="28"/>
                      <w:szCs w:val="28"/>
                      <w:lang w:eastAsia="ru-RU"/>
                    </w:rPr>
                  </w:pPr>
                </w:p>
              </w:tc>
            </w:tr>
          </w:tbl>
          <w:p w:rsidR="00AF0C4A" w:rsidRDefault="00AF0C4A" w:rsidP="00A60CB4">
            <w:pPr>
              <w:spacing w:after="0" w:line="240" w:lineRule="auto"/>
              <w:ind w:firstLine="462"/>
              <w:jc w:val="both"/>
              <w:rPr>
                <w:rFonts w:ascii="Times New Roman" w:hAnsi="Times New Roman"/>
                <w:sz w:val="28"/>
                <w:szCs w:val="28"/>
                <w:lang w:eastAsia="ru-RU"/>
              </w:rPr>
            </w:pPr>
          </w:p>
        </w:tc>
      </w:tr>
    </w:tbl>
    <w:p w:rsidR="00AF0C4A" w:rsidRDefault="00AF0C4A" w:rsidP="00AF0C4A">
      <w:pPr>
        <w:spacing w:after="0" w:line="240" w:lineRule="auto"/>
        <w:rPr>
          <w:rFonts w:ascii="Times New Roman" w:hAnsi="Times New Roman"/>
          <w:sz w:val="28"/>
          <w:szCs w:val="28"/>
        </w:rPr>
      </w:pPr>
    </w:p>
    <w:p w:rsidR="00AF0C4A" w:rsidRPr="0095350E" w:rsidRDefault="0084498C" w:rsidP="00AF0C4A">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AF0C4A" w:rsidRPr="0095350E">
        <w:rPr>
          <w:rFonts w:ascii="Times New Roman" w:hAnsi="Times New Roman"/>
          <w:sz w:val="28"/>
          <w:szCs w:val="28"/>
        </w:rPr>
        <w:t>а</w:t>
      </w:r>
      <w:r w:rsidR="00AF0C4A">
        <w:rPr>
          <w:rFonts w:ascii="Times New Roman" w:hAnsi="Times New Roman"/>
          <w:sz w:val="28"/>
          <w:szCs w:val="28"/>
        </w:rPr>
        <w:t>ч</w:t>
      </w:r>
      <w:r w:rsidR="00AF0C4A" w:rsidRPr="0095350E">
        <w:rPr>
          <w:rFonts w:ascii="Times New Roman" w:hAnsi="Times New Roman"/>
          <w:sz w:val="28"/>
          <w:szCs w:val="28"/>
        </w:rPr>
        <w:t>альник</w:t>
      </w:r>
      <w:r>
        <w:rPr>
          <w:rFonts w:ascii="Times New Roman" w:hAnsi="Times New Roman"/>
          <w:sz w:val="28"/>
          <w:szCs w:val="28"/>
        </w:rPr>
        <w:t>а</w:t>
      </w:r>
      <w:proofErr w:type="spellEnd"/>
      <w:r w:rsidR="00AF0C4A" w:rsidRPr="0095350E">
        <w:rPr>
          <w:rFonts w:ascii="Times New Roman" w:hAnsi="Times New Roman"/>
          <w:sz w:val="28"/>
          <w:szCs w:val="28"/>
        </w:rPr>
        <w:t xml:space="preserve"> відділу по роботі з </w:t>
      </w:r>
    </w:p>
    <w:p w:rsidR="00AF0C4A" w:rsidRPr="0095350E" w:rsidRDefault="00AF0C4A" w:rsidP="00AF0C4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0C4A" w:rsidRDefault="0084498C" w:rsidP="00AF0C4A">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00AF0C4A" w:rsidRPr="0095350E">
        <w:rPr>
          <w:rFonts w:ascii="Times New Roman" w:hAnsi="Times New Roman"/>
          <w:sz w:val="28"/>
          <w:szCs w:val="28"/>
        </w:rPr>
        <w:t xml:space="preserve">Служби судової охорони              </w:t>
      </w:r>
      <w:r w:rsidR="00AF0C4A">
        <w:rPr>
          <w:rFonts w:ascii="Times New Roman" w:hAnsi="Times New Roman"/>
          <w:b/>
          <w:sz w:val="28"/>
          <w:szCs w:val="28"/>
        </w:rPr>
        <w:t>Анастасія</w:t>
      </w:r>
      <w:r>
        <w:rPr>
          <w:rFonts w:ascii="Times New Roman" w:hAnsi="Times New Roman"/>
          <w:b/>
          <w:sz w:val="28"/>
          <w:szCs w:val="28"/>
        </w:rPr>
        <w:t xml:space="preserve">  ЯКОВЛЄВА</w:t>
      </w: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 w:rsidR="00973A33" w:rsidRDefault="00973A33"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F1327">
        <w:rPr>
          <w:rFonts w:ascii="Times New Roman" w:hAnsi="Times New Roman"/>
          <w:color w:val="000000" w:themeColor="text1"/>
          <w:sz w:val="28"/>
          <w:szCs w:val="28"/>
          <w:lang w:eastAsia="ru-RU"/>
        </w:rPr>
        <w:t>0</w:t>
      </w:r>
      <w:r w:rsidR="00557EEC">
        <w:rPr>
          <w:rFonts w:ascii="Times New Roman" w:hAnsi="Times New Roman"/>
          <w:color w:val="000000" w:themeColor="text1"/>
          <w:sz w:val="28"/>
          <w:szCs w:val="28"/>
          <w:lang w:eastAsia="ru-RU"/>
        </w:rPr>
        <w:t xml:space="preserve">5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7</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9</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2F1327" w:rsidP="00154082">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00BB784F" w:rsidRPr="00326A9D">
                    <w:rPr>
                      <w:rFonts w:ascii="Times New Roman" w:hAnsi="Times New Roman"/>
                      <w:sz w:val="28"/>
                      <w:szCs w:val="28"/>
                      <w:lang w:eastAsia="ru-RU"/>
                    </w:rPr>
                    <w:t>,</w:t>
                  </w:r>
                  <w:r w:rsidR="00BB784F">
                    <w:rPr>
                      <w:rFonts w:ascii="Times New Roman" w:hAnsi="Times New Roman"/>
                      <w:sz w:val="28"/>
                      <w:szCs w:val="28"/>
                      <w:lang w:eastAsia="ru-RU"/>
                    </w:rPr>
                    <w:t xml:space="preserve"> </w:t>
                  </w:r>
                  <w:r w:rsidR="00BB784F" w:rsidRPr="00326A9D">
                    <w:rPr>
                      <w:rFonts w:ascii="Times New Roman" w:hAnsi="Times New Roman"/>
                      <w:sz w:val="28"/>
                      <w:szCs w:val="28"/>
                      <w:lang w:eastAsia="ru-RU"/>
                    </w:rPr>
                    <w:t>0</w:t>
                  </w:r>
                  <w:r>
                    <w:rPr>
                      <w:rFonts w:ascii="Times New Roman" w:hAnsi="Times New Roman"/>
                      <w:sz w:val="28"/>
                      <w:szCs w:val="28"/>
                      <w:lang w:eastAsia="ru-RU"/>
                    </w:rPr>
                    <w:t>66</w:t>
                  </w:r>
                  <w:r w:rsidR="00BB784F">
                    <w:rPr>
                      <w:rFonts w:ascii="Times New Roman" w:hAnsi="Times New Roman"/>
                      <w:sz w:val="28"/>
                      <w:szCs w:val="28"/>
                      <w:lang w:eastAsia="ru-RU"/>
                    </w:rPr>
                    <w:t> </w:t>
                  </w:r>
                  <w:r>
                    <w:rPr>
                      <w:rFonts w:ascii="Times New Roman" w:hAnsi="Times New Roman"/>
                      <w:sz w:val="28"/>
                      <w:szCs w:val="28"/>
                      <w:lang w:eastAsia="ru-RU"/>
                    </w:rPr>
                    <w:t>39</w:t>
                  </w:r>
                  <w:r w:rsidR="00BB784F">
                    <w:rPr>
                      <w:rFonts w:ascii="Times New Roman" w:hAnsi="Times New Roman"/>
                      <w:sz w:val="28"/>
                      <w:szCs w:val="28"/>
                      <w:lang w:eastAsia="ru-RU"/>
                    </w:rPr>
                    <w:t>8-2</w:t>
                  </w:r>
                  <w:r>
                    <w:rPr>
                      <w:rFonts w:ascii="Times New Roman" w:hAnsi="Times New Roman"/>
                      <w:sz w:val="28"/>
                      <w:szCs w:val="28"/>
                      <w:lang w:eastAsia="ru-RU"/>
                    </w:rPr>
                    <w:t>4</w:t>
                  </w:r>
                  <w:r w:rsidR="00BB784F">
                    <w:rPr>
                      <w:rFonts w:ascii="Times New Roman" w:hAnsi="Times New Roman"/>
                      <w:sz w:val="28"/>
                      <w:szCs w:val="28"/>
                      <w:lang w:eastAsia="ru-RU"/>
                    </w:rPr>
                    <w:t>-</w:t>
                  </w:r>
                  <w:r>
                    <w:rPr>
                      <w:rFonts w:ascii="Times New Roman" w:hAnsi="Times New Roman"/>
                      <w:sz w:val="28"/>
                      <w:szCs w:val="28"/>
                      <w:lang w:eastAsia="ru-RU"/>
                    </w:rPr>
                    <w:t>14</w:t>
                  </w:r>
                  <w:r w:rsidR="00BB784F" w:rsidRPr="008F3B95">
                    <w:rPr>
                      <w:rFonts w:ascii="Times New Roman" w:hAnsi="Times New Roman"/>
                      <w:sz w:val="28"/>
                      <w:szCs w:val="28"/>
                      <w:lang w:eastAsia="ru-RU"/>
                    </w:rPr>
                    <w:t xml:space="preserve">, </w:t>
                  </w:r>
                  <w:r w:rsidR="00BB784F" w:rsidRPr="008F3B95">
                    <w:rPr>
                      <w:rFonts w:ascii="Times New Roman" w:hAnsi="Times New Roman"/>
                      <w:color w:val="FF0000"/>
                      <w:sz w:val="28"/>
                      <w:szCs w:val="28"/>
                      <w:lang w:eastAsia="ru-RU"/>
                    </w:rPr>
                    <w:t xml:space="preserve"> </w:t>
                  </w:r>
                  <w:proofErr w:type="spellStart"/>
                  <w:r w:rsidR="00BB784F" w:rsidRPr="002C1F07">
                    <w:rPr>
                      <w:rFonts w:ascii="Times New Roman" w:hAnsi="Times New Roman"/>
                      <w:color w:val="1F497D" w:themeColor="text2"/>
                      <w:sz w:val="28"/>
                      <w:szCs w:val="28"/>
                      <w:u w:val="single"/>
                      <w:lang w:val="en-US" w:eastAsia="ru-RU"/>
                    </w:rPr>
                    <w:t>vrp</w:t>
                  </w:r>
                  <w:proofErr w:type="spellEnd"/>
                  <w:r w:rsidR="00BB784F" w:rsidRPr="002C1F07">
                    <w:rPr>
                      <w:rFonts w:ascii="Times New Roman" w:hAnsi="Times New Roman"/>
                      <w:color w:val="1F497D" w:themeColor="text2"/>
                      <w:sz w:val="28"/>
                      <w:szCs w:val="28"/>
                      <w:u w:val="single"/>
                      <w:lang w:val="ru-RU" w:eastAsia="ru-RU"/>
                    </w:rPr>
                    <w:t>.</w:t>
                  </w:r>
                  <w:hyperlink r:id="rId7" w:history="1">
                    <w:r w:rsidR="00BB784F" w:rsidRPr="00096F41">
                      <w:rPr>
                        <w:rStyle w:val="a3"/>
                        <w:rFonts w:ascii="Times New Roman" w:hAnsi="Times New Roman"/>
                        <w:sz w:val="28"/>
                        <w:szCs w:val="28"/>
                        <w:lang w:val="en-US" w:eastAsia="ru-RU"/>
                      </w:rPr>
                      <w:t>kr</w:t>
                    </w:r>
                    <w:r w:rsidR="00BB784F"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B7363" w:rsidP="00BB784F">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BB784F" w:rsidRPr="0095350E">
        <w:rPr>
          <w:rFonts w:ascii="Times New Roman" w:hAnsi="Times New Roman"/>
          <w:sz w:val="28"/>
          <w:szCs w:val="28"/>
        </w:rPr>
        <w:t>а</w:t>
      </w:r>
      <w:r w:rsidR="00BB784F">
        <w:rPr>
          <w:rFonts w:ascii="Times New Roman" w:hAnsi="Times New Roman"/>
          <w:sz w:val="28"/>
          <w:szCs w:val="28"/>
        </w:rPr>
        <w:t>ч</w:t>
      </w:r>
      <w:r w:rsidR="00BB784F" w:rsidRPr="0095350E">
        <w:rPr>
          <w:rFonts w:ascii="Times New Roman" w:hAnsi="Times New Roman"/>
          <w:sz w:val="28"/>
          <w:szCs w:val="28"/>
        </w:rPr>
        <w:t>альник</w:t>
      </w:r>
      <w:r>
        <w:rPr>
          <w:rFonts w:ascii="Times New Roman" w:hAnsi="Times New Roman"/>
          <w:sz w:val="28"/>
          <w:szCs w:val="28"/>
        </w:rPr>
        <w:t>а</w:t>
      </w:r>
      <w:proofErr w:type="spellEnd"/>
      <w:r w:rsidR="00BB784F"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B7363" w:rsidP="00BB784F">
      <w:pPr>
        <w:spacing w:after="0" w:line="240" w:lineRule="auto"/>
        <w:rPr>
          <w:rFonts w:ascii="Times New Roman" w:hAnsi="Times New Roman"/>
          <w:b/>
          <w:sz w:val="28"/>
          <w:szCs w:val="28"/>
        </w:rPr>
      </w:pPr>
      <w:r>
        <w:rPr>
          <w:rFonts w:ascii="Times New Roman" w:hAnsi="Times New Roman"/>
          <w:sz w:val="28"/>
          <w:szCs w:val="28"/>
        </w:rPr>
        <w:t>старший лейтенант</w:t>
      </w:r>
      <w:r w:rsidR="00BB784F">
        <w:rPr>
          <w:rFonts w:ascii="Times New Roman" w:hAnsi="Times New Roman"/>
          <w:sz w:val="28"/>
          <w:szCs w:val="28"/>
        </w:rPr>
        <w:t xml:space="preserve"> </w:t>
      </w:r>
      <w:r w:rsidR="00BB784F" w:rsidRPr="0095350E">
        <w:rPr>
          <w:rFonts w:ascii="Times New Roman" w:hAnsi="Times New Roman"/>
          <w:sz w:val="28"/>
          <w:szCs w:val="28"/>
        </w:rPr>
        <w:t xml:space="preserve">Служби судової охорони              </w:t>
      </w:r>
      <w:r w:rsidR="00B32045">
        <w:rPr>
          <w:rFonts w:ascii="Times New Roman" w:hAnsi="Times New Roman"/>
          <w:sz w:val="28"/>
          <w:szCs w:val="28"/>
        </w:rPr>
        <w:t xml:space="preserve"> </w:t>
      </w:r>
      <w:r w:rsidRPr="00BB7363">
        <w:rPr>
          <w:rFonts w:ascii="Times New Roman" w:hAnsi="Times New Roman"/>
          <w:b/>
          <w:sz w:val="28"/>
          <w:szCs w:val="28"/>
        </w:rPr>
        <w:t>Анастасія ЯКОВЛЄВА</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F1327">
        <w:rPr>
          <w:rFonts w:ascii="Times New Roman" w:hAnsi="Times New Roman"/>
          <w:color w:val="000000" w:themeColor="text1"/>
          <w:sz w:val="28"/>
          <w:szCs w:val="28"/>
          <w:lang w:eastAsia="ru-RU"/>
        </w:rPr>
        <w:t>0</w:t>
      </w:r>
      <w:r w:rsidR="00557EEC">
        <w:rPr>
          <w:rFonts w:ascii="Times New Roman" w:hAnsi="Times New Roman"/>
          <w:color w:val="000000" w:themeColor="text1"/>
          <w:sz w:val="28"/>
          <w:szCs w:val="28"/>
          <w:lang w:eastAsia="ru-RU"/>
        </w:rPr>
        <w:t xml:space="preserve">5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7</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9</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2F1327" w:rsidRPr="008F3B95" w:rsidRDefault="002F1327" w:rsidP="002F1327">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66 398-24-14</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8"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BB7363"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BB7363"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B32045">
        <w:rPr>
          <w:rFonts w:ascii="Times New Roman" w:hAnsi="Times New Roman"/>
          <w:b/>
          <w:sz w:val="28"/>
          <w:szCs w:val="28"/>
        </w:rPr>
        <w:t xml:space="preserve"> </w:t>
      </w:r>
      <w:r>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4237"/>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0176"/>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2BB7F-683E-4CEE-AE96-0098F37E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3198</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Admin</cp:lastModifiedBy>
  <cp:revision>2</cp:revision>
  <cp:lastPrinted>2021-07-26T11:17:00Z</cp:lastPrinted>
  <dcterms:created xsi:type="dcterms:W3CDTF">2024-09-06T05:23:00Z</dcterms:created>
  <dcterms:modified xsi:type="dcterms:W3CDTF">2024-09-06T05:23:00Z</dcterms:modified>
</cp:coreProperties>
</file>