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DC" w:rsidRPr="00A1663E" w:rsidRDefault="00C662DC" w:rsidP="00E15A9A">
      <w:pPr>
        <w:spacing w:line="223" w:lineRule="auto"/>
        <w:ind w:left="5103"/>
        <w:contextualSpacing/>
        <w:rPr>
          <w:sz w:val="28"/>
          <w:szCs w:val="28"/>
        </w:rPr>
      </w:pPr>
      <w:r w:rsidRPr="00A1663E">
        <w:rPr>
          <w:sz w:val="28"/>
          <w:szCs w:val="28"/>
        </w:rPr>
        <w:t>ЗАТВЕРДЖЕНО</w:t>
      </w:r>
    </w:p>
    <w:p w:rsidR="00E063A5" w:rsidRPr="008A1744" w:rsidRDefault="00C662DC" w:rsidP="00E15A9A">
      <w:pPr>
        <w:pStyle w:val="a9"/>
        <w:spacing w:line="223" w:lineRule="auto"/>
        <w:ind w:left="5103"/>
        <w:contextualSpacing/>
        <w:rPr>
          <w:rFonts w:ascii="Times New Roman" w:hAnsi="Times New Roman"/>
          <w:sz w:val="28"/>
          <w:szCs w:val="28"/>
        </w:rPr>
      </w:pPr>
      <w:r w:rsidRPr="00A1663E">
        <w:rPr>
          <w:rFonts w:ascii="Times New Roman" w:hAnsi="Times New Roman"/>
          <w:sz w:val="28"/>
          <w:szCs w:val="28"/>
        </w:rPr>
        <w:t>Наказ територіального</w:t>
      </w:r>
      <w:r w:rsidR="008A1744">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«____»_________ 202</w:t>
      </w:r>
      <w:r w:rsidR="007D207E">
        <w:rPr>
          <w:rFonts w:ascii="Times New Roman" w:hAnsi="Times New Roman"/>
          <w:sz w:val="28"/>
          <w:szCs w:val="28"/>
          <w:lang w:val="ru-RU"/>
        </w:rPr>
        <w:t>3</w:t>
      </w:r>
      <w:r w:rsidRPr="00A1663E">
        <w:rPr>
          <w:rFonts w:ascii="Times New Roman" w:hAnsi="Times New Roman"/>
          <w:sz w:val="28"/>
          <w:szCs w:val="28"/>
        </w:rPr>
        <w:t xml:space="preserve"> №</w:t>
      </w:r>
      <w:r>
        <w:rPr>
          <w:rFonts w:ascii="Times New Roman" w:hAnsi="Times New Roman"/>
          <w:sz w:val="28"/>
          <w:szCs w:val="28"/>
        </w:rPr>
        <w:t xml:space="preserve"> _____</w:t>
      </w:r>
    </w:p>
    <w:p w:rsidR="00E063A5" w:rsidRDefault="00E063A5" w:rsidP="00E15A9A">
      <w:pPr>
        <w:spacing w:line="223" w:lineRule="auto"/>
        <w:contextualSpacing/>
        <w:jc w:val="center"/>
        <w:rPr>
          <w:b/>
          <w:sz w:val="28"/>
          <w:szCs w:val="28"/>
          <w:lang w:val="ru-RU"/>
        </w:rPr>
      </w:pPr>
    </w:p>
    <w:p w:rsidR="001E7957" w:rsidRPr="002F79CC" w:rsidRDefault="001E7957" w:rsidP="002F79CC">
      <w:pPr>
        <w:spacing w:line="223" w:lineRule="auto"/>
        <w:contextualSpacing/>
        <w:jc w:val="center"/>
        <w:rPr>
          <w:b/>
          <w:sz w:val="28"/>
          <w:szCs w:val="28"/>
        </w:rPr>
      </w:pPr>
    </w:p>
    <w:p w:rsidR="00883254" w:rsidRPr="002F79CC" w:rsidRDefault="00883254" w:rsidP="002F79CC">
      <w:pPr>
        <w:spacing w:line="223" w:lineRule="auto"/>
        <w:contextualSpacing/>
        <w:jc w:val="center"/>
        <w:rPr>
          <w:b/>
          <w:sz w:val="28"/>
          <w:szCs w:val="28"/>
        </w:rPr>
      </w:pPr>
      <w:r w:rsidRPr="002F79CC">
        <w:rPr>
          <w:b/>
          <w:sz w:val="28"/>
          <w:szCs w:val="28"/>
        </w:rPr>
        <w:t>УМОВИ</w:t>
      </w:r>
    </w:p>
    <w:p w:rsidR="00883254" w:rsidRPr="002F79CC" w:rsidRDefault="00883254" w:rsidP="002F79CC">
      <w:pPr>
        <w:spacing w:line="223" w:lineRule="auto"/>
        <w:contextualSpacing/>
        <w:jc w:val="both"/>
        <w:rPr>
          <w:b/>
          <w:sz w:val="28"/>
          <w:szCs w:val="28"/>
        </w:rPr>
      </w:pPr>
      <w:r w:rsidRPr="002F79CC">
        <w:rPr>
          <w:b/>
          <w:sz w:val="28"/>
          <w:szCs w:val="28"/>
        </w:rPr>
        <w:t xml:space="preserve">проведення конкурсу на зайняття вакантної посади </w:t>
      </w:r>
      <w:r w:rsidR="000B51FC" w:rsidRPr="002F79CC">
        <w:rPr>
          <w:b/>
          <w:sz w:val="28"/>
          <w:szCs w:val="28"/>
        </w:rPr>
        <w:t>заступника начальника відділу організації охорони та підтримання громадського порядку</w:t>
      </w:r>
      <w:r w:rsidR="000B51FC" w:rsidRPr="002F79CC">
        <w:rPr>
          <w:sz w:val="28"/>
          <w:szCs w:val="28"/>
        </w:rPr>
        <w:t xml:space="preserve"> </w:t>
      </w:r>
      <w:r w:rsidRPr="002F79CC">
        <w:rPr>
          <w:b/>
          <w:sz w:val="28"/>
          <w:szCs w:val="28"/>
        </w:rPr>
        <w:t>територіального управління Служби судової охорони у м. Києві та Київської області</w:t>
      </w:r>
    </w:p>
    <w:p w:rsidR="00883254" w:rsidRPr="002F79CC" w:rsidRDefault="00883254" w:rsidP="002F79CC">
      <w:pPr>
        <w:spacing w:line="223" w:lineRule="auto"/>
        <w:contextualSpacing/>
        <w:jc w:val="both"/>
        <w:rPr>
          <w:b/>
          <w:sz w:val="28"/>
          <w:szCs w:val="28"/>
        </w:rPr>
      </w:pPr>
    </w:p>
    <w:p w:rsidR="00883254" w:rsidRPr="002F79CC" w:rsidRDefault="00883254" w:rsidP="002F79CC">
      <w:pPr>
        <w:spacing w:line="223" w:lineRule="auto"/>
        <w:contextualSpacing/>
        <w:jc w:val="center"/>
        <w:rPr>
          <w:b/>
          <w:sz w:val="28"/>
          <w:szCs w:val="28"/>
        </w:rPr>
      </w:pPr>
      <w:r w:rsidRPr="002F79CC">
        <w:rPr>
          <w:b/>
          <w:sz w:val="28"/>
          <w:szCs w:val="28"/>
        </w:rPr>
        <w:t>Загальні умови</w:t>
      </w:r>
    </w:p>
    <w:p w:rsidR="00883254" w:rsidRPr="002F79CC" w:rsidRDefault="00883254" w:rsidP="002F79CC">
      <w:pPr>
        <w:spacing w:line="223" w:lineRule="auto"/>
        <w:ind w:firstLine="709"/>
        <w:contextualSpacing/>
        <w:jc w:val="both"/>
        <w:rPr>
          <w:b/>
          <w:sz w:val="28"/>
          <w:szCs w:val="28"/>
        </w:rPr>
      </w:pPr>
    </w:p>
    <w:p w:rsidR="00883254" w:rsidRPr="002F79CC" w:rsidRDefault="00883254" w:rsidP="002F79CC">
      <w:pPr>
        <w:spacing w:line="223" w:lineRule="auto"/>
        <w:ind w:firstLine="709"/>
        <w:contextualSpacing/>
        <w:jc w:val="both"/>
        <w:rPr>
          <w:b/>
          <w:sz w:val="28"/>
          <w:szCs w:val="28"/>
        </w:rPr>
      </w:pPr>
      <w:r w:rsidRPr="002F79CC">
        <w:rPr>
          <w:b/>
          <w:sz w:val="28"/>
          <w:szCs w:val="28"/>
        </w:rPr>
        <w:t xml:space="preserve">1. Основні повноваження посади </w:t>
      </w:r>
      <w:r w:rsidR="000B51FC" w:rsidRPr="002F79CC">
        <w:rPr>
          <w:b/>
          <w:sz w:val="28"/>
          <w:szCs w:val="28"/>
        </w:rPr>
        <w:t>заступника начальника відділу організації охорони та підтримання громадського порядку</w:t>
      </w:r>
      <w:r w:rsidR="000B51FC" w:rsidRPr="002F79CC">
        <w:rPr>
          <w:sz w:val="28"/>
          <w:szCs w:val="28"/>
        </w:rPr>
        <w:t xml:space="preserve"> </w:t>
      </w:r>
      <w:r w:rsidRPr="002F79CC">
        <w:rPr>
          <w:b/>
          <w:sz w:val="28"/>
          <w:szCs w:val="28"/>
        </w:rPr>
        <w:t>територіального управління Служби судової охорони у м. Києві та Київській області:</w:t>
      </w:r>
    </w:p>
    <w:p w:rsidR="00DB4373" w:rsidRPr="002F79CC" w:rsidRDefault="00DB4373" w:rsidP="002F79CC">
      <w:pPr>
        <w:pStyle w:val="a7"/>
        <w:numPr>
          <w:ilvl w:val="1"/>
          <w:numId w:val="15"/>
        </w:numPr>
        <w:tabs>
          <w:tab w:val="left" w:pos="1276"/>
        </w:tabs>
        <w:spacing w:line="223" w:lineRule="auto"/>
        <w:ind w:left="0" w:firstLine="709"/>
        <w:jc w:val="both"/>
        <w:rPr>
          <w:sz w:val="28"/>
          <w:szCs w:val="28"/>
        </w:rPr>
      </w:pPr>
      <w:r w:rsidRPr="002F79CC">
        <w:rPr>
          <w:sz w:val="28"/>
          <w:szCs w:val="28"/>
        </w:rPr>
        <w:t>За дорученням начальника Відділу здійснює організацію діяльності та контролю за роботою Відділу, підрозділів охорони з охорони приміщень судів, органів та установ системи правосуддя, забезпечення недоторканності й цілісності об’єктів, що охороняються, запобігання, недопущення та припинення протиправних дій щодо підтримання громадського порядку на об’єктах.</w:t>
      </w:r>
    </w:p>
    <w:p w:rsidR="00DB4373" w:rsidRPr="002F79CC" w:rsidRDefault="00DB4373" w:rsidP="002F79CC">
      <w:pPr>
        <w:pStyle w:val="a7"/>
        <w:numPr>
          <w:ilvl w:val="1"/>
          <w:numId w:val="15"/>
        </w:numPr>
        <w:tabs>
          <w:tab w:val="left" w:pos="1134"/>
        </w:tabs>
        <w:spacing w:line="223" w:lineRule="auto"/>
        <w:ind w:left="0" w:firstLine="709"/>
        <w:jc w:val="both"/>
        <w:rPr>
          <w:sz w:val="28"/>
          <w:szCs w:val="28"/>
        </w:rPr>
      </w:pPr>
      <w:r w:rsidRPr="002F79CC">
        <w:rPr>
          <w:sz w:val="28"/>
          <w:szCs w:val="28"/>
        </w:rPr>
        <w:t>Проводить та організовує особовим складом Відділу перевірки службової діяльності підрозділів охорони та несення служби їх співробітниками під час несення служби в судах;</w:t>
      </w:r>
    </w:p>
    <w:p w:rsidR="00DB4373" w:rsidRPr="002F79CC" w:rsidRDefault="00DB4373" w:rsidP="002F79CC">
      <w:pPr>
        <w:pStyle w:val="a7"/>
        <w:numPr>
          <w:ilvl w:val="1"/>
          <w:numId w:val="15"/>
        </w:numPr>
        <w:tabs>
          <w:tab w:val="left" w:pos="1134"/>
        </w:tabs>
        <w:spacing w:line="223" w:lineRule="auto"/>
        <w:ind w:left="0" w:firstLine="709"/>
        <w:jc w:val="both"/>
        <w:rPr>
          <w:sz w:val="28"/>
          <w:szCs w:val="28"/>
        </w:rPr>
      </w:pPr>
      <w:r w:rsidRPr="002F79CC">
        <w:rPr>
          <w:sz w:val="28"/>
          <w:szCs w:val="28"/>
        </w:rPr>
        <w:t>Попередж</w:t>
      </w:r>
      <w:r w:rsidR="002B287A" w:rsidRPr="002F79CC">
        <w:rPr>
          <w:sz w:val="28"/>
          <w:szCs w:val="28"/>
        </w:rPr>
        <w:t>ає</w:t>
      </w:r>
      <w:r w:rsidRPr="002F79CC">
        <w:rPr>
          <w:sz w:val="28"/>
          <w:szCs w:val="28"/>
        </w:rPr>
        <w:t>, виявл</w:t>
      </w:r>
      <w:r w:rsidR="002B287A" w:rsidRPr="002F79CC">
        <w:rPr>
          <w:sz w:val="28"/>
          <w:szCs w:val="28"/>
        </w:rPr>
        <w:t>яє</w:t>
      </w:r>
      <w:r w:rsidRPr="002F79CC">
        <w:rPr>
          <w:sz w:val="28"/>
          <w:szCs w:val="28"/>
        </w:rPr>
        <w:t xml:space="preserve"> та реагу</w:t>
      </w:r>
      <w:r w:rsidR="002B287A" w:rsidRPr="002F79CC">
        <w:rPr>
          <w:sz w:val="28"/>
          <w:szCs w:val="28"/>
        </w:rPr>
        <w:t>є</w:t>
      </w:r>
      <w:r w:rsidRPr="002F79CC">
        <w:rPr>
          <w:sz w:val="28"/>
          <w:szCs w:val="28"/>
        </w:rPr>
        <w:t xml:space="preserve"> на виявлені порушення встановленого порядку організації та несення служби підрозділами охорони та нада</w:t>
      </w:r>
      <w:r w:rsidR="002B287A" w:rsidRPr="002F79CC">
        <w:rPr>
          <w:sz w:val="28"/>
          <w:szCs w:val="28"/>
        </w:rPr>
        <w:t>є</w:t>
      </w:r>
      <w:r w:rsidRPr="002F79CC">
        <w:rPr>
          <w:sz w:val="28"/>
          <w:szCs w:val="28"/>
        </w:rPr>
        <w:t xml:space="preserve"> практичн</w:t>
      </w:r>
      <w:r w:rsidR="002B287A" w:rsidRPr="002F79CC">
        <w:rPr>
          <w:sz w:val="28"/>
          <w:szCs w:val="28"/>
        </w:rPr>
        <w:t>у</w:t>
      </w:r>
      <w:r w:rsidRPr="002F79CC">
        <w:rPr>
          <w:sz w:val="28"/>
          <w:szCs w:val="28"/>
        </w:rPr>
        <w:t xml:space="preserve"> та методичн</w:t>
      </w:r>
      <w:r w:rsidR="002B287A" w:rsidRPr="002F79CC">
        <w:rPr>
          <w:sz w:val="28"/>
          <w:szCs w:val="28"/>
        </w:rPr>
        <w:t>у</w:t>
      </w:r>
      <w:r w:rsidRPr="002F79CC">
        <w:rPr>
          <w:sz w:val="28"/>
          <w:szCs w:val="28"/>
        </w:rPr>
        <w:t xml:space="preserve"> допомог</w:t>
      </w:r>
      <w:r w:rsidR="002B287A" w:rsidRPr="002F79CC">
        <w:rPr>
          <w:sz w:val="28"/>
          <w:szCs w:val="28"/>
        </w:rPr>
        <w:t>у</w:t>
      </w:r>
      <w:r w:rsidRPr="002F79CC">
        <w:rPr>
          <w:sz w:val="28"/>
          <w:szCs w:val="28"/>
        </w:rPr>
        <w:t xml:space="preserve"> цим підрозділам. </w:t>
      </w:r>
    </w:p>
    <w:p w:rsidR="00DB4373" w:rsidRPr="002F79CC" w:rsidRDefault="00DB4373" w:rsidP="002F79CC">
      <w:pPr>
        <w:pStyle w:val="a7"/>
        <w:numPr>
          <w:ilvl w:val="1"/>
          <w:numId w:val="15"/>
        </w:numPr>
        <w:tabs>
          <w:tab w:val="left" w:pos="1276"/>
        </w:tabs>
        <w:spacing w:line="223" w:lineRule="auto"/>
        <w:ind w:left="0" w:firstLine="709"/>
        <w:jc w:val="both"/>
        <w:rPr>
          <w:sz w:val="28"/>
          <w:szCs w:val="28"/>
        </w:rPr>
      </w:pPr>
      <w:r w:rsidRPr="002F79CC">
        <w:rPr>
          <w:sz w:val="28"/>
          <w:szCs w:val="28"/>
        </w:rPr>
        <w:t>Забезпеч</w:t>
      </w:r>
      <w:r w:rsidR="002B287A" w:rsidRPr="002F79CC">
        <w:rPr>
          <w:sz w:val="28"/>
          <w:szCs w:val="28"/>
        </w:rPr>
        <w:t>ує</w:t>
      </w:r>
      <w:r w:rsidRPr="002F79CC">
        <w:rPr>
          <w:sz w:val="28"/>
          <w:szCs w:val="28"/>
        </w:rPr>
        <w:t xml:space="preserve"> встановлен</w:t>
      </w:r>
      <w:r w:rsidR="002B287A" w:rsidRPr="002F79CC">
        <w:rPr>
          <w:sz w:val="28"/>
          <w:szCs w:val="28"/>
        </w:rPr>
        <w:t>ий</w:t>
      </w:r>
      <w:r w:rsidRPr="002F79CC">
        <w:rPr>
          <w:sz w:val="28"/>
          <w:szCs w:val="28"/>
        </w:rPr>
        <w:t xml:space="preserve"> поряд</w:t>
      </w:r>
      <w:r w:rsidR="002B287A" w:rsidRPr="002F79CC">
        <w:rPr>
          <w:sz w:val="28"/>
          <w:szCs w:val="28"/>
        </w:rPr>
        <w:t>о</w:t>
      </w:r>
      <w:r w:rsidRPr="002F79CC">
        <w:rPr>
          <w:sz w:val="28"/>
          <w:szCs w:val="28"/>
        </w:rPr>
        <w:t>к охорони приміщень судів, органів та установ системи правосуддя, здійснення пропускного режиму до них та на їх територію транспортних засобів.</w:t>
      </w:r>
    </w:p>
    <w:p w:rsidR="00DB4373" w:rsidRPr="002F79CC" w:rsidRDefault="00DB4373" w:rsidP="002F79CC">
      <w:pPr>
        <w:spacing w:line="223" w:lineRule="auto"/>
        <w:ind w:firstLine="708"/>
        <w:jc w:val="both"/>
        <w:rPr>
          <w:sz w:val="28"/>
          <w:szCs w:val="28"/>
        </w:rPr>
      </w:pPr>
      <w:r w:rsidRPr="002F79CC">
        <w:rPr>
          <w:sz w:val="28"/>
          <w:szCs w:val="28"/>
        </w:rPr>
        <w:t>5) Здійсн</w:t>
      </w:r>
      <w:r w:rsidR="002B287A" w:rsidRPr="002F79CC">
        <w:rPr>
          <w:sz w:val="28"/>
          <w:szCs w:val="28"/>
        </w:rPr>
        <w:t>ює</w:t>
      </w:r>
      <w:r w:rsidRPr="002F79CC">
        <w:rPr>
          <w:sz w:val="28"/>
          <w:szCs w:val="28"/>
        </w:rPr>
        <w:t xml:space="preserve"> контрол</w:t>
      </w:r>
      <w:r w:rsidR="002B287A" w:rsidRPr="002F79CC">
        <w:rPr>
          <w:sz w:val="28"/>
          <w:szCs w:val="28"/>
        </w:rPr>
        <w:t>ь</w:t>
      </w:r>
      <w:r w:rsidRPr="002F79CC">
        <w:rPr>
          <w:sz w:val="28"/>
          <w:szCs w:val="28"/>
        </w:rPr>
        <w:t xml:space="preserve"> за інформаційним та методичним забезпеченням Відділу та підрозділів охорони, удосконалення</w:t>
      </w:r>
      <w:r w:rsidR="002B287A" w:rsidRPr="002F79CC">
        <w:rPr>
          <w:sz w:val="28"/>
          <w:szCs w:val="28"/>
        </w:rPr>
        <w:t>м</w:t>
      </w:r>
      <w:r w:rsidRPr="002F79CC">
        <w:rPr>
          <w:sz w:val="28"/>
          <w:szCs w:val="28"/>
        </w:rPr>
        <w:t xml:space="preserve"> їх практичної діяльності.</w:t>
      </w:r>
    </w:p>
    <w:p w:rsidR="00DB4373" w:rsidRPr="002F79CC" w:rsidRDefault="00DB4373" w:rsidP="002F79CC">
      <w:pPr>
        <w:pStyle w:val="a7"/>
        <w:numPr>
          <w:ilvl w:val="0"/>
          <w:numId w:val="17"/>
        </w:numPr>
        <w:tabs>
          <w:tab w:val="left" w:pos="709"/>
        </w:tabs>
        <w:spacing w:line="223" w:lineRule="auto"/>
        <w:ind w:left="0" w:firstLine="709"/>
        <w:jc w:val="both"/>
        <w:rPr>
          <w:sz w:val="28"/>
          <w:szCs w:val="28"/>
        </w:rPr>
      </w:pPr>
      <w:r w:rsidRPr="002F79CC">
        <w:rPr>
          <w:sz w:val="28"/>
          <w:szCs w:val="28"/>
        </w:rPr>
        <w:t>Здійсн</w:t>
      </w:r>
      <w:r w:rsidR="002B287A" w:rsidRPr="002F79CC">
        <w:rPr>
          <w:sz w:val="28"/>
          <w:szCs w:val="28"/>
        </w:rPr>
        <w:t>ює</w:t>
      </w:r>
      <w:r w:rsidRPr="002F79CC">
        <w:rPr>
          <w:sz w:val="28"/>
          <w:szCs w:val="28"/>
        </w:rPr>
        <w:t xml:space="preserve"> організаці</w:t>
      </w:r>
      <w:r w:rsidR="002B287A" w:rsidRPr="002F79CC">
        <w:rPr>
          <w:sz w:val="28"/>
          <w:szCs w:val="28"/>
        </w:rPr>
        <w:t>ю</w:t>
      </w:r>
      <w:r w:rsidRPr="002F79CC">
        <w:rPr>
          <w:sz w:val="28"/>
          <w:szCs w:val="28"/>
        </w:rPr>
        <w:t xml:space="preserve"> роботи щодо збору, узагальнення та аналізу інформації щодо діяльності підрозділів охорони (взводів, відділень), а також оцінки отриманих результатів.</w:t>
      </w:r>
    </w:p>
    <w:p w:rsidR="00DB4373" w:rsidRPr="002F79CC" w:rsidRDefault="00DB4373" w:rsidP="002F79CC">
      <w:pPr>
        <w:pStyle w:val="a7"/>
        <w:numPr>
          <w:ilvl w:val="0"/>
          <w:numId w:val="17"/>
        </w:numPr>
        <w:tabs>
          <w:tab w:val="left" w:pos="1276"/>
        </w:tabs>
        <w:spacing w:line="223" w:lineRule="auto"/>
        <w:ind w:left="0" w:firstLine="709"/>
        <w:jc w:val="both"/>
        <w:rPr>
          <w:sz w:val="28"/>
          <w:szCs w:val="28"/>
        </w:rPr>
      </w:pPr>
      <w:r w:rsidRPr="002F79CC">
        <w:rPr>
          <w:sz w:val="28"/>
          <w:szCs w:val="28"/>
        </w:rPr>
        <w:t>За дорученням начальника Відділу організовує та контролює розгляд звернень громадян, інформаційних запитів, звернень та запитів народних депутатів, листів та скарг з питань організації та несення служби підрозділами охорони з підтримання громадського порядку в судах та припинення проявів неповаги до суду охорони.</w:t>
      </w:r>
    </w:p>
    <w:p w:rsidR="001E437F" w:rsidRPr="002F79CC" w:rsidRDefault="001E437F" w:rsidP="002F79CC">
      <w:pPr>
        <w:spacing w:line="223" w:lineRule="auto"/>
        <w:ind w:firstLine="709"/>
        <w:contextualSpacing/>
        <w:jc w:val="both"/>
        <w:rPr>
          <w:b/>
          <w:sz w:val="28"/>
          <w:szCs w:val="28"/>
        </w:rPr>
      </w:pPr>
    </w:p>
    <w:p w:rsidR="00883254" w:rsidRPr="002F79CC" w:rsidRDefault="00883254" w:rsidP="002F79CC">
      <w:pPr>
        <w:spacing w:line="223" w:lineRule="auto"/>
        <w:ind w:firstLine="709"/>
        <w:contextualSpacing/>
        <w:jc w:val="both"/>
        <w:rPr>
          <w:b/>
          <w:sz w:val="28"/>
          <w:szCs w:val="28"/>
        </w:rPr>
      </w:pPr>
      <w:r w:rsidRPr="002F79CC">
        <w:rPr>
          <w:b/>
          <w:sz w:val="28"/>
          <w:szCs w:val="28"/>
        </w:rPr>
        <w:t>2. Умови оплати праці:</w:t>
      </w:r>
    </w:p>
    <w:p w:rsidR="00883254" w:rsidRPr="002F79CC" w:rsidRDefault="00883254" w:rsidP="002F79CC">
      <w:pPr>
        <w:spacing w:line="223" w:lineRule="auto"/>
        <w:ind w:firstLine="709"/>
        <w:contextualSpacing/>
        <w:jc w:val="both"/>
        <w:rPr>
          <w:b/>
          <w:sz w:val="28"/>
          <w:szCs w:val="28"/>
        </w:rPr>
      </w:pPr>
      <w:r w:rsidRPr="002F79CC">
        <w:rPr>
          <w:sz w:val="28"/>
          <w:szCs w:val="28"/>
        </w:rPr>
        <w:t xml:space="preserve">1) посадовий оклад – </w:t>
      </w:r>
      <w:r w:rsidR="00DB4373" w:rsidRPr="002F79CC">
        <w:rPr>
          <w:sz w:val="28"/>
          <w:szCs w:val="28"/>
        </w:rPr>
        <w:t>7890</w:t>
      </w:r>
      <w:r w:rsidRPr="002F79CC">
        <w:rPr>
          <w:sz w:val="28"/>
          <w:szCs w:val="28"/>
        </w:rPr>
        <w:t xml:space="preserve">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883254" w:rsidRPr="002F79CC" w:rsidRDefault="00883254" w:rsidP="002F79CC">
      <w:pPr>
        <w:spacing w:line="223" w:lineRule="auto"/>
        <w:ind w:firstLine="709"/>
        <w:contextualSpacing/>
        <w:jc w:val="both"/>
        <w:rPr>
          <w:sz w:val="28"/>
          <w:szCs w:val="28"/>
        </w:rPr>
      </w:pPr>
      <w:r w:rsidRPr="002F79CC">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w:t>
      </w:r>
      <w:r w:rsidRPr="002F79CC">
        <w:rPr>
          <w:sz w:val="28"/>
          <w:szCs w:val="28"/>
        </w:rPr>
        <w:lastRenderedPageBreak/>
        <w:t>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83254" w:rsidRPr="002F79CC" w:rsidRDefault="00883254" w:rsidP="002F79CC">
      <w:pPr>
        <w:spacing w:line="223" w:lineRule="auto"/>
        <w:ind w:firstLine="709"/>
        <w:contextualSpacing/>
        <w:jc w:val="both"/>
        <w:rPr>
          <w:b/>
          <w:sz w:val="28"/>
          <w:szCs w:val="28"/>
          <w:lang w:eastAsia="uk-UA"/>
        </w:rPr>
      </w:pPr>
    </w:p>
    <w:p w:rsidR="00883254" w:rsidRPr="002F79CC" w:rsidRDefault="00883254" w:rsidP="002F79CC">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883254" w:rsidRPr="002F79CC" w:rsidRDefault="00883254" w:rsidP="002F79CC">
      <w:pPr>
        <w:spacing w:line="223" w:lineRule="auto"/>
        <w:ind w:firstLine="709"/>
        <w:contextualSpacing/>
        <w:jc w:val="both"/>
        <w:rPr>
          <w:b/>
          <w:sz w:val="28"/>
          <w:szCs w:val="28"/>
        </w:rPr>
      </w:pPr>
    </w:p>
    <w:p w:rsidR="00883254" w:rsidRPr="002F79CC" w:rsidRDefault="00883254" w:rsidP="002F79CC">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883254" w:rsidRPr="002F79CC" w:rsidRDefault="00883254" w:rsidP="002F79CC">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83254" w:rsidRPr="002F79CC" w:rsidRDefault="00883254" w:rsidP="002F79CC">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883254" w:rsidRPr="002F79CC" w:rsidRDefault="00883254" w:rsidP="002F79CC">
      <w:pPr>
        <w:spacing w:line="223" w:lineRule="auto"/>
        <w:ind w:firstLine="709"/>
        <w:contextualSpacing/>
        <w:jc w:val="both"/>
        <w:rPr>
          <w:sz w:val="28"/>
          <w:szCs w:val="28"/>
        </w:rPr>
      </w:pPr>
      <w:r w:rsidRPr="002F79CC">
        <w:rPr>
          <w:sz w:val="28"/>
          <w:szCs w:val="28"/>
        </w:rPr>
        <w:t xml:space="preserve">3) копії документів про освіту; </w:t>
      </w:r>
    </w:p>
    <w:p w:rsidR="00883254" w:rsidRPr="002F79CC" w:rsidRDefault="00883254" w:rsidP="002F79CC">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883254" w:rsidRPr="002F79CC" w:rsidRDefault="00883254" w:rsidP="002F79CC">
      <w:pPr>
        <w:spacing w:line="223" w:lineRule="auto"/>
        <w:ind w:firstLine="709"/>
        <w:contextualSpacing/>
        <w:jc w:val="both"/>
        <w:rPr>
          <w:sz w:val="28"/>
          <w:szCs w:val="28"/>
        </w:rPr>
      </w:pPr>
      <w:r w:rsidRPr="002F79CC">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r w:rsidR="00E15A9A" w:rsidRPr="002F79CC">
        <w:rPr>
          <w:sz w:val="28"/>
          <w:szCs w:val="28"/>
        </w:rPr>
        <w:t>веб-сайті</w:t>
      </w:r>
      <w:r w:rsidRPr="002F79CC">
        <w:rPr>
          <w:sz w:val="28"/>
          <w:szCs w:val="28"/>
        </w:rPr>
        <w:t xml:space="preserve"> Національного </w:t>
      </w:r>
      <w:r w:rsidR="002F79CC" w:rsidRPr="002F79CC">
        <w:rPr>
          <w:sz w:val="28"/>
          <w:szCs w:val="28"/>
        </w:rPr>
        <w:t>агентства</w:t>
      </w:r>
      <w:r w:rsidRPr="002F79CC">
        <w:rPr>
          <w:sz w:val="28"/>
          <w:szCs w:val="28"/>
        </w:rPr>
        <w:t xml:space="preserve"> з питань запобігання корупції);</w:t>
      </w:r>
    </w:p>
    <w:p w:rsidR="00883254" w:rsidRPr="002F79CC" w:rsidRDefault="00883254" w:rsidP="002F79CC">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883254" w:rsidRPr="002F79CC" w:rsidRDefault="00883254" w:rsidP="002F79CC">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883254" w:rsidRPr="002F79CC" w:rsidRDefault="00883254" w:rsidP="002F79CC">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883254" w:rsidRPr="002F79CC" w:rsidRDefault="00883254" w:rsidP="002F79CC">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883254" w:rsidRPr="002F79CC" w:rsidRDefault="00883254"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883254" w:rsidRPr="00B279B7" w:rsidRDefault="00883254" w:rsidP="002F79CC">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767F0B" w:rsidRPr="00B279B7" w:rsidRDefault="00767F0B" w:rsidP="00E15A9A">
      <w:pPr>
        <w:spacing w:line="223" w:lineRule="auto"/>
        <w:ind w:right="33" w:firstLine="709"/>
        <w:contextualSpacing/>
        <w:jc w:val="both"/>
        <w:rPr>
          <w:sz w:val="28"/>
          <w:szCs w:val="28"/>
        </w:rPr>
      </w:pPr>
      <w:r w:rsidRPr="00B279B7">
        <w:rPr>
          <w:sz w:val="28"/>
          <w:szCs w:val="28"/>
        </w:rPr>
        <w:t xml:space="preserve">Документи подаються з 08.30 год. </w:t>
      </w:r>
      <w:r w:rsidR="00B279B7" w:rsidRPr="00B279B7">
        <w:rPr>
          <w:sz w:val="28"/>
          <w:szCs w:val="28"/>
        </w:rPr>
        <w:t>06 листопада</w:t>
      </w:r>
      <w:r w:rsidRPr="00B279B7">
        <w:rPr>
          <w:sz w:val="28"/>
          <w:szCs w:val="28"/>
        </w:rPr>
        <w:t xml:space="preserve"> 2023 року по 16.30 год.                       </w:t>
      </w:r>
      <w:r w:rsidR="00B279B7" w:rsidRPr="00B279B7">
        <w:rPr>
          <w:sz w:val="28"/>
          <w:szCs w:val="28"/>
        </w:rPr>
        <w:t>13 листопада</w:t>
      </w:r>
      <w:r w:rsidRPr="00B279B7">
        <w:rPr>
          <w:sz w:val="28"/>
          <w:szCs w:val="28"/>
        </w:rPr>
        <w:t xml:space="preserve"> 2023 року за адресою: 04119, м. Київ, вул. Білоруська, 13.</w:t>
      </w:r>
    </w:p>
    <w:p w:rsidR="00767F0B" w:rsidRPr="002F79CC" w:rsidRDefault="00767F0B" w:rsidP="00E15A9A">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767F0B" w:rsidRPr="002F79CC" w:rsidRDefault="00767F0B" w:rsidP="00E15A9A">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767F0B" w:rsidRPr="002F79CC" w:rsidRDefault="00767F0B" w:rsidP="00E15A9A">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lastRenderedPageBreak/>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767F0B" w:rsidRPr="002F79CC" w:rsidRDefault="00767F0B" w:rsidP="00E15A9A">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67F0B" w:rsidRPr="002F79CC" w:rsidRDefault="009F3116" w:rsidP="00E15A9A">
      <w:pPr>
        <w:spacing w:line="223" w:lineRule="auto"/>
        <w:ind w:right="33" w:firstLine="709"/>
        <w:contextualSpacing/>
        <w:rPr>
          <w:bCs/>
          <w:sz w:val="28"/>
          <w:szCs w:val="28"/>
        </w:rPr>
      </w:pPr>
      <w:r>
        <w:rPr>
          <w:bCs/>
          <w:sz w:val="28"/>
          <w:szCs w:val="28"/>
        </w:rPr>
        <w:t>Лиман Дмитро Анатолійович</w:t>
      </w:r>
      <w:r w:rsidR="00767F0B" w:rsidRPr="002F79CC">
        <w:rPr>
          <w:bCs/>
          <w:sz w:val="28"/>
          <w:szCs w:val="28"/>
        </w:rPr>
        <w:t xml:space="preserve">, </w:t>
      </w:r>
      <w:r w:rsidR="00767F0B" w:rsidRPr="002F79CC">
        <w:rPr>
          <w:sz w:val="28"/>
          <w:szCs w:val="28"/>
        </w:rPr>
        <w:t>050-818-06-03.</w:t>
      </w:r>
    </w:p>
    <w:p w:rsidR="00767F0B" w:rsidRPr="002F79CC" w:rsidRDefault="00767F0B" w:rsidP="00767F0B">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767F0B" w:rsidRPr="002F79CC" w:rsidTr="00767F0B">
        <w:trPr>
          <w:gridBefore w:val="1"/>
          <w:wBefore w:w="10" w:type="dxa"/>
          <w:trHeight w:val="408"/>
        </w:trPr>
        <w:tc>
          <w:tcPr>
            <w:tcW w:w="9498" w:type="dxa"/>
            <w:gridSpan w:val="5"/>
          </w:tcPr>
          <w:p w:rsidR="00883254" w:rsidRPr="002F79CC" w:rsidRDefault="00883254" w:rsidP="002F79CC">
            <w:pPr>
              <w:spacing w:line="223" w:lineRule="auto"/>
              <w:contextualSpacing/>
              <w:jc w:val="center"/>
              <w:rPr>
                <w:b/>
                <w:sz w:val="28"/>
                <w:szCs w:val="28"/>
              </w:rPr>
            </w:pPr>
          </w:p>
          <w:p w:rsidR="00883254" w:rsidRPr="002F79CC" w:rsidRDefault="00883254" w:rsidP="002F79CC">
            <w:pPr>
              <w:spacing w:line="223" w:lineRule="auto"/>
              <w:contextualSpacing/>
              <w:jc w:val="center"/>
              <w:rPr>
                <w:b/>
                <w:sz w:val="28"/>
                <w:szCs w:val="28"/>
              </w:rPr>
            </w:pPr>
            <w:r w:rsidRPr="002F79CC">
              <w:rPr>
                <w:b/>
                <w:sz w:val="28"/>
                <w:szCs w:val="28"/>
              </w:rPr>
              <w:t>Кваліфікаційні вимоги</w:t>
            </w:r>
          </w:p>
          <w:p w:rsidR="00883254" w:rsidRPr="002F79CC" w:rsidRDefault="00883254" w:rsidP="002F79CC">
            <w:pPr>
              <w:spacing w:line="223" w:lineRule="auto"/>
              <w:contextualSpacing/>
              <w:jc w:val="center"/>
              <w:rPr>
                <w:b/>
                <w:sz w:val="28"/>
                <w:szCs w:val="28"/>
              </w:rPr>
            </w:pPr>
          </w:p>
        </w:tc>
      </w:tr>
      <w:tr w:rsidR="00767F0B" w:rsidRPr="002F79CC" w:rsidTr="00767F0B">
        <w:trPr>
          <w:gridBefore w:val="1"/>
          <w:wBefore w:w="10" w:type="dxa"/>
          <w:trHeight w:val="1017"/>
        </w:trPr>
        <w:tc>
          <w:tcPr>
            <w:tcW w:w="4032" w:type="dxa"/>
            <w:gridSpan w:val="3"/>
          </w:tcPr>
          <w:p w:rsidR="00883254" w:rsidRPr="002F79CC" w:rsidRDefault="00883254" w:rsidP="002F79CC">
            <w:pPr>
              <w:spacing w:line="223" w:lineRule="auto"/>
              <w:contextualSpacing/>
              <w:jc w:val="both"/>
              <w:rPr>
                <w:sz w:val="28"/>
                <w:szCs w:val="28"/>
              </w:rPr>
            </w:pPr>
            <w:r w:rsidRPr="002F79CC">
              <w:rPr>
                <w:sz w:val="28"/>
                <w:szCs w:val="28"/>
              </w:rPr>
              <w:t>1. Освіта</w:t>
            </w:r>
          </w:p>
          <w:p w:rsidR="00883254" w:rsidRPr="002F79CC" w:rsidRDefault="00883254" w:rsidP="002F79CC">
            <w:pPr>
              <w:spacing w:line="223" w:lineRule="auto"/>
              <w:contextualSpacing/>
              <w:jc w:val="both"/>
              <w:rPr>
                <w:sz w:val="28"/>
                <w:szCs w:val="28"/>
              </w:rPr>
            </w:pPr>
            <w:r w:rsidRPr="002F79CC">
              <w:rPr>
                <w:sz w:val="28"/>
                <w:szCs w:val="28"/>
              </w:rPr>
              <w:t xml:space="preserve">    </w:t>
            </w:r>
          </w:p>
          <w:p w:rsidR="00883254" w:rsidRPr="002F79CC" w:rsidRDefault="00883254" w:rsidP="002F79CC">
            <w:pPr>
              <w:spacing w:line="223" w:lineRule="auto"/>
              <w:contextualSpacing/>
              <w:jc w:val="both"/>
              <w:rPr>
                <w:sz w:val="28"/>
                <w:szCs w:val="28"/>
              </w:rPr>
            </w:pPr>
            <w:r w:rsidRPr="002F79CC">
              <w:rPr>
                <w:sz w:val="28"/>
                <w:szCs w:val="28"/>
              </w:rPr>
              <w:t xml:space="preserve">    Ступінь вищої освіти</w:t>
            </w:r>
          </w:p>
        </w:tc>
        <w:tc>
          <w:tcPr>
            <w:tcW w:w="5466" w:type="dxa"/>
            <w:gridSpan w:val="2"/>
          </w:tcPr>
          <w:p w:rsidR="00883254" w:rsidRPr="002F79CC" w:rsidRDefault="00883254" w:rsidP="002F79CC">
            <w:pPr>
              <w:spacing w:line="223" w:lineRule="auto"/>
              <w:ind w:left="6"/>
              <w:contextualSpacing/>
              <w:jc w:val="both"/>
              <w:rPr>
                <w:sz w:val="28"/>
              </w:rPr>
            </w:pPr>
            <w:r w:rsidRPr="002F79CC">
              <w:rPr>
                <w:sz w:val="28"/>
              </w:rPr>
              <w:t xml:space="preserve">вища освіта; </w:t>
            </w:r>
          </w:p>
          <w:p w:rsidR="00883254" w:rsidRPr="002F79CC" w:rsidRDefault="00883254" w:rsidP="002F79CC">
            <w:pPr>
              <w:spacing w:line="223" w:lineRule="auto"/>
              <w:ind w:left="6"/>
              <w:contextualSpacing/>
              <w:jc w:val="both"/>
              <w:rPr>
                <w:sz w:val="28"/>
              </w:rPr>
            </w:pPr>
          </w:p>
          <w:p w:rsidR="00883254" w:rsidRPr="002F79CC" w:rsidRDefault="002B287A" w:rsidP="002F79CC">
            <w:pPr>
              <w:spacing w:line="223" w:lineRule="auto"/>
              <w:ind w:left="6"/>
              <w:contextualSpacing/>
              <w:jc w:val="both"/>
              <w:rPr>
                <w:sz w:val="28"/>
              </w:rPr>
            </w:pPr>
            <w:r w:rsidRPr="002F79CC">
              <w:rPr>
                <w:sz w:val="28"/>
              </w:rPr>
              <w:t>магістр**.</w:t>
            </w:r>
          </w:p>
        </w:tc>
      </w:tr>
      <w:tr w:rsidR="00767F0B" w:rsidRPr="002F79CC" w:rsidTr="00767F0B">
        <w:trPr>
          <w:gridBefore w:val="1"/>
          <w:wBefore w:w="10" w:type="dxa"/>
          <w:trHeight w:val="408"/>
        </w:trPr>
        <w:tc>
          <w:tcPr>
            <w:tcW w:w="4032" w:type="dxa"/>
            <w:gridSpan w:val="3"/>
          </w:tcPr>
          <w:p w:rsidR="002B287A" w:rsidRPr="002F79CC" w:rsidRDefault="002B287A" w:rsidP="002F79CC">
            <w:pPr>
              <w:spacing w:line="223" w:lineRule="auto"/>
              <w:contextualSpacing/>
              <w:jc w:val="both"/>
              <w:rPr>
                <w:sz w:val="28"/>
                <w:szCs w:val="28"/>
              </w:rPr>
            </w:pPr>
            <w:r w:rsidRPr="002F79CC">
              <w:rPr>
                <w:sz w:val="28"/>
                <w:szCs w:val="28"/>
              </w:rPr>
              <w:t>2. Досвід роботи</w:t>
            </w:r>
          </w:p>
        </w:tc>
        <w:tc>
          <w:tcPr>
            <w:tcW w:w="5466" w:type="dxa"/>
            <w:gridSpan w:val="2"/>
          </w:tcPr>
          <w:p w:rsidR="002B287A" w:rsidRPr="002F79CC" w:rsidRDefault="002B287A" w:rsidP="002F79CC">
            <w:pPr>
              <w:spacing w:line="223" w:lineRule="auto"/>
              <w:ind w:left="6"/>
              <w:contextualSpacing/>
              <w:jc w:val="both"/>
              <w:rPr>
                <w:sz w:val="28"/>
                <w:szCs w:val="28"/>
              </w:rPr>
            </w:pPr>
            <w:r w:rsidRPr="002F79CC">
              <w:rPr>
                <w:rFonts w:eastAsia="Calibri"/>
                <w:sz w:val="28"/>
                <w:szCs w:val="28"/>
              </w:rPr>
              <w:t>досвід роботи в державних органах влади, в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2 роки.</w:t>
            </w:r>
          </w:p>
        </w:tc>
      </w:tr>
      <w:tr w:rsidR="00767F0B" w:rsidRPr="002F79CC" w:rsidTr="00767F0B">
        <w:trPr>
          <w:gridBefore w:val="1"/>
          <w:wBefore w:w="10" w:type="dxa"/>
          <w:trHeight w:val="1175"/>
        </w:trPr>
        <w:tc>
          <w:tcPr>
            <w:tcW w:w="4032" w:type="dxa"/>
            <w:gridSpan w:val="3"/>
          </w:tcPr>
          <w:p w:rsidR="002B287A" w:rsidRPr="002F79CC" w:rsidRDefault="002B287A" w:rsidP="002F79CC">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2B287A" w:rsidRPr="002F79CC" w:rsidRDefault="002B287A" w:rsidP="002F79CC">
            <w:pPr>
              <w:spacing w:line="223" w:lineRule="auto"/>
              <w:contextualSpacing/>
              <w:jc w:val="both"/>
              <w:rPr>
                <w:sz w:val="28"/>
                <w:szCs w:val="28"/>
              </w:rPr>
            </w:pPr>
            <w:r w:rsidRPr="002F79CC">
              <w:rPr>
                <w:sz w:val="28"/>
                <w:szCs w:val="28"/>
              </w:rPr>
              <w:t>вільне володіння державною мовою</w:t>
            </w:r>
          </w:p>
          <w:p w:rsidR="002B287A" w:rsidRPr="002F79CC" w:rsidRDefault="002B287A" w:rsidP="002F79CC">
            <w:pPr>
              <w:spacing w:line="223" w:lineRule="auto"/>
              <w:contextualSpacing/>
              <w:jc w:val="both"/>
              <w:rPr>
                <w:sz w:val="28"/>
                <w:szCs w:val="28"/>
              </w:rPr>
            </w:pPr>
            <w:r w:rsidRPr="002F79CC">
              <w:rPr>
                <w:sz w:val="28"/>
                <w:szCs w:val="28"/>
              </w:rPr>
              <w:t>відповідно до вимог Закону України «Про</w:t>
            </w:r>
          </w:p>
          <w:p w:rsidR="002B287A" w:rsidRPr="002F79CC" w:rsidRDefault="002B287A" w:rsidP="002F79CC">
            <w:pPr>
              <w:spacing w:line="223" w:lineRule="auto"/>
              <w:contextualSpacing/>
              <w:jc w:val="both"/>
              <w:rPr>
                <w:sz w:val="28"/>
                <w:szCs w:val="28"/>
              </w:rPr>
            </w:pPr>
            <w:r w:rsidRPr="002F79CC">
              <w:rPr>
                <w:sz w:val="28"/>
                <w:szCs w:val="28"/>
              </w:rPr>
              <w:t>забезпечення функціонування української</w:t>
            </w:r>
          </w:p>
          <w:p w:rsidR="002B287A" w:rsidRPr="002F79CC" w:rsidRDefault="002B287A" w:rsidP="002F79CC">
            <w:pPr>
              <w:spacing w:line="223" w:lineRule="auto"/>
              <w:contextualSpacing/>
              <w:jc w:val="both"/>
              <w:rPr>
                <w:sz w:val="28"/>
                <w:szCs w:val="28"/>
              </w:rPr>
            </w:pPr>
            <w:r w:rsidRPr="002F79CC">
              <w:rPr>
                <w:sz w:val="28"/>
                <w:szCs w:val="28"/>
              </w:rPr>
              <w:t>мови як державної» ***.</w:t>
            </w:r>
          </w:p>
        </w:tc>
      </w:tr>
      <w:tr w:rsidR="00767F0B" w:rsidRPr="002F79CC" w:rsidTr="00767F0B">
        <w:trPr>
          <w:gridBefore w:val="1"/>
          <w:wBefore w:w="10" w:type="dxa"/>
          <w:trHeight w:val="408"/>
        </w:trPr>
        <w:tc>
          <w:tcPr>
            <w:tcW w:w="9498" w:type="dxa"/>
            <w:gridSpan w:val="5"/>
          </w:tcPr>
          <w:p w:rsidR="00883254" w:rsidRPr="002F79CC" w:rsidRDefault="00883254" w:rsidP="002F79CC">
            <w:pPr>
              <w:spacing w:line="223" w:lineRule="auto"/>
              <w:contextualSpacing/>
              <w:jc w:val="center"/>
              <w:rPr>
                <w:b/>
                <w:sz w:val="28"/>
                <w:szCs w:val="28"/>
              </w:rPr>
            </w:pPr>
          </w:p>
          <w:p w:rsidR="00883254" w:rsidRPr="002F79CC" w:rsidRDefault="00883254" w:rsidP="002F79CC">
            <w:pPr>
              <w:spacing w:line="223" w:lineRule="auto"/>
              <w:contextualSpacing/>
              <w:jc w:val="center"/>
              <w:rPr>
                <w:b/>
                <w:sz w:val="28"/>
                <w:szCs w:val="28"/>
              </w:rPr>
            </w:pPr>
            <w:r w:rsidRPr="002F79CC">
              <w:rPr>
                <w:b/>
                <w:sz w:val="28"/>
                <w:szCs w:val="28"/>
              </w:rPr>
              <w:t>Вимоги до компетентності</w:t>
            </w:r>
          </w:p>
          <w:p w:rsidR="00883254" w:rsidRPr="002F79CC" w:rsidRDefault="00883254" w:rsidP="002F79CC">
            <w:pPr>
              <w:spacing w:line="223" w:lineRule="auto"/>
              <w:contextualSpacing/>
              <w:jc w:val="center"/>
              <w:rPr>
                <w:b/>
                <w:sz w:val="28"/>
                <w:szCs w:val="28"/>
              </w:rPr>
            </w:pPr>
          </w:p>
        </w:tc>
      </w:tr>
      <w:tr w:rsidR="00767F0B" w:rsidRPr="002F79CC" w:rsidTr="00767F0B">
        <w:trPr>
          <w:gridBefore w:val="1"/>
          <w:wBefore w:w="10" w:type="dxa"/>
          <w:trHeight w:val="408"/>
        </w:trPr>
        <w:tc>
          <w:tcPr>
            <w:tcW w:w="4008" w:type="dxa"/>
            <w:gridSpan w:val="2"/>
          </w:tcPr>
          <w:p w:rsidR="00883254" w:rsidRPr="002F79CC" w:rsidRDefault="00883254" w:rsidP="002F79CC">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883254" w:rsidRPr="002F79CC" w:rsidRDefault="00883254" w:rsidP="002F79CC">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883254" w:rsidRPr="002F79CC" w:rsidRDefault="00883254" w:rsidP="002F79CC">
            <w:pPr>
              <w:spacing w:line="223" w:lineRule="auto"/>
              <w:contextualSpacing/>
              <w:jc w:val="both"/>
              <w:rPr>
                <w:sz w:val="28"/>
                <w:szCs w:val="28"/>
              </w:rPr>
            </w:pPr>
            <w:r w:rsidRPr="002F79CC">
              <w:rPr>
                <w:sz w:val="28"/>
                <w:szCs w:val="28"/>
              </w:rPr>
              <w:t>вміння планувати роботу;</w:t>
            </w:r>
          </w:p>
          <w:p w:rsidR="00883254" w:rsidRPr="002F79CC" w:rsidRDefault="00883254" w:rsidP="002F79CC">
            <w:pPr>
              <w:spacing w:line="223" w:lineRule="auto"/>
              <w:contextualSpacing/>
              <w:jc w:val="both"/>
              <w:rPr>
                <w:sz w:val="28"/>
                <w:szCs w:val="28"/>
              </w:rPr>
            </w:pPr>
            <w:r w:rsidRPr="002F79CC">
              <w:rPr>
                <w:sz w:val="28"/>
                <w:szCs w:val="28"/>
              </w:rPr>
              <w:t xml:space="preserve">вміння </w:t>
            </w:r>
            <w:r w:rsidR="00767F0B" w:rsidRPr="002F79CC">
              <w:rPr>
                <w:sz w:val="28"/>
                <w:szCs w:val="28"/>
              </w:rPr>
              <w:t>обґрунтовувати</w:t>
            </w:r>
            <w:r w:rsidRPr="002F79CC">
              <w:rPr>
                <w:sz w:val="28"/>
                <w:szCs w:val="28"/>
              </w:rPr>
              <w:t xml:space="preserve"> власну позицію;</w:t>
            </w:r>
          </w:p>
          <w:p w:rsidR="00883254" w:rsidRPr="002F79CC" w:rsidRDefault="00883254" w:rsidP="002F79CC">
            <w:pPr>
              <w:spacing w:line="223" w:lineRule="auto"/>
              <w:contextualSpacing/>
              <w:jc w:val="both"/>
              <w:rPr>
                <w:sz w:val="28"/>
                <w:szCs w:val="28"/>
              </w:rPr>
            </w:pPr>
            <w:r w:rsidRPr="002F79CC">
              <w:rPr>
                <w:sz w:val="28"/>
                <w:szCs w:val="28"/>
              </w:rPr>
              <w:t>багатофункціональність;</w:t>
            </w:r>
          </w:p>
          <w:p w:rsidR="00883254" w:rsidRPr="002F79CC" w:rsidRDefault="00883254" w:rsidP="002F79CC">
            <w:pPr>
              <w:spacing w:line="223" w:lineRule="auto"/>
              <w:contextualSpacing/>
              <w:jc w:val="both"/>
              <w:rPr>
                <w:sz w:val="28"/>
                <w:szCs w:val="28"/>
              </w:rPr>
            </w:pPr>
            <w:r w:rsidRPr="002F79CC">
              <w:rPr>
                <w:sz w:val="28"/>
                <w:szCs w:val="28"/>
              </w:rPr>
              <w:t>ведення ділових переговорів;</w:t>
            </w:r>
          </w:p>
          <w:p w:rsidR="00883254" w:rsidRPr="002F79CC" w:rsidRDefault="00883254" w:rsidP="002F79CC">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tc>
      </w:tr>
      <w:tr w:rsidR="00767F0B" w:rsidRPr="002F79CC" w:rsidTr="00767F0B">
        <w:trPr>
          <w:gridBefore w:val="1"/>
          <w:wBefore w:w="10" w:type="dxa"/>
          <w:trHeight w:val="408"/>
        </w:trPr>
        <w:tc>
          <w:tcPr>
            <w:tcW w:w="4008" w:type="dxa"/>
            <w:gridSpan w:val="2"/>
          </w:tcPr>
          <w:p w:rsidR="00883254" w:rsidRPr="002F79CC" w:rsidRDefault="00883254" w:rsidP="002F79CC">
            <w:pPr>
              <w:spacing w:line="223" w:lineRule="auto"/>
              <w:contextualSpacing/>
              <w:rPr>
                <w:sz w:val="28"/>
                <w:szCs w:val="28"/>
              </w:rPr>
            </w:pPr>
            <w:r w:rsidRPr="002F79CC">
              <w:rPr>
                <w:sz w:val="28"/>
                <w:szCs w:val="28"/>
              </w:rPr>
              <w:t>2. Вміння приймати ефективні рішення</w:t>
            </w:r>
          </w:p>
        </w:tc>
        <w:tc>
          <w:tcPr>
            <w:tcW w:w="5490" w:type="dxa"/>
            <w:gridSpan w:val="3"/>
          </w:tcPr>
          <w:p w:rsidR="00883254" w:rsidRPr="002F79CC" w:rsidRDefault="00883254" w:rsidP="002F79CC">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883254" w:rsidRPr="002F79CC" w:rsidRDefault="00883254" w:rsidP="002F79CC">
            <w:pPr>
              <w:spacing w:line="223" w:lineRule="auto"/>
              <w:contextualSpacing/>
              <w:jc w:val="both"/>
              <w:rPr>
                <w:sz w:val="28"/>
                <w:szCs w:val="28"/>
              </w:rPr>
            </w:pPr>
            <w:r w:rsidRPr="002F79CC">
              <w:rPr>
                <w:sz w:val="28"/>
                <w:szCs w:val="28"/>
              </w:rPr>
              <w:t>вміння розподіляти завдання серед виконавців;</w:t>
            </w:r>
          </w:p>
          <w:p w:rsidR="00883254" w:rsidRPr="002F79CC" w:rsidRDefault="00883254" w:rsidP="002F79CC">
            <w:pPr>
              <w:spacing w:line="223" w:lineRule="auto"/>
              <w:contextualSpacing/>
              <w:jc w:val="both"/>
              <w:rPr>
                <w:sz w:val="28"/>
                <w:szCs w:val="28"/>
              </w:rPr>
            </w:pPr>
            <w:r w:rsidRPr="002F79CC">
              <w:rPr>
                <w:sz w:val="28"/>
                <w:szCs w:val="28"/>
              </w:rPr>
              <w:t>систематизація інформації та аналітичне мислення;</w:t>
            </w:r>
          </w:p>
          <w:p w:rsidR="00883254" w:rsidRPr="002F79CC" w:rsidRDefault="00883254" w:rsidP="002F79CC">
            <w:pPr>
              <w:spacing w:line="223" w:lineRule="auto"/>
              <w:contextualSpacing/>
              <w:jc w:val="both"/>
              <w:rPr>
                <w:sz w:val="28"/>
                <w:szCs w:val="28"/>
              </w:rPr>
            </w:pPr>
            <w:r w:rsidRPr="002F79CC">
              <w:rPr>
                <w:sz w:val="28"/>
                <w:szCs w:val="28"/>
              </w:rPr>
              <w:t>вміння працювати при багатозадачності;</w:t>
            </w:r>
          </w:p>
          <w:p w:rsidR="00883254" w:rsidRPr="002F79CC" w:rsidRDefault="00883254" w:rsidP="002F79CC">
            <w:pPr>
              <w:spacing w:line="223" w:lineRule="auto"/>
              <w:contextualSpacing/>
              <w:jc w:val="both"/>
              <w:rPr>
                <w:sz w:val="28"/>
                <w:szCs w:val="28"/>
              </w:rPr>
            </w:pPr>
            <w:r w:rsidRPr="002F79CC">
              <w:rPr>
                <w:sz w:val="28"/>
                <w:szCs w:val="28"/>
              </w:rPr>
              <w:t>вміння ефективно використовувати ресурси.</w:t>
            </w:r>
          </w:p>
        </w:tc>
      </w:tr>
      <w:tr w:rsidR="00767F0B" w:rsidRPr="002F79CC" w:rsidTr="00767F0B">
        <w:trPr>
          <w:gridBefore w:val="1"/>
          <w:wBefore w:w="10" w:type="dxa"/>
          <w:trHeight w:val="408"/>
        </w:trPr>
        <w:tc>
          <w:tcPr>
            <w:tcW w:w="4008" w:type="dxa"/>
            <w:gridSpan w:val="2"/>
          </w:tcPr>
          <w:p w:rsidR="00883254" w:rsidRPr="002F79CC" w:rsidRDefault="00883254" w:rsidP="002F79CC">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3"/>
          </w:tcPr>
          <w:p w:rsidR="00883254" w:rsidRPr="002F79CC" w:rsidRDefault="00883254" w:rsidP="002F79CC">
            <w:pPr>
              <w:spacing w:line="223" w:lineRule="auto"/>
              <w:contextualSpacing/>
              <w:jc w:val="both"/>
              <w:rPr>
                <w:sz w:val="28"/>
                <w:szCs w:val="28"/>
              </w:rPr>
            </w:pPr>
            <w:r w:rsidRPr="002F79CC">
              <w:rPr>
                <w:sz w:val="28"/>
                <w:szCs w:val="28"/>
              </w:rPr>
              <w:t>вміння працювати в команді;</w:t>
            </w:r>
          </w:p>
          <w:p w:rsidR="00883254" w:rsidRPr="002F79CC" w:rsidRDefault="00883254" w:rsidP="002F79CC">
            <w:pPr>
              <w:spacing w:line="223" w:lineRule="auto"/>
              <w:contextualSpacing/>
              <w:jc w:val="both"/>
              <w:rPr>
                <w:sz w:val="28"/>
                <w:szCs w:val="28"/>
              </w:rPr>
            </w:pPr>
            <w:r w:rsidRPr="002F79CC">
              <w:rPr>
                <w:sz w:val="28"/>
                <w:szCs w:val="28"/>
              </w:rPr>
              <w:t>вміння організовувати взаємодію;</w:t>
            </w:r>
          </w:p>
          <w:p w:rsidR="00883254" w:rsidRPr="002F79CC" w:rsidRDefault="00883254" w:rsidP="002F79CC">
            <w:pPr>
              <w:spacing w:line="223" w:lineRule="auto"/>
              <w:contextualSpacing/>
              <w:jc w:val="both"/>
              <w:rPr>
                <w:sz w:val="28"/>
                <w:szCs w:val="28"/>
              </w:rPr>
            </w:pPr>
            <w:r w:rsidRPr="002F79CC">
              <w:rPr>
                <w:sz w:val="28"/>
                <w:szCs w:val="28"/>
              </w:rPr>
              <w:t>співпраця та налагодження партнерської взаємодії;</w:t>
            </w:r>
          </w:p>
          <w:p w:rsidR="00883254" w:rsidRPr="002F79CC" w:rsidRDefault="00883254" w:rsidP="002F79CC">
            <w:pPr>
              <w:spacing w:line="223" w:lineRule="auto"/>
              <w:contextualSpacing/>
              <w:jc w:val="both"/>
              <w:rPr>
                <w:sz w:val="28"/>
                <w:szCs w:val="28"/>
              </w:rPr>
            </w:pPr>
            <w:r w:rsidRPr="002F79CC">
              <w:rPr>
                <w:sz w:val="28"/>
                <w:szCs w:val="28"/>
              </w:rPr>
              <w:lastRenderedPageBreak/>
              <w:t>відкритість.</w:t>
            </w:r>
          </w:p>
          <w:p w:rsidR="00883254" w:rsidRPr="002F79CC" w:rsidRDefault="00883254" w:rsidP="002F79CC">
            <w:pPr>
              <w:spacing w:line="223" w:lineRule="auto"/>
              <w:contextualSpacing/>
              <w:jc w:val="both"/>
              <w:rPr>
                <w:sz w:val="28"/>
                <w:szCs w:val="28"/>
              </w:rPr>
            </w:pPr>
          </w:p>
        </w:tc>
      </w:tr>
      <w:tr w:rsidR="00767F0B" w:rsidRPr="002F79CC" w:rsidTr="00767F0B">
        <w:trPr>
          <w:gridBefore w:val="1"/>
          <w:wBefore w:w="10" w:type="dxa"/>
          <w:trHeight w:val="408"/>
        </w:trPr>
        <w:tc>
          <w:tcPr>
            <w:tcW w:w="4008" w:type="dxa"/>
            <w:gridSpan w:val="2"/>
          </w:tcPr>
          <w:p w:rsidR="00883254" w:rsidRPr="002F79CC" w:rsidRDefault="002B287A" w:rsidP="002F79CC">
            <w:pPr>
              <w:spacing w:line="223" w:lineRule="auto"/>
              <w:contextualSpacing/>
              <w:rPr>
                <w:sz w:val="28"/>
                <w:szCs w:val="28"/>
              </w:rPr>
            </w:pPr>
            <w:r w:rsidRPr="002F79CC">
              <w:rPr>
                <w:sz w:val="28"/>
                <w:szCs w:val="28"/>
              </w:rPr>
              <w:lastRenderedPageBreak/>
              <w:t>4</w:t>
            </w:r>
            <w:r w:rsidR="00883254" w:rsidRPr="002F79CC">
              <w:rPr>
                <w:sz w:val="28"/>
                <w:szCs w:val="28"/>
              </w:rPr>
              <w:t>. Особистісні компетенції</w:t>
            </w:r>
          </w:p>
        </w:tc>
        <w:tc>
          <w:tcPr>
            <w:tcW w:w="5490" w:type="dxa"/>
            <w:gridSpan w:val="3"/>
          </w:tcPr>
          <w:p w:rsidR="00883254" w:rsidRPr="002F79CC" w:rsidRDefault="00883254" w:rsidP="002F79CC">
            <w:pPr>
              <w:spacing w:line="223" w:lineRule="auto"/>
              <w:contextualSpacing/>
              <w:jc w:val="both"/>
              <w:rPr>
                <w:sz w:val="28"/>
                <w:szCs w:val="28"/>
              </w:rPr>
            </w:pPr>
            <w:r w:rsidRPr="002F79CC">
              <w:rPr>
                <w:sz w:val="28"/>
                <w:szCs w:val="28"/>
              </w:rPr>
              <w:t>надійність;</w:t>
            </w:r>
          </w:p>
          <w:p w:rsidR="00883254" w:rsidRPr="002F79CC" w:rsidRDefault="00883254" w:rsidP="002F79CC">
            <w:pPr>
              <w:spacing w:line="223" w:lineRule="auto"/>
              <w:contextualSpacing/>
              <w:jc w:val="both"/>
              <w:rPr>
                <w:sz w:val="28"/>
                <w:szCs w:val="28"/>
              </w:rPr>
            </w:pPr>
            <w:r w:rsidRPr="002F79CC">
              <w:rPr>
                <w:sz w:val="28"/>
                <w:szCs w:val="28"/>
              </w:rPr>
              <w:t>аналітичні здібності;</w:t>
            </w:r>
          </w:p>
          <w:p w:rsidR="00883254" w:rsidRPr="002F79CC" w:rsidRDefault="00883254" w:rsidP="002F79CC">
            <w:pPr>
              <w:spacing w:line="223" w:lineRule="auto"/>
              <w:contextualSpacing/>
              <w:jc w:val="both"/>
              <w:rPr>
                <w:sz w:val="28"/>
                <w:szCs w:val="28"/>
              </w:rPr>
            </w:pPr>
            <w:r w:rsidRPr="002F79CC">
              <w:rPr>
                <w:sz w:val="28"/>
                <w:szCs w:val="28"/>
              </w:rPr>
              <w:t>інтелектуальна та емоційна зрілість;</w:t>
            </w:r>
          </w:p>
          <w:p w:rsidR="00883254" w:rsidRPr="002F79CC" w:rsidRDefault="00883254" w:rsidP="002F79CC">
            <w:pPr>
              <w:spacing w:line="223" w:lineRule="auto"/>
              <w:contextualSpacing/>
              <w:jc w:val="both"/>
              <w:rPr>
                <w:sz w:val="28"/>
                <w:szCs w:val="28"/>
              </w:rPr>
            </w:pPr>
            <w:r w:rsidRPr="002F79CC">
              <w:rPr>
                <w:sz w:val="28"/>
                <w:szCs w:val="28"/>
              </w:rPr>
              <w:t>системне мислення;</w:t>
            </w:r>
          </w:p>
          <w:p w:rsidR="00883254" w:rsidRPr="002F79CC" w:rsidRDefault="00883254" w:rsidP="002F79CC">
            <w:pPr>
              <w:spacing w:line="223" w:lineRule="auto"/>
              <w:contextualSpacing/>
              <w:jc w:val="both"/>
              <w:rPr>
                <w:sz w:val="28"/>
                <w:szCs w:val="28"/>
              </w:rPr>
            </w:pPr>
            <w:r w:rsidRPr="002F79CC">
              <w:rPr>
                <w:sz w:val="28"/>
                <w:szCs w:val="28"/>
              </w:rPr>
              <w:t>відповідальність і точність;</w:t>
            </w:r>
          </w:p>
          <w:p w:rsidR="00883254" w:rsidRPr="002F79CC" w:rsidRDefault="00883254" w:rsidP="002F79CC">
            <w:pPr>
              <w:spacing w:line="223" w:lineRule="auto"/>
              <w:contextualSpacing/>
              <w:jc w:val="both"/>
              <w:rPr>
                <w:sz w:val="28"/>
                <w:szCs w:val="28"/>
              </w:rPr>
            </w:pPr>
            <w:r w:rsidRPr="002F79CC">
              <w:rPr>
                <w:sz w:val="28"/>
                <w:szCs w:val="28"/>
              </w:rPr>
              <w:t>логічність мислення;</w:t>
            </w:r>
          </w:p>
          <w:p w:rsidR="00883254" w:rsidRPr="002F79CC" w:rsidRDefault="00883254" w:rsidP="002F79CC">
            <w:pPr>
              <w:spacing w:line="223" w:lineRule="auto"/>
              <w:contextualSpacing/>
              <w:jc w:val="both"/>
              <w:rPr>
                <w:sz w:val="28"/>
                <w:szCs w:val="28"/>
              </w:rPr>
            </w:pPr>
            <w:r w:rsidRPr="002F79CC">
              <w:rPr>
                <w:sz w:val="28"/>
                <w:szCs w:val="28"/>
              </w:rPr>
              <w:t>комунікативна компетентність;</w:t>
            </w:r>
          </w:p>
          <w:p w:rsidR="00883254" w:rsidRPr="002F79CC" w:rsidRDefault="00883254" w:rsidP="002F79CC">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883254" w:rsidRPr="002F79CC" w:rsidRDefault="00883254" w:rsidP="002F79CC">
            <w:pPr>
              <w:spacing w:line="223" w:lineRule="auto"/>
              <w:contextualSpacing/>
              <w:jc w:val="both"/>
              <w:rPr>
                <w:sz w:val="28"/>
                <w:szCs w:val="28"/>
              </w:rPr>
            </w:pPr>
            <w:r w:rsidRPr="002F79CC">
              <w:rPr>
                <w:sz w:val="28"/>
                <w:szCs w:val="28"/>
              </w:rPr>
              <w:t>вміння працювати у стресових ситуаціях;</w:t>
            </w:r>
          </w:p>
          <w:p w:rsidR="00883254" w:rsidRPr="002F79CC" w:rsidRDefault="00883254" w:rsidP="002F79CC">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883254" w:rsidRPr="002F79CC" w:rsidRDefault="00883254" w:rsidP="002F79CC">
            <w:pPr>
              <w:spacing w:line="223" w:lineRule="auto"/>
              <w:contextualSpacing/>
              <w:jc w:val="both"/>
              <w:rPr>
                <w:sz w:val="28"/>
                <w:szCs w:val="28"/>
              </w:rPr>
            </w:pPr>
            <w:r w:rsidRPr="002F79CC">
              <w:rPr>
                <w:sz w:val="28"/>
                <w:szCs w:val="28"/>
              </w:rPr>
              <w:t>самоорганізація та саморозвиток;</w:t>
            </w:r>
          </w:p>
          <w:p w:rsidR="00883254" w:rsidRPr="002F79CC" w:rsidRDefault="00883254" w:rsidP="002F79CC">
            <w:pPr>
              <w:spacing w:line="223" w:lineRule="auto"/>
              <w:contextualSpacing/>
              <w:jc w:val="both"/>
              <w:rPr>
                <w:sz w:val="28"/>
                <w:szCs w:val="28"/>
              </w:rPr>
            </w:pPr>
            <w:r w:rsidRPr="002F79CC">
              <w:rPr>
                <w:sz w:val="28"/>
                <w:szCs w:val="28"/>
              </w:rPr>
              <w:t>політична нейтральність.</w:t>
            </w:r>
          </w:p>
        </w:tc>
      </w:tr>
      <w:tr w:rsidR="00767F0B" w:rsidRPr="002F79CC" w:rsidTr="00767F0B">
        <w:trPr>
          <w:gridBefore w:val="1"/>
          <w:wBefore w:w="10" w:type="dxa"/>
          <w:trHeight w:val="408"/>
        </w:trPr>
        <w:tc>
          <w:tcPr>
            <w:tcW w:w="4008" w:type="dxa"/>
            <w:gridSpan w:val="2"/>
          </w:tcPr>
          <w:p w:rsidR="00883254" w:rsidRPr="002F79CC" w:rsidRDefault="002B287A" w:rsidP="002F79CC">
            <w:pPr>
              <w:spacing w:line="223" w:lineRule="auto"/>
              <w:contextualSpacing/>
              <w:rPr>
                <w:sz w:val="28"/>
                <w:szCs w:val="28"/>
              </w:rPr>
            </w:pPr>
            <w:r w:rsidRPr="002F79CC">
              <w:rPr>
                <w:sz w:val="28"/>
                <w:szCs w:val="28"/>
              </w:rPr>
              <w:t>5</w:t>
            </w:r>
            <w:r w:rsidR="00883254" w:rsidRPr="002F79CC">
              <w:rPr>
                <w:sz w:val="28"/>
                <w:szCs w:val="28"/>
              </w:rPr>
              <w:t>. Забезпечення охорони об’єктів системи правосуддя</w:t>
            </w:r>
          </w:p>
        </w:tc>
        <w:tc>
          <w:tcPr>
            <w:tcW w:w="5490" w:type="dxa"/>
            <w:gridSpan w:val="3"/>
          </w:tcPr>
          <w:p w:rsidR="00883254" w:rsidRPr="002F79CC" w:rsidRDefault="00883254" w:rsidP="002F79CC">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883254" w:rsidRPr="002F79CC" w:rsidRDefault="00883254" w:rsidP="002F79CC">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767F0B" w:rsidRPr="002F79CC" w:rsidTr="00767F0B">
        <w:trPr>
          <w:gridBefore w:val="1"/>
          <w:wBefore w:w="10" w:type="dxa"/>
          <w:trHeight w:val="408"/>
        </w:trPr>
        <w:tc>
          <w:tcPr>
            <w:tcW w:w="4008" w:type="dxa"/>
            <w:gridSpan w:val="2"/>
          </w:tcPr>
          <w:p w:rsidR="00883254" w:rsidRPr="002F79CC" w:rsidRDefault="002B287A" w:rsidP="002F79CC">
            <w:pPr>
              <w:spacing w:line="223" w:lineRule="auto"/>
              <w:contextualSpacing/>
              <w:rPr>
                <w:sz w:val="28"/>
                <w:szCs w:val="28"/>
              </w:rPr>
            </w:pPr>
            <w:r w:rsidRPr="002F79CC">
              <w:rPr>
                <w:sz w:val="28"/>
                <w:szCs w:val="28"/>
              </w:rPr>
              <w:t>6</w:t>
            </w:r>
            <w:r w:rsidR="00883254" w:rsidRPr="002F79CC">
              <w:rPr>
                <w:sz w:val="28"/>
                <w:szCs w:val="28"/>
              </w:rPr>
              <w:t xml:space="preserve">. Робота з інформацією </w:t>
            </w:r>
          </w:p>
        </w:tc>
        <w:tc>
          <w:tcPr>
            <w:tcW w:w="5490" w:type="dxa"/>
            <w:gridSpan w:val="3"/>
          </w:tcPr>
          <w:p w:rsidR="00883254" w:rsidRPr="002F79CC" w:rsidRDefault="00883254" w:rsidP="002F79CC">
            <w:pPr>
              <w:spacing w:line="223" w:lineRule="auto"/>
              <w:contextualSpacing/>
              <w:jc w:val="both"/>
              <w:rPr>
                <w:sz w:val="28"/>
                <w:szCs w:val="28"/>
              </w:rPr>
            </w:pPr>
            <w:r w:rsidRPr="002F79CC">
              <w:rPr>
                <w:sz w:val="28"/>
                <w:szCs w:val="28"/>
              </w:rPr>
              <w:t>знання основ законодавства про інформацію.</w:t>
            </w:r>
          </w:p>
        </w:tc>
      </w:tr>
      <w:tr w:rsidR="00767F0B" w:rsidRPr="002F79CC" w:rsidTr="00767F0B">
        <w:trPr>
          <w:gridAfter w:val="1"/>
          <w:wAfter w:w="10" w:type="dxa"/>
          <w:trHeight w:val="408"/>
        </w:trPr>
        <w:tc>
          <w:tcPr>
            <w:tcW w:w="9498" w:type="dxa"/>
            <w:gridSpan w:val="5"/>
          </w:tcPr>
          <w:p w:rsidR="00883254" w:rsidRPr="002F79CC" w:rsidRDefault="00883254" w:rsidP="002F79CC">
            <w:pPr>
              <w:spacing w:line="223" w:lineRule="auto"/>
              <w:contextualSpacing/>
              <w:rPr>
                <w:b/>
                <w:sz w:val="28"/>
                <w:szCs w:val="28"/>
              </w:rPr>
            </w:pPr>
          </w:p>
          <w:p w:rsidR="00883254" w:rsidRPr="002F79CC" w:rsidRDefault="00883254" w:rsidP="002F79CC">
            <w:pPr>
              <w:spacing w:line="223" w:lineRule="auto"/>
              <w:contextualSpacing/>
              <w:jc w:val="center"/>
              <w:rPr>
                <w:b/>
                <w:sz w:val="28"/>
                <w:szCs w:val="28"/>
              </w:rPr>
            </w:pPr>
            <w:r w:rsidRPr="002F79CC">
              <w:rPr>
                <w:b/>
                <w:sz w:val="28"/>
                <w:szCs w:val="28"/>
              </w:rPr>
              <w:t>Професійні знання</w:t>
            </w:r>
          </w:p>
          <w:p w:rsidR="00883254" w:rsidRPr="002F79CC" w:rsidRDefault="00883254" w:rsidP="002F79CC">
            <w:pPr>
              <w:spacing w:line="223" w:lineRule="auto"/>
              <w:contextualSpacing/>
              <w:jc w:val="center"/>
              <w:rPr>
                <w:b/>
                <w:sz w:val="28"/>
                <w:szCs w:val="28"/>
              </w:rPr>
            </w:pPr>
          </w:p>
        </w:tc>
      </w:tr>
      <w:tr w:rsidR="00767F0B" w:rsidRPr="002F79CC" w:rsidTr="00767F0B">
        <w:trPr>
          <w:gridAfter w:val="1"/>
          <w:wAfter w:w="10" w:type="dxa"/>
          <w:trHeight w:val="408"/>
        </w:trPr>
        <w:tc>
          <w:tcPr>
            <w:tcW w:w="4008" w:type="dxa"/>
            <w:gridSpan w:val="2"/>
          </w:tcPr>
          <w:p w:rsidR="00883254" w:rsidRPr="002F79CC" w:rsidRDefault="00883254" w:rsidP="002F79CC">
            <w:pPr>
              <w:spacing w:line="223" w:lineRule="auto"/>
              <w:contextualSpacing/>
              <w:rPr>
                <w:sz w:val="28"/>
                <w:szCs w:val="28"/>
              </w:rPr>
            </w:pPr>
            <w:r w:rsidRPr="002F79CC">
              <w:rPr>
                <w:sz w:val="28"/>
                <w:szCs w:val="28"/>
              </w:rPr>
              <w:t>1. Знання законодавства</w:t>
            </w:r>
          </w:p>
        </w:tc>
        <w:tc>
          <w:tcPr>
            <w:tcW w:w="5490" w:type="dxa"/>
            <w:gridSpan w:val="3"/>
          </w:tcPr>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Закон України «Про Вищий антикорупційний суд»;</w:t>
            </w:r>
          </w:p>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службу»;</w:t>
            </w:r>
          </w:p>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Кримінальний кодекс України;</w:t>
            </w:r>
          </w:p>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Кримінальний процесуальний кодекс України;</w:t>
            </w:r>
          </w:p>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Кодекс адміністративного судочинства України;</w:t>
            </w:r>
          </w:p>
          <w:p w:rsidR="00883254" w:rsidRPr="002F79CC" w:rsidRDefault="00767F0B" w:rsidP="002F79CC">
            <w:pPr>
              <w:pStyle w:val="a7"/>
              <w:numPr>
                <w:ilvl w:val="0"/>
                <w:numId w:val="13"/>
              </w:numPr>
              <w:spacing w:line="223" w:lineRule="auto"/>
              <w:ind w:left="0" w:firstLine="0"/>
              <w:jc w:val="both"/>
              <w:rPr>
                <w:sz w:val="26"/>
                <w:szCs w:val="26"/>
              </w:rPr>
            </w:pPr>
            <w:r>
              <w:rPr>
                <w:sz w:val="26"/>
                <w:szCs w:val="26"/>
              </w:rPr>
              <w:t>К</w:t>
            </w:r>
            <w:r w:rsidRPr="002F79CC">
              <w:rPr>
                <w:sz w:val="26"/>
                <w:szCs w:val="26"/>
              </w:rPr>
              <w:t>онвенція</w:t>
            </w:r>
            <w:r w:rsidR="00883254" w:rsidRPr="002F79CC">
              <w:rPr>
                <w:sz w:val="26"/>
                <w:szCs w:val="26"/>
              </w:rPr>
              <w:t xml:space="preserve"> про захист прав людини і основоположних свобод;</w:t>
            </w:r>
          </w:p>
          <w:p w:rsidR="00883254" w:rsidRPr="002F79CC" w:rsidRDefault="00883254"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883254" w:rsidRPr="002F79CC" w:rsidRDefault="00883254"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883254" w:rsidRPr="002F79CC" w:rsidRDefault="00883254"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883254" w:rsidRPr="002F79CC" w:rsidRDefault="00883254"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883254" w:rsidRPr="002F79CC" w:rsidRDefault="00883254" w:rsidP="002F79CC">
            <w:pPr>
              <w:pStyle w:val="a7"/>
              <w:numPr>
                <w:ilvl w:val="0"/>
                <w:numId w:val="13"/>
              </w:numPr>
              <w:spacing w:line="223" w:lineRule="auto"/>
              <w:ind w:left="0" w:firstLine="0"/>
              <w:jc w:val="both"/>
              <w:rPr>
                <w:sz w:val="26"/>
                <w:szCs w:val="26"/>
              </w:rPr>
            </w:pPr>
            <w:r w:rsidRPr="002F79CC">
              <w:rPr>
                <w:rFonts w:cs="Calibri"/>
                <w:sz w:val="26"/>
                <w:szCs w:val="26"/>
                <w:lang w:eastAsia="en-US"/>
              </w:rPr>
              <w:lastRenderedPageBreak/>
              <w:t>Закон України «Про статус народного депутата»;</w:t>
            </w:r>
          </w:p>
          <w:p w:rsidR="00883254" w:rsidRPr="002F79CC" w:rsidRDefault="00883254"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883254" w:rsidRPr="002F79CC" w:rsidRDefault="00883254"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883254" w:rsidRPr="002F79CC" w:rsidRDefault="00883254"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767F0B" w:rsidRPr="002F79CC" w:rsidTr="00767F0B">
        <w:trPr>
          <w:gridAfter w:val="1"/>
          <w:wAfter w:w="10" w:type="dxa"/>
          <w:trHeight w:val="408"/>
        </w:trPr>
        <w:tc>
          <w:tcPr>
            <w:tcW w:w="4008" w:type="dxa"/>
            <w:gridSpan w:val="2"/>
          </w:tcPr>
          <w:p w:rsidR="00883254" w:rsidRPr="002F79CC" w:rsidRDefault="00883254" w:rsidP="002F79CC">
            <w:pPr>
              <w:spacing w:line="223" w:lineRule="auto"/>
              <w:contextualSpacing/>
              <w:rPr>
                <w:sz w:val="28"/>
                <w:szCs w:val="28"/>
              </w:rPr>
            </w:pPr>
            <w:r w:rsidRPr="002F79CC">
              <w:rPr>
                <w:sz w:val="28"/>
                <w:szCs w:val="28"/>
              </w:rPr>
              <w:lastRenderedPageBreak/>
              <w:t>2. Знання спеціального законодавства</w:t>
            </w:r>
          </w:p>
        </w:tc>
        <w:tc>
          <w:tcPr>
            <w:tcW w:w="5490" w:type="dxa"/>
            <w:gridSpan w:val="3"/>
          </w:tcPr>
          <w:p w:rsidR="00883254" w:rsidRPr="002F79CC" w:rsidRDefault="00883254" w:rsidP="002F79CC">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883254" w:rsidRPr="002F79CC" w:rsidRDefault="00883254"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883254" w:rsidRPr="002F79CC" w:rsidRDefault="00883254"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2B287A" w:rsidRPr="002F79CC" w:rsidRDefault="002B287A" w:rsidP="002F79CC">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2B287A" w:rsidRPr="002F79CC" w:rsidRDefault="002B287A" w:rsidP="002F79CC">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2B287A" w:rsidRPr="002F79CC" w:rsidRDefault="002B287A" w:rsidP="002F79CC">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83254" w:rsidRPr="002F79CC" w:rsidRDefault="00883254" w:rsidP="002F79CC">
      <w:pPr>
        <w:spacing w:line="223" w:lineRule="auto"/>
        <w:contextualSpacing/>
        <w:jc w:val="center"/>
        <w:rPr>
          <w:b/>
          <w:sz w:val="28"/>
          <w:szCs w:val="28"/>
        </w:rPr>
      </w:pPr>
    </w:p>
    <w:p w:rsidR="00BD3D0B" w:rsidRPr="002F79CC" w:rsidRDefault="00BD3D0B"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2B287A" w:rsidRPr="002F79CC" w:rsidRDefault="002B287A" w:rsidP="002F79CC">
      <w:pPr>
        <w:spacing w:line="223" w:lineRule="auto"/>
        <w:contextualSpacing/>
        <w:jc w:val="center"/>
        <w:rPr>
          <w:b/>
          <w:sz w:val="28"/>
          <w:szCs w:val="28"/>
        </w:rPr>
      </w:pPr>
    </w:p>
    <w:p w:rsidR="003311BF" w:rsidRPr="00D45DC2" w:rsidRDefault="003311BF" w:rsidP="003311BF">
      <w:pPr>
        <w:contextualSpacing/>
        <w:jc w:val="center"/>
        <w:rPr>
          <w:b/>
          <w:sz w:val="28"/>
          <w:szCs w:val="28"/>
        </w:rPr>
      </w:pPr>
      <w:r w:rsidRPr="00D45DC2">
        <w:rPr>
          <w:b/>
          <w:sz w:val="28"/>
          <w:szCs w:val="28"/>
        </w:rPr>
        <w:lastRenderedPageBreak/>
        <w:t>УМОВИ</w:t>
      </w:r>
    </w:p>
    <w:p w:rsidR="003311BF" w:rsidRPr="009D4BDC" w:rsidRDefault="003311BF" w:rsidP="003311BF">
      <w:pPr>
        <w:contextualSpacing/>
        <w:jc w:val="both"/>
        <w:rPr>
          <w:b/>
          <w:sz w:val="28"/>
          <w:szCs w:val="28"/>
        </w:rPr>
      </w:pPr>
      <w:r w:rsidRPr="009D4BDC">
        <w:rPr>
          <w:b/>
          <w:sz w:val="28"/>
          <w:szCs w:val="28"/>
        </w:rPr>
        <w:t xml:space="preserve">проведення конкурсу на зайняття вакантної посади </w:t>
      </w:r>
      <w:r>
        <w:rPr>
          <w:b/>
          <w:sz w:val="28"/>
          <w:szCs w:val="28"/>
        </w:rPr>
        <w:t>провідного спеціаліста фінансово-економічного відділу</w:t>
      </w:r>
      <w:r w:rsidRPr="009D4BDC">
        <w:rPr>
          <w:b/>
          <w:sz w:val="28"/>
          <w:szCs w:val="28"/>
        </w:rPr>
        <w:t xml:space="preserve"> територіального управління Служби судової охорони у м. Києві та Київської області</w:t>
      </w:r>
    </w:p>
    <w:p w:rsidR="003311BF" w:rsidRPr="00D45DC2" w:rsidRDefault="003311BF" w:rsidP="003311BF">
      <w:pPr>
        <w:contextualSpacing/>
        <w:jc w:val="both"/>
        <w:rPr>
          <w:b/>
          <w:sz w:val="28"/>
          <w:szCs w:val="28"/>
        </w:rPr>
      </w:pPr>
    </w:p>
    <w:p w:rsidR="003311BF" w:rsidRPr="00D45DC2" w:rsidRDefault="003311BF" w:rsidP="003311BF">
      <w:pPr>
        <w:contextualSpacing/>
        <w:jc w:val="center"/>
        <w:rPr>
          <w:b/>
          <w:sz w:val="28"/>
          <w:szCs w:val="28"/>
        </w:rPr>
      </w:pPr>
      <w:r w:rsidRPr="00D45DC2">
        <w:rPr>
          <w:b/>
          <w:sz w:val="28"/>
          <w:szCs w:val="28"/>
        </w:rPr>
        <w:t>Загальні умови</w:t>
      </w:r>
    </w:p>
    <w:p w:rsidR="003311BF" w:rsidRDefault="003311BF" w:rsidP="003311BF">
      <w:pPr>
        <w:ind w:firstLine="709"/>
        <w:contextualSpacing/>
        <w:jc w:val="both"/>
        <w:rPr>
          <w:b/>
          <w:sz w:val="28"/>
          <w:szCs w:val="28"/>
        </w:rPr>
      </w:pPr>
    </w:p>
    <w:p w:rsidR="003311BF" w:rsidRPr="00D45DC2" w:rsidRDefault="003311BF" w:rsidP="003311BF">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sz w:val="28"/>
          <w:szCs w:val="28"/>
        </w:rPr>
        <w:t>провідного спеціаліста фінансово-економічного відділу</w:t>
      </w:r>
      <w:r w:rsidRPr="009D4BDC">
        <w:rPr>
          <w:b/>
          <w:sz w:val="28"/>
          <w:szCs w:val="28"/>
        </w:rPr>
        <w:t xml:space="preserve"> територіального управління Служби судової охорони у м. Києві та Київській області:</w:t>
      </w:r>
    </w:p>
    <w:p w:rsidR="003311BF" w:rsidRPr="001640BB" w:rsidRDefault="003311BF" w:rsidP="003311BF">
      <w:pPr>
        <w:ind w:firstLine="708"/>
        <w:jc w:val="both"/>
        <w:rPr>
          <w:sz w:val="28"/>
          <w:szCs w:val="28"/>
        </w:rPr>
      </w:pPr>
      <w:r w:rsidRPr="001640BB">
        <w:rPr>
          <w:color w:val="000000"/>
          <w:sz w:val="28"/>
          <w:szCs w:val="28"/>
        </w:rPr>
        <w:t xml:space="preserve">1) забезпечує ведення бухгалтерського обліку в </w:t>
      </w:r>
      <w:r>
        <w:rPr>
          <w:color w:val="000000"/>
          <w:sz w:val="28"/>
          <w:szCs w:val="28"/>
        </w:rPr>
        <w:t>Управлінні</w:t>
      </w:r>
      <w:r w:rsidRPr="001640BB">
        <w:rPr>
          <w:color w:val="000000"/>
          <w:sz w:val="28"/>
          <w:szCs w:val="28"/>
          <w:lang w:eastAsia="uk-UA"/>
        </w:rPr>
        <w:t xml:space="preserve"> </w:t>
      </w:r>
      <w:r w:rsidRPr="001640BB">
        <w:rPr>
          <w:color w:val="000000"/>
          <w:sz w:val="28"/>
          <w:szCs w:val="28"/>
        </w:rPr>
        <w:t>відповідно до вимог національних положень (стандартів) бухгалтерського обліку в державному секторі, а також інших нормативно-правових актів, які регламентують порядок ведення бухгалтерського обліку, у тому числі з використанням автоматизованої системи бухгалтерського обліку та звітності;</w:t>
      </w:r>
    </w:p>
    <w:p w:rsidR="003311BF" w:rsidRDefault="003311BF" w:rsidP="003311BF">
      <w:pPr>
        <w:ind w:firstLine="709"/>
        <w:contextualSpacing/>
        <w:jc w:val="both"/>
        <w:rPr>
          <w:rFonts w:eastAsia="Calibri"/>
          <w:sz w:val="28"/>
          <w:szCs w:val="28"/>
        </w:rPr>
      </w:pPr>
      <w:r w:rsidRPr="001640BB">
        <w:rPr>
          <w:rFonts w:eastAsia="Calibri"/>
          <w:sz w:val="28"/>
          <w:szCs w:val="28"/>
        </w:rPr>
        <w:t xml:space="preserve">2) вивчає нормативні документи та зміни до них з питань ведення бухгалтерського обліку та інших питань фінансово-господарської діяльності </w:t>
      </w:r>
      <w:r>
        <w:rPr>
          <w:rFonts w:eastAsia="Calibri"/>
          <w:sz w:val="28"/>
          <w:szCs w:val="28"/>
        </w:rPr>
        <w:t>Управління</w:t>
      </w:r>
      <w:r w:rsidRPr="001640BB">
        <w:rPr>
          <w:rFonts w:eastAsia="Calibri"/>
          <w:sz w:val="28"/>
          <w:szCs w:val="28"/>
        </w:rPr>
        <w:t>, що забезпечують якісне виконання покладених функціональних обов'язків. Своєчасно повідомляє про зміни в керівних документах безпосередньому начальнику та вносить пропозиції щодо приведення свого напрямку роботи до норм чинного законодавства;</w:t>
      </w:r>
    </w:p>
    <w:p w:rsidR="003311BF" w:rsidRPr="00CB3781" w:rsidRDefault="003311BF" w:rsidP="003311BF">
      <w:pPr>
        <w:ind w:firstLine="709"/>
        <w:contextualSpacing/>
        <w:jc w:val="both"/>
        <w:rPr>
          <w:rFonts w:eastAsia="Calibri"/>
          <w:sz w:val="28"/>
          <w:szCs w:val="28"/>
        </w:rPr>
      </w:pPr>
      <w:r>
        <w:rPr>
          <w:rFonts w:eastAsia="Calibri"/>
          <w:sz w:val="28"/>
          <w:szCs w:val="28"/>
        </w:rPr>
        <w:t>3</w:t>
      </w:r>
      <w:r w:rsidRPr="00CB3781">
        <w:rPr>
          <w:rFonts w:eastAsia="Calibri"/>
          <w:sz w:val="28"/>
          <w:szCs w:val="28"/>
        </w:rPr>
        <w:t>) самостійно і в повному обсязі веде облік необоротних активів, запасів, коштів, розрахунків та інших активів, за прийнятою формою бухгалтерського обліку з додержанням єдиних методологічних засад бухгалтерського обліку та з урахуванням особливостей діяльності й технології оброблення даних;</w:t>
      </w:r>
    </w:p>
    <w:p w:rsidR="003311BF" w:rsidRPr="00CB3781" w:rsidRDefault="003311BF" w:rsidP="003311BF">
      <w:pPr>
        <w:ind w:firstLine="709"/>
        <w:contextualSpacing/>
        <w:jc w:val="both"/>
        <w:rPr>
          <w:rFonts w:eastAsia="Calibri"/>
          <w:sz w:val="28"/>
          <w:szCs w:val="28"/>
        </w:rPr>
      </w:pPr>
      <w:r>
        <w:rPr>
          <w:rFonts w:eastAsia="Calibri"/>
          <w:sz w:val="28"/>
          <w:szCs w:val="28"/>
        </w:rPr>
        <w:t>4</w:t>
      </w:r>
      <w:r w:rsidRPr="00CB3781">
        <w:rPr>
          <w:rFonts w:eastAsia="Calibri"/>
          <w:sz w:val="28"/>
          <w:szCs w:val="28"/>
        </w:rPr>
        <w:t>) забезпечує повне та достовірне відображення інформації, що міститься у прийнятих до обліку первинних документах, на рахунках бухгалтерського обліку;</w:t>
      </w:r>
    </w:p>
    <w:p w:rsidR="003311BF" w:rsidRPr="00CB3781" w:rsidRDefault="003311BF" w:rsidP="003311BF">
      <w:pPr>
        <w:ind w:firstLine="709"/>
        <w:contextualSpacing/>
        <w:jc w:val="both"/>
        <w:rPr>
          <w:rFonts w:eastAsia="Calibri"/>
          <w:sz w:val="28"/>
          <w:szCs w:val="28"/>
        </w:rPr>
      </w:pPr>
      <w:r>
        <w:rPr>
          <w:rFonts w:eastAsia="Calibri"/>
          <w:sz w:val="28"/>
          <w:szCs w:val="28"/>
        </w:rPr>
        <w:t>5</w:t>
      </w:r>
      <w:r w:rsidRPr="00CB3781">
        <w:rPr>
          <w:rFonts w:eastAsia="Calibri"/>
          <w:sz w:val="28"/>
          <w:szCs w:val="28"/>
        </w:rPr>
        <w:t>) за погодженням з керівником відділу, подає в банківські установи документи для перерахування коштів згідно з визначеними платежем, а також для розрахунків відповідно до договірних зобов’язань;</w:t>
      </w:r>
    </w:p>
    <w:p w:rsidR="003311BF" w:rsidRPr="00CB3781" w:rsidRDefault="003311BF" w:rsidP="003311BF">
      <w:pPr>
        <w:ind w:firstLine="709"/>
        <w:contextualSpacing/>
        <w:jc w:val="both"/>
        <w:rPr>
          <w:rFonts w:eastAsia="Calibri"/>
          <w:sz w:val="28"/>
          <w:szCs w:val="28"/>
        </w:rPr>
      </w:pPr>
      <w:r>
        <w:rPr>
          <w:rFonts w:eastAsia="Calibri"/>
          <w:sz w:val="28"/>
          <w:szCs w:val="28"/>
        </w:rPr>
        <w:t>6</w:t>
      </w:r>
      <w:r w:rsidRPr="00CB3781">
        <w:rPr>
          <w:rFonts w:eastAsia="Calibri"/>
          <w:sz w:val="28"/>
          <w:szCs w:val="28"/>
        </w:rPr>
        <w:t>) узагальнює дані для включення їх до фінансової звітності, здійснює складання окремих її форм, а також форм іншої періодичної звітності бухгалтерського обліку;</w:t>
      </w:r>
    </w:p>
    <w:p w:rsidR="003311BF" w:rsidRPr="00CB3781" w:rsidRDefault="003311BF" w:rsidP="003311BF">
      <w:pPr>
        <w:ind w:firstLine="709"/>
        <w:contextualSpacing/>
        <w:jc w:val="both"/>
        <w:rPr>
          <w:rFonts w:eastAsia="Calibri"/>
          <w:sz w:val="28"/>
          <w:szCs w:val="28"/>
        </w:rPr>
      </w:pPr>
      <w:r>
        <w:rPr>
          <w:rFonts w:eastAsia="Calibri"/>
          <w:sz w:val="28"/>
          <w:szCs w:val="28"/>
        </w:rPr>
        <w:t>7</w:t>
      </w:r>
      <w:r w:rsidRPr="00CB3781">
        <w:rPr>
          <w:rFonts w:eastAsia="Calibri"/>
          <w:sz w:val="28"/>
          <w:szCs w:val="28"/>
        </w:rPr>
        <w:t>) забезпечує підготовку оброблених документів, звітності для збереження їх протягом встановленого терміну;</w:t>
      </w:r>
    </w:p>
    <w:p w:rsidR="003311BF" w:rsidRPr="00CB3781" w:rsidRDefault="003311BF" w:rsidP="003311BF">
      <w:pPr>
        <w:ind w:firstLine="709"/>
        <w:contextualSpacing/>
        <w:jc w:val="both"/>
        <w:rPr>
          <w:rFonts w:eastAsia="Calibri"/>
          <w:sz w:val="28"/>
          <w:szCs w:val="28"/>
        </w:rPr>
      </w:pPr>
      <w:r>
        <w:rPr>
          <w:rFonts w:eastAsia="Calibri"/>
          <w:sz w:val="28"/>
          <w:szCs w:val="28"/>
        </w:rPr>
        <w:t>8</w:t>
      </w:r>
      <w:r w:rsidRPr="00CB3781">
        <w:rPr>
          <w:rFonts w:eastAsia="Calibri"/>
          <w:sz w:val="28"/>
          <w:szCs w:val="28"/>
        </w:rPr>
        <w:t>) постійно вивчає нові нормативно-методичні та довідкові документи з питань організації й ведення бухгалтерського обліку та вносить пропозиції щодо їх упровадження;</w:t>
      </w:r>
    </w:p>
    <w:p w:rsidR="003311BF" w:rsidRDefault="003311BF" w:rsidP="003311BF">
      <w:pPr>
        <w:ind w:firstLine="709"/>
        <w:contextualSpacing/>
        <w:jc w:val="both"/>
        <w:rPr>
          <w:rFonts w:eastAsia="Calibri"/>
          <w:sz w:val="28"/>
          <w:szCs w:val="28"/>
        </w:rPr>
      </w:pPr>
      <w:r>
        <w:rPr>
          <w:rFonts w:eastAsia="Calibri"/>
          <w:sz w:val="28"/>
          <w:szCs w:val="28"/>
        </w:rPr>
        <w:t>9</w:t>
      </w:r>
      <w:r w:rsidRPr="00CB3781">
        <w:rPr>
          <w:rFonts w:eastAsia="Calibri"/>
          <w:sz w:val="28"/>
          <w:szCs w:val="28"/>
        </w:rPr>
        <w:t>) здійснює управління обігом фінансових ресурсів та регулювання фінансових відноси</w:t>
      </w:r>
      <w:r>
        <w:rPr>
          <w:rFonts w:eastAsia="Calibri"/>
          <w:sz w:val="28"/>
          <w:szCs w:val="28"/>
        </w:rPr>
        <w:t>н за визначеним напрямом роботи;</w:t>
      </w:r>
    </w:p>
    <w:p w:rsidR="003311BF" w:rsidRPr="003C0DDD" w:rsidRDefault="003311BF" w:rsidP="003311BF">
      <w:pPr>
        <w:ind w:firstLine="709"/>
        <w:contextualSpacing/>
        <w:jc w:val="both"/>
        <w:rPr>
          <w:rFonts w:eastAsia="Calibri"/>
          <w:sz w:val="28"/>
          <w:szCs w:val="28"/>
        </w:rPr>
      </w:pPr>
      <w:r>
        <w:rPr>
          <w:rFonts w:eastAsia="Calibri"/>
          <w:sz w:val="28"/>
          <w:szCs w:val="28"/>
        </w:rPr>
        <w:t>10</w:t>
      </w:r>
      <w:r w:rsidRPr="00F303D5">
        <w:rPr>
          <w:rFonts w:eastAsia="Calibri"/>
          <w:sz w:val="28"/>
          <w:szCs w:val="28"/>
        </w:rPr>
        <w:t xml:space="preserve">) за дорученням начальника </w:t>
      </w:r>
      <w:r>
        <w:rPr>
          <w:rFonts w:eastAsia="Calibri"/>
          <w:sz w:val="28"/>
          <w:szCs w:val="28"/>
        </w:rPr>
        <w:t>відділу</w:t>
      </w:r>
      <w:r w:rsidRPr="00F303D5">
        <w:rPr>
          <w:rFonts w:eastAsia="Calibri"/>
          <w:sz w:val="28"/>
          <w:szCs w:val="28"/>
        </w:rPr>
        <w:t xml:space="preserve"> </w:t>
      </w:r>
      <w:r>
        <w:rPr>
          <w:rFonts w:eastAsia="Calibri"/>
          <w:sz w:val="28"/>
          <w:szCs w:val="28"/>
        </w:rPr>
        <w:t>виконує інші поставленні завдання.</w:t>
      </w:r>
    </w:p>
    <w:p w:rsidR="0048284C" w:rsidRPr="002F79CC" w:rsidRDefault="0048284C" w:rsidP="002F79CC">
      <w:pPr>
        <w:spacing w:line="223" w:lineRule="auto"/>
        <w:ind w:firstLine="709"/>
        <w:contextualSpacing/>
        <w:jc w:val="both"/>
        <w:rPr>
          <w:b/>
          <w:sz w:val="28"/>
          <w:szCs w:val="28"/>
        </w:rPr>
      </w:pPr>
      <w:r w:rsidRPr="002F79CC">
        <w:rPr>
          <w:b/>
          <w:sz w:val="28"/>
          <w:szCs w:val="28"/>
        </w:rPr>
        <w:t>2. Умови оплати праці:</w:t>
      </w:r>
    </w:p>
    <w:p w:rsidR="0048284C" w:rsidRPr="002F79CC" w:rsidRDefault="0048284C" w:rsidP="002F79CC">
      <w:pPr>
        <w:spacing w:line="223" w:lineRule="auto"/>
        <w:ind w:firstLine="709"/>
        <w:contextualSpacing/>
        <w:jc w:val="both"/>
        <w:rPr>
          <w:b/>
          <w:sz w:val="28"/>
          <w:szCs w:val="28"/>
        </w:rPr>
      </w:pPr>
      <w:r w:rsidRPr="002F79CC">
        <w:rPr>
          <w:sz w:val="28"/>
          <w:szCs w:val="28"/>
        </w:rPr>
        <w:t xml:space="preserve">1) посадовий оклад – 5780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48284C" w:rsidRPr="002F79CC" w:rsidRDefault="0048284C" w:rsidP="002F79CC">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8284C" w:rsidRPr="002F79CC" w:rsidRDefault="0048284C" w:rsidP="002F79CC">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48284C" w:rsidRPr="002F79CC" w:rsidRDefault="0048284C" w:rsidP="002F79CC">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48284C" w:rsidRPr="002F79CC" w:rsidRDefault="0048284C" w:rsidP="002F79CC">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8284C" w:rsidRPr="002F79CC" w:rsidRDefault="0048284C" w:rsidP="002F79CC">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48284C" w:rsidRPr="002F79CC" w:rsidRDefault="0048284C" w:rsidP="002F79CC">
      <w:pPr>
        <w:spacing w:line="223" w:lineRule="auto"/>
        <w:ind w:firstLine="709"/>
        <w:contextualSpacing/>
        <w:jc w:val="both"/>
        <w:rPr>
          <w:sz w:val="28"/>
          <w:szCs w:val="28"/>
        </w:rPr>
      </w:pPr>
      <w:r w:rsidRPr="002F79CC">
        <w:rPr>
          <w:sz w:val="28"/>
          <w:szCs w:val="28"/>
        </w:rPr>
        <w:t xml:space="preserve">3) копії документів про освіту; </w:t>
      </w:r>
    </w:p>
    <w:p w:rsidR="0048284C" w:rsidRPr="002F79CC" w:rsidRDefault="0048284C" w:rsidP="002F79CC">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48284C" w:rsidRPr="002F79CC" w:rsidRDefault="0048284C" w:rsidP="002F79CC">
      <w:pPr>
        <w:spacing w:line="223" w:lineRule="auto"/>
        <w:ind w:firstLine="709"/>
        <w:contextualSpacing/>
        <w:jc w:val="both"/>
        <w:rPr>
          <w:sz w:val="28"/>
          <w:szCs w:val="28"/>
        </w:rPr>
      </w:pPr>
      <w:r w:rsidRPr="002F79CC">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r w:rsidR="00E15A9A" w:rsidRPr="002F79CC">
        <w:rPr>
          <w:sz w:val="28"/>
          <w:szCs w:val="28"/>
        </w:rPr>
        <w:t>веб-сайті</w:t>
      </w:r>
      <w:r w:rsidRPr="002F79CC">
        <w:rPr>
          <w:sz w:val="28"/>
          <w:szCs w:val="28"/>
        </w:rPr>
        <w:t xml:space="preserve"> Національного </w:t>
      </w:r>
      <w:r w:rsidR="00767F0B" w:rsidRPr="002F79CC">
        <w:rPr>
          <w:sz w:val="28"/>
          <w:szCs w:val="28"/>
        </w:rPr>
        <w:t>агентства</w:t>
      </w:r>
      <w:r w:rsidRPr="002F79CC">
        <w:rPr>
          <w:sz w:val="28"/>
          <w:szCs w:val="28"/>
        </w:rPr>
        <w:t xml:space="preserve"> з питань запобігання корупції);</w:t>
      </w:r>
    </w:p>
    <w:p w:rsidR="0048284C" w:rsidRPr="002F79CC" w:rsidRDefault="0048284C" w:rsidP="002F79CC">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48284C" w:rsidRPr="002F79CC" w:rsidRDefault="0048284C" w:rsidP="002F79CC">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48284C" w:rsidRPr="002F79CC" w:rsidRDefault="0048284C" w:rsidP="002F79CC">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48284C" w:rsidRPr="002F79CC" w:rsidRDefault="0048284C" w:rsidP="002F79CC">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48284C" w:rsidRPr="002F79CC" w:rsidRDefault="0048284C"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48284C" w:rsidRPr="002F79CC" w:rsidRDefault="0048284C"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D41624" w:rsidRPr="002F79CC" w:rsidRDefault="00D41624" w:rsidP="002F79CC">
      <w:pPr>
        <w:spacing w:line="223" w:lineRule="auto"/>
        <w:ind w:right="33" w:firstLine="709"/>
        <w:contextualSpacing/>
        <w:jc w:val="both"/>
        <w:rPr>
          <w:sz w:val="28"/>
          <w:szCs w:val="28"/>
        </w:rPr>
      </w:pPr>
      <w:r w:rsidRPr="002F79CC">
        <w:rPr>
          <w:sz w:val="28"/>
          <w:szCs w:val="28"/>
        </w:rPr>
        <w:t>Документи подаються з 08.30 год. 28 серпня 2023 року по 16.30 год.                       04 вересня 2023 року за адресою: 04119, м. Київ, вул. Білоруська, 13.</w:t>
      </w:r>
    </w:p>
    <w:p w:rsidR="003311BF" w:rsidRPr="00B279B7" w:rsidRDefault="003311BF" w:rsidP="003311BF">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3311BF" w:rsidRPr="00B279B7" w:rsidRDefault="003311BF" w:rsidP="003311BF">
      <w:pPr>
        <w:spacing w:line="223" w:lineRule="auto"/>
        <w:ind w:right="33" w:firstLine="709"/>
        <w:contextualSpacing/>
        <w:jc w:val="both"/>
        <w:rPr>
          <w:sz w:val="28"/>
          <w:szCs w:val="28"/>
        </w:rPr>
      </w:pPr>
      <w:r w:rsidRPr="00B279B7">
        <w:rPr>
          <w:sz w:val="28"/>
          <w:szCs w:val="28"/>
        </w:rPr>
        <w:t xml:space="preserve">Документи подаються з 08.30 год. </w:t>
      </w:r>
      <w:r w:rsidR="00B279B7" w:rsidRPr="00B279B7">
        <w:rPr>
          <w:sz w:val="28"/>
          <w:szCs w:val="28"/>
        </w:rPr>
        <w:t>06 листопада</w:t>
      </w:r>
      <w:r w:rsidRPr="00B279B7">
        <w:rPr>
          <w:sz w:val="28"/>
          <w:szCs w:val="28"/>
        </w:rPr>
        <w:t xml:space="preserve"> 2023 року по 16.30 год.                       </w:t>
      </w:r>
      <w:r w:rsidR="00B279B7" w:rsidRPr="00B279B7">
        <w:rPr>
          <w:sz w:val="28"/>
          <w:szCs w:val="28"/>
        </w:rPr>
        <w:t>13 листопада</w:t>
      </w:r>
      <w:r w:rsidRPr="00B279B7">
        <w:rPr>
          <w:sz w:val="28"/>
          <w:szCs w:val="28"/>
        </w:rPr>
        <w:t xml:space="preserve"> 2023 року за адресою: 04119, м. Київ, вул. Білоруська, 13.</w:t>
      </w:r>
    </w:p>
    <w:p w:rsidR="003311BF" w:rsidRPr="002F79CC" w:rsidRDefault="003311BF" w:rsidP="003311BF">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D41624" w:rsidRPr="002F79CC" w:rsidRDefault="00D41624" w:rsidP="002F79CC">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D41624" w:rsidRPr="002F79CC" w:rsidRDefault="00D41624" w:rsidP="002F79CC">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D41624" w:rsidRPr="002F79CC" w:rsidRDefault="00D41624" w:rsidP="002F79CC">
      <w:pPr>
        <w:spacing w:line="223" w:lineRule="auto"/>
        <w:ind w:right="33"/>
        <w:contextualSpacing/>
        <w:jc w:val="both"/>
        <w:rPr>
          <w:b/>
          <w:bCs/>
          <w:sz w:val="28"/>
          <w:szCs w:val="28"/>
        </w:rPr>
      </w:pPr>
    </w:p>
    <w:p w:rsidR="00D41624" w:rsidRPr="002F79CC" w:rsidRDefault="00D41624" w:rsidP="002F79CC">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D41624" w:rsidRPr="002F79CC" w:rsidRDefault="003311BF" w:rsidP="003311BF">
      <w:pPr>
        <w:spacing w:line="223" w:lineRule="auto"/>
        <w:ind w:right="33" w:firstLine="709"/>
        <w:contextualSpacing/>
        <w:rPr>
          <w:bCs/>
          <w:sz w:val="28"/>
          <w:szCs w:val="28"/>
        </w:rPr>
      </w:pPr>
      <w:r>
        <w:rPr>
          <w:bCs/>
          <w:sz w:val="28"/>
          <w:szCs w:val="28"/>
        </w:rPr>
        <w:t xml:space="preserve">Лиман Дмитро </w:t>
      </w:r>
      <w:r w:rsidR="00082D00">
        <w:rPr>
          <w:bCs/>
          <w:sz w:val="28"/>
          <w:szCs w:val="28"/>
        </w:rPr>
        <w:t>Анатолійович</w:t>
      </w:r>
      <w:r w:rsidR="00D41624" w:rsidRPr="002F79CC">
        <w:rPr>
          <w:bCs/>
          <w:sz w:val="28"/>
          <w:szCs w:val="28"/>
        </w:rPr>
        <w:t xml:space="preserve">, </w:t>
      </w:r>
      <w:r w:rsidR="00D41624" w:rsidRPr="002F79CC">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767F0B" w:rsidRPr="002F79CC" w:rsidTr="00767F0B">
        <w:trPr>
          <w:gridBefore w:val="1"/>
          <w:wBefore w:w="10" w:type="dxa"/>
          <w:trHeight w:val="408"/>
        </w:trPr>
        <w:tc>
          <w:tcPr>
            <w:tcW w:w="9498" w:type="dxa"/>
            <w:gridSpan w:val="5"/>
          </w:tcPr>
          <w:p w:rsidR="0048284C" w:rsidRPr="002F79CC" w:rsidRDefault="0048284C" w:rsidP="002F79CC">
            <w:pPr>
              <w:spacing w:line="223" w:lineRule="auto"/>
              <w:contextualSpacing/>
              <w:jc w:val="center"/>
              <w:rPr>
                <w:b/>
                <w:sz w:val="28"/>
                <w:szCs w:val="28"/>
              </w:rPr>
            </w:pPr>
          </w:p>
          <w:p w:rsidR="0048284C" w:rsidRPr="002F79CC" w:rsidRDefault="0048284C" w:rsidP="002F79CC">
            <w:pPr>
              <w:spacing w:line="223" w:lineRule="auto"/>
              <w:contextualSpacing/>
              <w:jc w:val="center"/>
              <w:rPr>
                <w:b/>
                <w:sz w:val="28"/>
                <w:szCs w:val="28"/>
              </w:rPr>
            </w:pPr>
            <w:r w:rsidRPr="002F79CC">
              <w:rPr>
                <w:b/>
                <w:sz w:val="28"/>
                <w:szCs w:val="28"/>
              </w:rPr>
              <w:t>Кваліфікаційні вимоги</w:t>
            </w:r>
          </w:p>
          <w:p w:rsidR="0048284C" w:rsidRPr="002F79CC" w:rsidRDefault="0048284C" w:rsidP="002F79CC">
            <w:pPr>
              <w:spacing w:line="223" w:lineRule="auto"/>
              <w:contextualSpacing/>
              <w:jc w:val="center"/>
              <w:rPr>
                <w:b/>
                <w:sz w:val="28"/>
                <w:szCs w:val="28"/>
              </w:rPr>
            </w:pPr>
          </w:p>
        </w:tc>
      </w:tr>
      <w:tr w:rsidR="00767F0B" w:rsidRPr="002F79CC" w:rsidTr="00767F0B">
        <w:trPr>
          <w:gridBefore w:val="1"/>
          <w:wBefore w:w="10" w:type="dxa"/>
          <w:trHeight w:val="408"/>
        </w:trPr>
        <w:tc>
          <w:tcPr>
            <w:tcW w:w="4032" w:type="dxa"/>
            <w:gridSpan w:val="3"/>
          </w:tcPr>
          <w:p w:rsidR="0048284C" w:rsidRPr="002F79CC" w:rsidRDefault="0048284C" w:rsidP="002F79CC">
            <w:pPr>
              <w:spacing w:line="223" w:lineRule="auto"/>
              <w:contextualSpacing/>
              <w:jc w:val="both"/>
              <w:rPr>
                <w:sz w:val="28"/>
                <w:szCs w:val="28"/>
              </w:rPr>
            </w:pPr>
            <w:r w:rsidRPr="002F79CC">
              <w:rPr>
                <w:sz w:val="28"/>
                <w:szCs w:val="28"/>
              </w:rPr>
              <w:t>1. Освіта</w:t>
            </w:r>
          </w:p>
          <w:p w:rsidR="0048284C" w:rsidRPr="002F79CC" w:rsidRDefault="0048284C" w:rsidP="002F79CC">
            <w:pPr>
              <w:spacing w:line="223" w:lineRule="auto"/>
              <w:contextualSpacing/>
              <w:jc w:val="both"/>
              <w:rPr>
                <w:sz w:val="28"/>
                <w:szCs w:val="28"/>
              </w:rPr>
            </w:pPr>
            <w:r w:rsidRPr="002F79CC">
              <w:rPr>
                <w:sz w:val="28"/>
                <w:szCs w:val="28"/>
              </w:rPr>
              <w:t xml:space="preserve">    </w:t>
            </w:r>
          </w:p>
          <w:p w:rsidR="0048284C" w:rsidRPr="002F79CC" w:rsidRDefault="0048284C" w:rsidP="002F79CC">
            <w:pPr>
              <w:spacing w:line="223" w:lineRule="auto"/>
              <w:contextualSpacing/>
              <w:jc w:val="both"/>
              <w:rPr>
                <w:sz w:val="28"/>
                <w:szCs w:val="28"/>
              </w:rPr>
            </w:pPr>
            <w:r w:rsidRPr="002F79CC">
              <w:rPr>
                <w:sz w:val="28"/>
                <w:szCs w:val="28"/>
              </w:rPr>
              <w:t xml:space="preserve">  Ступінь вищої освіти</w:t>
            </w:r>
          </w:p>
        </w:tc>
        <w:tc>
          <w:tcPr>
            <w:tcW w:w="5466" w:type="dxa"/>
            <w:gridSpan w:val="2"/>
          </w:tcPr>
          <w:p w:rsidR="0048284C" w:rsidRPr="002F79CC" w:rsidRDefault="0048284C" w:rsidP="002F79CC">
            <w:pPr>
              <w:spacing w:line="223" w:lineRule="auto"/>
              <w:ind w:left="6"/>
              <w:contextualSpacing/>
              <w:jc w:val="both"/>
              <w:rPr>
                <w:sz w:val="28"/>
              </w:rPr>
            </w:pPr>
            <w:r w:rsidRPr="002F79CC">
              <w:rPr>
                <w:sz w:val="28"/>
              </w:rPr>
              <w:t xml:space="preserve">вища освіта; </w:t>
            </w:r>
          </w:p>
          <w:p w:rsidR="0048284C" w:rsidRPr="002F79CC" w:rsidRDefault="0048284C" w:rsidP="002F79CC">
            <w:pPr>
              <w:spacing w:line="223" w:lineRule="auto"/>
              <w:ind w:left="6"/>
              <w:contextualSpacing/>
              <w:jc w:val="both"/>
              <w:rPr>
                <w:sz w:val="28"/>
              </w:rPr>
            </w:pPr>
          </w:p>
          <w:p w:rsidR="0048284C" w:rsidRPr="002F79CC" w:rsidRDefault="0048284C" w:rsidP="002F79CC">
            <w:pPr>
              <w:spacing w:line="223" w:lineRule="auto"/>
              <w:ind w:left="6"/>
              <w:contextualSpacing/>
              <w:jc w:val="both"/>
              <w:rPr>
                <w:sz w:val="28"/>
              </w:rPr>
            </w:pPr>
            <w:r w:rsidRPr="002F79CC">
              <w:rPr>
                <w:sz w:val="28"/>
              </w:rPr>
              <w:t>не нижче бакалавра.</w:t>
            </w:r>
          </w:p>
          <w:p w:rsidR="0048284C" w:rsidRPr="002F79CC" w:rsidRDefault="0048284C" w:rsidP="002F79CC">
            <w:pPr>
              <w:spacing w:line="223" w:lineRule="auto"/>
              <w:contextualSpacing/>
              <w:jc w:val="both"/>
              <w:rPr>
                <w:sz w:val="28"/>
                <w:szCs w:val="28"/>
              </w:rPr>
            </w:pPr>
          </w:p>
        </w:tc>
      </w:tr>
      <w:tr w:rsidR="003311BF" w:rsidRPr="002F79CC" w:rsidTr="00767F0B">
        <w:trPr>
          <w:gridBefore w:val="1"/>
          <w:wBefore w:w="10" w:type="dxa"/>
          <w:trHeight w:val="408"/>
        </w:trPr>
        <w:tc>
          <w:tcPr>
            <w:tcW w:w="4032" w:type="dxa"/>
            <w:gridSpan w:val="3"/>
          </w:tcPr>
          <w:p w:rsidR="003311BF" w:rsidRDefault="003311BF" w:rsidP="003311BF">
            <w:pPr>
              <w:ind w:left="71"/>
              <w:contextualSpacing/>
              <w:rPr>
                <w:sz w:val="28"/>
                <w:szCs w:val="28"/>
              </w:rPr>
            </w:pPr>
            <w:r>
              <w:rPr>
                <w:sz w:val="28"/>
                <w:szCs w:val="28"/>
              </w:rPr>
              <w:t>Галузь знань (найменування</w:t>
            </w:r>
          </w:p>
          <w:p w:rsidR="003311BF" w:rsidRPr="002F79CC" w:rsidRDefault="003311BF" w:rsidP="003311BF">
            <w:pPr>
              <w:spacing w:line="223" w:lineRule="auto"/>
              <w:ind w:left="71"/>
              <w:contextualSpacing/>
              <w:jc w:val="both"/>
              <w:rPr>
                <w:sz w:val="28"/>
                <w:szCs w:val="28"/>
              </w:rPr>
            </w:pPr>
            <w:r>
              <w:rPr>
                <w:sz w:val="28"/>
                <w:szCs w:val="28"/>
              </w:rPr>
              <w:t>спеціальності)</w:t>
            </w:r>
          </w:p>
        </w:tc>
        <w:tc>
          <w:tcPr>
            <w:tcW w:w="5466" w:type="dxa"/>
            <w:gridSpan w:val="2"/>
          </w:tcPr>
          <w:p w:rsidR="003311BF" w:rsidRPr="00300DC7" w:rsidRDefault="003311BF" w:rsidP="003311BF">
            <w:pPr>
              <w:ind w:left="6"/>
              <w:contextualSpacing/>
              <w:jc w:val="both"/>
              <w:rPr>
                <w:sz w:val="28"/>
              </w:rPr>
            </w:pPr>
            <w:r w:rsidRPr="00CB3781">
              <w:rPr>
                <w:rFonts w:eastAsia="Calibri"/>
                <w:sz w:val="28"/>
                <w:szCs w:val="28"/>
              </w:rPr>
              <w:t>«</w:t>
            </w:r>
            <w:r w:rsidRPr="00CB3781">
              <w:rPr>
                <w:rFonts w:eastAsia="Calibri"/>
                <w:sz w:val="28"/>
                <w:szCs w:val="28"/>
                <w:shd w:val="clear" w:color="auto" w:fill="FFFFFF"/>
              </w:rPr>
              <w:t>Управління та адміністрування</w:t>
            </w:r>
            <w:r w:rsidRPr="00CB3781">
              <w:rPr>
                <w:rFonts w:eastAsia="Calibri"/>
                <w:sz w:val="28"/>
                <w:szCs w:val="28"/>
              </w:rPr>
              <w:t>»</w:t>
            </w:r>
            <w:r w:rsidR="00B279B7">
              <w:rPr>
                <w:rFonts w:eastAsia="Calibri"/>
                <w:sz w:val="28"/>
                <w:szCs w:val="28"/>
              </w:rPr>
              <w:t>,</w:t>
            </w:r>
            <w:r w:rsidRPr="00CB3781">
              <w:rPr>
                <w:rFonts w:eastAsia="Calibri"/>
                <w:sz w:val="28"/>
                <w:szCs w:val="28"/>
              </w:rPr>
              <w:t xml:space="preserve"> «</w:t>
            </w:r>
            <w:r w:rsidRPr="00CB3781">
              <w:rPr>
                <w:rFonts w:eastAsia="Calibri"/>
                <w:sz w:val="28"/>
                <w:szCs w:val="28"/>
                <w:shd w:val="clear" w:color="auto" w:fill="FFFFFF"/>
              </w:rPr>
              <w:t>Соціальні та поведінкові науки</w:t>
            </w:r>
            <w:r w:rsidRPr="00CB3781">
              <w:rPr>
                <w:rFonts w:eastAsia="Calibri"/>
                <w:sz w:val="28"/>
                <w:szCs w:val="28"/>
              </w:rPr>
              <w:t>»</w:t>
            </w:r>
            <w:r w:rsidRPr="00CB3781">
              <w:rPr>
                <w:rFonts w:eastAsia="Calibri"/>
                <w:sz w:val="28"/>
                <w:szCs w:val="28"/>
                <w:shd w:val="clear" w:color="auto" w:fill="FFFFFF"/>
              </w:rPr>
              <w:t xml:space="preserve"> (за спеціальністю: «Економіка»)</w:t>
            </w:r>
            <w:r>
              <w:rPr>
                <w:rFonts w:eastAsia="Calibri"/>
                <w:sz w:val="28"/>
                <w:szCs w:val="28"/>
                <w:shd w:val="clear" w:color="auto" w:fill="FFFFFF"/>
              </w:rPr>
              <w:t>.</w:t>
            </w:r>
          </w:p>
          <w:p w:rsidR="003311BF" w:rsidRPr="002F79CC" w:rsidRDefault="003311BF" w:rsidP="002F79CC">
            <w:pPr>
              <w:spacing w:line="223" w:lineRule="auto"/>
              <w:ind w:left="6"/>
              <w:contextualSpacing/>
              <w:jc w:val="both"/>
              <w:rPr>
                <w:sz w:val="28"/>
              </w:rPr>
            </w:pPr>
          </w:p>
        </w:tc>
      </w:tr>
      <w:tr w:rsidR="00767F0B" w:rsidRPr="002F79CC" w:rsidTr="00767F0B">
        <w:trPr>
          <w:gridBefore w:val="1"/>
          <w:wBefore w:w="10" w:type="dxa"/>
          <w:trHeight w:val="408"/>
        </w:trPr>
        <w:tc>
          <w:tcPr>
            <w:tcW w:w="4032" w:type="dxa"/>
            <w:gridSpan w:val="3"/>
          </w:tcPr>
          <w:p w:rsidR="0048284C" w:rsidRPr="002F79CC" w:rsidRDefault="0048284C" w:rsidP="002F79CC">
            <w:pPr>
              <w:spacing w:line="223" w:lineRule="auto"/>
              <w:contextualSpacing/>
              <w:jc w:val="both"/>
              <w:rPr>
                <w:sz w:val="28"/>
                <w:szCs w:val="28"/>
              </w:rPr>
            </w:pPr>
            <w:r w:rsidRPr="002F79CC">
              <w:rPr>
                <w:sz w:val="28"/>
                <w:szCs w:val="28"/>
              </w:rPr>
              <w:t>2. Досвід роботи</w:t>
            </w:r>
          </w:p>
        </w:tc>
        <w:tc>
          <w:tcPr>
            <w:tcW w:w="5466" w:type="dxa"/>
            <w:gridSpan w:val="2"/>
          </w:tcPr>
          <w:p w:rsidR="0048284C" w:rsidRPr="002F79CC" w:rsidRDefault="0048284C" w:rsidP="002F79CC">
            <w:pPr>
              <w:spacing w:line="223" w:lineRule="auto"/>
              <w:ind w:left="6"/>
              <w:contextualSpacing/>
              <w:jc w:val="both"/>
              <w:rPr>
                <w:sz w:val="28"/>
              </w:rPr>
            </w:pPr>
            <w:r w:rsidRPr="002F79CC">
              <w:rPr>
                <w:sz w:val="28"/>
                <w:lang w:val="ru-RU"/>
              </w:rPr>
              <w:t xml:space="preserve">без </w:t>
            </w:r>
            <w:proofErr w:type="spellStart"/>
            <w:r w:rsidRPr="002F79CC">
              <w:rPr>
                <w:sz w:val="28"/>
                <w:lang w:val="ru-RU"/>
              </w:rPr>
              <w:t>досвіду</w:t>
            </w:r>
            <w:proofErr w:type="spellEnd"/>
            <w:r w:rsidRPr="002F79CC">
              <w:rPr>
                <w:sz w:val="28"/>
                <w:lang w:val="ru-RU"/>
              </w:rPr>
              <w:t xml:space="preserve"> </w:t>
            </w:r>
            <w:proofErr w:type="spellStart"/>
            <w:r w:rsidRPr="002F79CC">
              <w:rPr>
                <w:sz w:val="28"/>
                <w:lang w:val="ru-RU"/>
              </w:rPr>
              <w:t>роботи</w:t>
            </w:r>
            <w:proofErr w:type="spellEnd"/>
            <w:r w:rsidRPr="002F79CC">
              <w:rPr>
                <w:sz w:val="28"/>
              </w:rPr>
              <w:t>.</w:t>
            </w:r>
          </w:p>
          <w:p w:rsidR="0048284C" w:rsidRPr="002F79CC" w:rsidRDefault="0048284C" w:rsidP="002F79CC">
            <w:pPr>
              <w:spacing w:before="240" w:line="223" w:lineRule="auto"/>
              <w:ind w:left="6"/>
              <w:contextualSpacing/>
              <w:jc w:val="both"/>
              <w:rPr>
                <w:sz w:val="28"/>
                <w:szCs w:val="28"/>
              </w:rPr>
            </w:pPr>
          </w:p>
        </w:tc>
      </w:tr>
      <w:tr w:rsidR="00767F0B" w:rsidRPr="002F79CC" w:rsidTr="00767F0B">
        <w:trPr>
          <w:gridBefore w:val="1"/>
          <w:wBefore w:w="10" w:type="dxa"/>
          <w:trHeight w:val="408"/>
        </w:trPr>
        <w:tc>
          <w:tcPr>
            <w:tcW w:w="4032" w:type="dxa"/>
            <w:gridSpan w:val="3"/>
          </w:tcPr>
          <w:p w:rsidR="00D41624" w:rsidRPr="002F79CC" w:rsidRDefault="00D41624" w:rsidP="002F79CC">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D41624" w:rsidRPr="002F79CC" w:rsidRDefault="00D41624" w:rsidP="002F79CC">
            <w:pPr>
              <w:spacing w:line="223" w:lineRule="auto"/>
              <w:contextualSpacing/>
              <w:jc w:val="both"/>
              <w:rPr>
                <w:sz w:val="28"/>
                <w:szCs w:val="28"/>
              </w:rPr>
            </w:pPr>
            <w:r w:rsidRPr="002F79CC">
              <w:rPr>
                <w:sz w:val="28"/>
                <w:szCs w:val="28"/>
              </w:rPr>
              <w:t>вільне володіння державною мовою</w:t>
            </w:r>
          </w:p>
          <w:p w:rsidR="00D41624" w:rsidRPr="002F79CC" w:rsidRDefault="00D41624" w:rsidP="002F79CC">
            <w:pPr>
              <w:spacing w:line="223" w:lineRule="auto"/>
              <w:contextualSpacing/>
              <w:jc w:val="both"/>
              <w:rPr>
                <w:sz w:val="28"/>
                <w:szCs w:val="28"/>
              </w:rPr>
            </w:pPr>
            <w:r w:rsidRPr="002F79CC">
              <w:rPr>
                <w:sz w:val="28"/>
                <w:szCs w:val="28"/>
              </w:rPr>
              <w:t>відповідно до вимог Закону України «Про</w:t>
            </w:r>
          </w:p>
          <w:p w:rsidR="00D41624" w:rsidRPr="002F79CC" w:rsidRDefault="00D41624" w:rsidP="002F79CC">
            <w:pPr>
              <w:spacing w:line="223" w:lineRule="auto"/>
              <w:contextualSpacing/>
              <w:jc w:val="both"/>
              <w:rPr>
                <w:sz w:val="28"/>
                <w:szCs w:val="28"/>
              </w:rPr>
            </w:pPr>
            <w:r w:rsidRPr="002F79CC">
              <w:rPr>
                <w:sz w:val="28"/>
                <w:szCs w:val="28"/>
              </w:rPr>
              <w:t>забезпечення функціонування української</w:t>
            </w:r>
          </w:p>
          <w:p w:rsidR="00D41624" w:rsidRPr="002F79CC" w:rsidRDefault="00D41624" w:rsidP="002F79CC">
            <w:pPr>
              <w:spacing w:line="223" w:lineRule="auto"/>
              <w:contextualSpacing/>
              <w:jc w:val="both"/>
              <w:rPr>
                <w:sz w:val="28"/>
                <w:szCs w:val="28"/>
              </w:rPr>
            </w:pPr>
            <w:r w:rsidRPr="002F79CC">
              <w:rPr>
                <w:sz w:val="28"/>
                <w:szCs w:val="28"/>
              </w:rPr>
              <w:t>мови як державної» ***.</w:t>
            </w:r>
          </w:p>
          <w:p w:rsidR="00D41624" w:rsidRPr="002F79CC" w:rsidRDefault="00D41624" w:rsidP="002F79CC">
            <w:pPr>
              <w:spacing w:line="223" w:lineRule="auto"/>
              <w:contextualSpacing/>
              <w:jc w:val="both"/>
              <w:rPr>
                <w:sz w:val="28"/>
                <w:szCs w:val="28"/>
              </w:rPr>
            </w:pPr>
          </w:p>
        </w:tc>
      </w:tr>
      <w:tr w:rsidR="00767F0B" w:rsidRPr="002F79CC" w:rsidTr="00767F0B">
        <w:trPr>
          <w:gridBefore w:val="1"/>
          <w:wBefore w:w="10" w:type="dxa"/>
          <w:trHeight w:val="408"/>
        </w:trPr>
        <w:tc>
          <w:tcPr>
            <w:tcW w:w="9498" w:type="dxa"/>
            <w:gridSpan w:val="5"/>
          </w:tcPr>
          <w:p w:rsidR="00D41624" w:rsidRPr="002F79CC" w:rsidRDefault="00D41624" w:rsidP="002F79CC">
            <w:pPr>
              <w:spacing w:line="223" w:lineRule="auto"/>
              <w:contextualSpacing/>
              <w:jc w:val="center"/>
              <w:rPr>
                <w:b/>
                <w:sz w:val="28"/>
                <w:szCs w:val="28"/>
              </w:rPr>
            </w:pPr>
            <w:r w:rsidRPr="002F79CC">
              <w:rPr>
                <w:b/>
                <w:sz w:val="28"/>
                <w:szCs w:val="28"/>
              </w:rPr>
              <w:t>Вимоги до компетентності</w:t>
            </w:r>
          </w:p>
          <w:p w:rsidR="00D41624" w:rsidRPr="002F79CC" w:rsidRDefault="00D41624" w:rsidP="002F79CC">
            <w:pPr>
              <w:spacing w:line="223" w:lineRule="auto"/>
              <w:contextualSpacing/>
              <w:jc w:val="center"/>
              <w:rPr>
                <w:b/>
                <w:sz w:val="28"/>
                <w:szCs w:val="28"/>
              </w:rPr>
            </w:pPr>
          </w:p>
        </w:tc>
      </w:tr>
      <w:tr w:rsidR="00767F0B" w:rsidRPr="002F79CC" w:rsidTr="00767F0B">
        <w:trPr>
          <w:gridBefore w:val="1"/>
          <w:wBefore w:w="10" w:type="dxa"/>
          <w:trHeight w:val="408"/>
        </w:trPr>
        <w:tc>
          <w:tcPr>
            <w:tcW w:w="4008" w:type="dxa"/>
            <w:gridSpan w:val="2"/>
          </w:tcPr>
          <w:p w:rsidR="00D41624" w:rsidRPr="002F79CC" w:rsidRDefault="00D41624" w:rsidP="002F79CC">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D41624" w:rsidRPr="002F79CC" w:rsidRDefault="00D41624" w:rsidP="002F79CC">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D41624" w:rsidRPr="002F79CC" w:rsidRDefault="00D41624" w:rsidP="002F79CC">
            <w:pPr>
              <w:spacing w:line="223" w:lineRule="auto"/>
              <w:contextualSpacing/>
              <w:jc w:val="both"/>
              <w:rPr>
                <w:sz w:val="28"/>
                <w:szCs w:val="28"/>
              </w:rPr>
            </w:pPr>
            <w:r w:rsidRPr="002F79CC">
              <w:rPr>
                <w:sz w:val="28"/>
                <w:szCs w:val="28"/>
              </w:rPr>
              <w:t>вміння планувати роботу;</w:t>
            </w:r>
          </w:p>
          <w:p w:rsidR="00D41624" w:rsidRPr="002F79CC" w:rsidRDefault="00D41624" w:rsidP="002F79CC">
            <w:pPr>
              <w:spacing w:line="223" w:lineRule="auto"/>
              <w:contextualSpacing/>
              <w:jc w:val="both"/>
              <w:rPr>
                <w:sz w:val="28"/>
                <w:szCs w:val="28"/>
              </w:rPr>
            </w:pPr>
            <w:r w:rsidRPr="002F79CC">
              <w:rPr>
                <w:sz w:val="28"/>
                <w:szCs w:val="28"/>
              </w:rPr>
              <w:t xml:space="preserve">вміння </w:t>
            </w:r>
            <w:r w:rsidR="00767F0B" w:rsidRPr="002F79CC">
              <w:rPr>
                <w:sz w:val="28"/>
                <w:szCs w:val="28"/>
              </w:rPr>
              <w:t>обґрунтовувати</w:t>
            </w:r>
            <w:r w:rsidRPr="002F79CC">
              <w:rPr>
                <w:sz w:val="28"/>
                <w:szCs w:val="28"/>
              </w:rPr>
              <w:t xml:space="preserve"> власну позицію;</w:t>
            </w:r>
          </w:p>
          <w:p w:rsidR="00D41624" w:rsidRPr="002F79CC" w:rsidRDefault="00D41624" w:rsidP="002F79CC">
            <w:pPr>
              <w:spacing w:line="223" w:lineRule="auto"/>
              <w:contextualSpacing/>
              <w:jc w:val="both"/>
              <w:rPr>
                <w:sz w:val="28"/>
                <w:szCs w:val="28"/>
              </w:rPr>
            </w:pPr>
            <w:r w:rsidRPr="002F79CC">
              <w:rPr>
                <w:sz w:val="28"/>
                <w:szCs w:val="28"/>
              </w:rPr>
              <w:t>багатофункціональність;</w:t>
            </w:r>
          </w:p>
          <w:p w:rsidR="00D41624" w:rsidRPr="002F79CC" w:rsidRDefault="00D41624" w:rsidP="002F79CC">
            <w:pPr>
              <w:spacing w:line="223" w:lineRule="auto"/>
              <w:contextualSpacing/>
              <w:jc w:val="both"/>
              <w:rPr>
                <w:sz w:val="28"/>
                <w:szCs w:val="28"/>
              </w:rPr>
            </w:pPr>
            <w:r w:rsidRPr="002F79CC">
              <w:rPr>
                <w:sz w:val="28"/>
                <w:szCs w:val="28"/>
              </w:rPr>
              <w:t>ведення ділових переговорів;</w:t>
            </w:r>
          </w:p>
          <w:p w:rsidR="00D41624" w:rsidRPr="002F79CC" w:rsidRDefault="00D41624" w:rsidP="002F79CC">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tc>
      </w:tr>
      <w:tr w:rsidR="00767F0B" w:rsidRPr="002F79CC" w:rsidTr="00767F0B">
        <w:trPr>
          <w:gridBefore w:val="1"/>
          <w:wBefore w:w="10" w:type="dxa"/>
          <w:trHeight w:val="408"/>
        </w:trPr>
        <w:tc>
          <w:tcPr>
            <w:tcW w:w="4008" w:type="dxa"/>
            <w:gridSpan w:val="2"/>
          </w:tcPr>
          <w:p w:rsidR="00D41624" w:rsidRPr="002F79CC" w:rsidRDefault="00D41624" w:rsidP="002F79CC">
            <w:pPr>
              <w:spacing w:line="223" w:lineRule="auto"/>
              <w:contextualSpacing/>
              <w:rPr>
                <w:sz w:val="28"/>
                <w:szCs w:val="28"/>
              </w:rPr>
            </w:pPr>
            <w:r w:rsidRPr="002F79CC">
              <w:rPr>
                <w:sz w:val="28"/>
                <w:szCs w:val="28"/>
              </w:rPr>
              <w:t>2. Вміння приймати ефективні рішення</w:t>
            </w:r>
          </w:p>
        </w:tc>
        <w:tc>
          <w:tcPr>
            <w:tcW w:w="5490" w:type="dxa"/>
            <w:gridSpan w:val="3"/>
          </w:tcPr>
          <w:p w:rsidR="00D41624" w:rsidRPr="002F79CC" w:rsidRDefault="00D41624" w:rsidP="002F79CC">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D41624" w:rsidRPr="002F79CC" w:rsidRDefault="00D41624" w:rsidP="002F79CC">
            <w:pPr>
              <w:spacing w:line="223" w:lineRule="auto"/>
              <w:contextualSpacing/>
              <w:jc w:val="both"/>
              <w:rPr>
                <w:sz w:val="28"/>
                <w:szCs w:val="28"/>
              </w:rPr>
            </w:pPr>
            <w:r w:rsidRPr="002F79CC">
              <w:rPr>
                <w:sz w:val="28"/>
                <w:szCs w:val="28"/>
              </w:rPr>
              <w:t>вміння розподіляти завдання серед виконавців;</w:t>
            </w:r>
          </w:p>
          <w:p w:rsidR="00D41624" w:rsidRPr="002F79CC" w:rsidRDefault="00D41624" w:rsidP="002F79CC">
            <w:pPr>
              <w:spacing w:line="223" w:lineRule="auto"/>
              <w:contextualSpacing/>
              <w:jc w:val="both"/>
              <w:rPr>
                <w:sz w:val="28"/>
                <w:szCs w:val="28"/>
              </w:rPr>
            </w:pPr>
            <w:r w:rsidRPr="002F79CC">
              <w:rPr>
                <w:sz w:val="28"/>
                <w:szCs w:val="28"/>
              </w:rPr>
              <w:t>систематизація інформації та аналітичне мислення;</w:t>
            </w:r>
          </w:p>
          <w:p w:rsidR="00D41624" w:rsidRPr="002F79CC" w:rsidRDefault="00D41624" w:rsidP="002F79CC">
            <w:pPr>
              <w:spacing w:line="223" w:lineRule="auto"/>
              <w:contextualSpacing/>
              <w:jc w:val="both"/>
              <w:rPr>
                <w:sz w:val="28"/>
                <w:szCs w:val="28"/>
              </w:rPr>
            </w:pPr>
            <w:r w:rsidRPr="002F79CC">
              <w:rPr>
                <w:sz w:val="28"/>
                <w:szCs w:val="28"/>
              </w:rPr>
              <w:t>вміння працювати при багатозадачності;</w:t>
            </w:r>
          </w:p>
          <w:p w:rsidR="00D41624" w:rsidRPr="002F79CC" w:rsidRDefault="00D41624" w:rsidP="002F79CC">
            <w:pPr>
              <w:spacing w:line="223" w:lineRule="auto"/>
              <w:contextualSpacing/>
              <w:jc w:val="both"/>
              <w:rPr>
                <w:sz w:val="28"/>
                <w:szCs w:val="28"/>
              </w:rPr>
            </w:pPr>
            <w:r w:rsidRPr="002F79CC">
              <w:rPr>
                <w:sz w:val="28"/>
                <w:szCs w:val="28"/>
              </w:rPr>
              <w:t>вміння ефективно використовувати ресурси.</w:t>
            </w:r>
          </w:p>
        </w:tc>
      </w:tr>
      <w:tr w:rsidR="00767F0B" w:rsidRPr="002F79CC" w:rsidTr="00767F0B">
        <w:trPr>
          <w:gridBefore w:val="1"/>
          <w:wBefore w:w="10" w:type="dxa"/>
          <w:trHeight w:val="408"/>
        </w:trPr>
        <w:tc>
          <w:tcPr>
            <w:tcW w:w="4008" w:type="dxa"/>
            <w:gridSpan w:val="2"/>
          </w:tcPr>
          <w:p w:rsidR="00D41624" w:rsidRPr="002F79CC" w:rsidRDefault="00D41624" w:rsidP="002F79CC">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3"/>
          </w:tcPr>
          <w:p w:rsidR="00D41624" w:rsidRPr="002F79CC" w:rsidRDefault="00D41624" w:rsidP="002F79CC">
            <w:pPr>
              <w:spacing w:line="223" w:lineRule="auto"/>
              <w:contextualSpacing/>
              <w:jc w:val="both"/>
              <w:rPr>
                <w:sz w:val="28"/>
                <w:szCs w:val="28"/>
              </w:rPr>
            </w:pPr>
            <w:r w:rsidRPr="002F79CC">
              <w:rPr>
                <w:sz w:val="28"/>
                <w:szCs w:val="28"/>
              </w:rPr>
              <w:t>вміння працювати в команді;</w:t>
            </w:r>
          </w:p>
          <w:p w:rsidR="00D41624" w:rsidRPr="002F79CC" w:rsidRDefault="00D41624" w:rsidP="002F79CC">
            <w:pPr>
              <w:spacing w:line="223" w:lineRule="auto"/>
              <w:contextualSpacing/>
              <w:jc w:val="both"/>
              <w:rPr>
                <w:sz w:val="28"/>
                <w:szCs w:val="28"/>
              </w:rPr>
            </w:pPr>
            <w:r w:rsidRPr="002F79CC">
              <w:rPr>
                <w:sz w:val="28"/>
                <w:szCs w:val="28"/>
              </w:rPr>
              <w:t>вміння організовувати взаємодію;</w:t>
            </w:r>
          </w:p>
          <w:p w:rsidR="00D41624" w:rsidRPr="002F79CC" w:rsidRDefault="00D41624" w:rsidP="002F79CC">
            <w:pPr>
              <w:spacing w:line="223" w:lineRule="auto"/>
              <w:contextualSpacing/>
              <w:jc w:val="both"/>
              <w:rPr>
                <w:sz w:val="28"/>
                <w:szCs w:val="28"/>
              </w:rPr>
            </w:pPr>
            <w:r w:rsidRPr="002F79CC">
              <w:rPr>
                <w:sz w:val="28"/>
                <w:szCs w:val="28"/>
              </w:rPr>
              <w:t>співпраця та налагодження партнерської взаємодії;</w:t>
            </w:r>
          </w:p>
          <w:p w:rsidR="00D41624" w:rsidRPr="002F79CC" w:rsidRDefault="00D41624" w:rsidP="002F79CC">
            <w:pPr>
              <w:spacing w:line="223" w:lineRule="auto"/>
              <w:contextualSpacing/>
              <w:jc w:val="both"/>
              <w:rPr>
                <w:sz w:val="28"/>
                <w:szCs w:val="28"/>
              </w:rPr>
            </w:pPr>
            <w:r w:rsidRPr="002F79CC">
              <w:rPr>
                <w:sz w:val="28"/>
                <w:szCs w:val="28"/>
              </w:rPr>
              <w:t>відкритість.</w:t>
            </w:r>
          </w:p>
        </w:tc>
      </w:tr>
      <w:tr w:rsidR="00767F0B" w:rsidRPr="002F79CC" w:rsidTr="00767F0B">
        <w:trPr>
          <w:gridBefore w:val="1"/>
          <w:wBefore w:w="10" w:type="dxa"/>
          <w:trHeight w:val="408"/>
        </w:trPr>
        <w:tc>
          <w:tcPr>
            <w:tcW w:w="4008" w:type="dxa"/>
            <w:gridSpan w:val="2"/>
          </w:tcPr>
          <w:p w:rsidR="00D41624" w:rsidRPr="002F79CC" w:rsidRDefault="00D41624" w:rsidP="002F79CC">
            <w:pPr>
              <w:spacing w:line="223" w:lineRule="auto"/>
              <w:contextualSpacing/>
              <w:rPr>
                <w:sz w:val="28"/>
                <w:szCs w:val="28"/>
              </w:rPr>
            </w:pPr>
            <w:r w:rsidRPr="002F79CC">
              <w:rPr>
                <w:sz w:val="28"/>
                <w:szCs w:val="28"/>
              </w:rPr>
              <w:t>4. Особистісні компетенції</w:t>
            </w:r>
          </w:p>
        </w:tc>
        <w:tc>
          <w:tcPr>
            <w:tcW w:w="5490" w:type="dxa"/>
            <w:gridSpan w:val="3"/>
          </w:tcPr>
          <w:p w:rsidR="00D41624" w:rsidRPr="002F79CC" w:rsidRDefault="00D41624" w:rsidP="002F79CC">
            <w:pPr>
              <w:spacing w:line="223" w:lineRule="auto"/>
              <w:contextualSpacing/>
              <w:jc w:val="both"/>
              <w:rPr>
                <w:sz w:val="28"/>
                <w:szCs w:val="28"/>
              </w:rPr>
            </w:pPr>
            <w:r w:rsidRPr="002F79CC">
              <w:rPr>
                <w:sz w:val="28"/>
                <w:szCs w:val="28"/>
              </w:rPr>
              <w:t>надійність;</w:t>
            </w:r>
          </w:p>
          <w:p w:rsidR="00D41624" w:rsidRPr="002F79CC" w:rsidRDefault="00D41624" w:rsidP="002F79CC">
            <w:pPr>
              <w:spacing w:line="223" w:lineRule="auto"/>
              <w:contextualSpacing/>
              <w:jc w:val="both"/>
              <w:rPr>
                <w:sz w:val="28"/>
                <w:szCs w:val="28"/>
              </w:rPr>
            </w:pPr>
            <w:r w:rsidRPr="002F79CC">
              <w:rPr>
                <w:sz w:val="28"/>
                <w:szCs w:val="28"/>
              </w:rPr>
              <w:t>аналітичні здібності;</w:t>
            </w:r>
          </w:p>
          <w:p w:rsidR="00D41624" w:rsidRPr="002F79CC" w:rsidRDefault="00D41624" w:rsidP="002F79CC">
            <w:pPr>
              <w:spacing w:line="223" w:lineRule="auto"/>
              <w:contextualSpacing/>
              <w:jc w:val="both"/>
              <w:rPr>
                <w:sz w:val="28"/>
                <w:szCs w:val="28"/>
              </w:rPr>
            </w:pPr>
            <w:r w:rsidRPr="002F79CC">
              <w:rPr>
                <w:sz w:val="28"/>
                <w:szCs w:val="28"/>
              </w:rPr>
              <w:t>інтелектуальна та емоційна зрілість;</w:t>
            </w:r>
          </w:p>
          <w:p w:rsidR="00D41624" w:rsidRPr="002F79CC" w:rsidRDefault="00D41624" w:rsidP="002F79CC">
            <w:pPr>
              <w:spacing w:line="223" w:lineRule="auto"/>
              <w:contextualSpacing/>
              <w:jc w:val="both"/>
              <w:rPr>
                <w:sz w:val="28"/>
                <w:szCs w:val="28"/>
              </w:rPr>
            </w:pPr>
            <w:r w:rsidRPr="002F79CC">
              <w:rPr>
                <w:sz w:val="28"/>
                <w:szCs w:val="28"/>
              </w:rPr>
              <w:t>системне мислення;</w:t>
            </w:r>
          </w:p>
          <w:p w:rsidR="00D41624" w:rsidRPr="002F79CC" w:rsidRDefault="00D41624" w:rsidP="002F79CC">
            <w:pPr>
              <w:spacing w:line="223" w:lineRule="auto"/>
              <w:contextualSpacing/>
              <w:jc w:val="both"/>
              <w:rPr>
                <w:sz w:val="28"/>
                <w:szCs w:val="28"/>
              </w:rPr>
            </w:pPr>
            <w:r w:rsidRPr="002F79CC">
              <w:rPr>
                <w:sz w:val="28"/>
                <w:szCs w:val="28"/>
              </w:rPr>
              <w:t>відповідальність і точність;</w:t>
            </w:r>
          </w:p>
          <w:p w:rsidR="00D41624" w:rsidRPr="002F79CC" w:rsidRDefault="00D41624" w:rsidP="002F79CC">
            <w:pPr>
              <w:spacing w:line="223" w:lineRule="auto"/>
              <w:contextualSpacing/>
              <w:jc w:val="both"/>
              <w:rPr>
                <w:sz w:val="28"/>
                <w:szCs w:val="28"/>
              </w:rPr>
            </w:pPr>
            <w:r w:rsidRPr="002F79CC">
              <w:rPr>
                <w:sz w:val="28"/>
                <w:szCs w:val="28"/>
              </w:rPr>
              <w:t>логічність мислення;</w:t>
            </w:r>
          </w:p>
          <w:p w:rsidR="00D41624" w:rsidRPr="002F79CC" w:rsidRDefault="00D41624" w:rsidP="002F79CC">
            <w:pPr>
              <w:spacing w:line="223" w:lineRule="auto"/>
              <w:contextualSpacing/>
              <w:jc w:val="both"/>
              <w:rPr>
                <w:sz w:val="28"/>
                <w:szCs w:val="28"/>
              </w:rPr>
            </w:pPr>
            <w:r w:rsidRPr="002F79CC">
              <w:rPr>
                <w:sz w:val="28"/>
                <w:szCs w:val="28"/>
              </w:rPr>
              <w:t>комунікативна компетентність;</w:t>
            </w:r>
          </w:p>
          <w:p w:rsidR="00D41624" w:rsidRPr="002F79CC" w:rsidRDefault="00D41624" w:rsidP="002F79CC">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D41624" w:rsidRPr="002F79CC" w:rsidRDefault="00D41624" w:rsidP="002F79CC">
            <w:pPr>
              <w:spacing w:line="223" w:lineRule="auto"/>
              <w:contextualSpacing/>
              <w:jc w:val="both"/>
              <w:rPr>
                <w:sz w:val="28"/>
                <w:szCs w:val="28"/>
              </w:rPr>
            </w:pPr>
            <w:r w:rsidRPr="002F79CC">
              <w:rPr>
                <w:sz w:val="28"/>
                <w:szCs w:val="28"/>
              </w:rPr>
              <w:t>вміння працювати у стресових ситуаціях;</w:t>
            </w:r>
          </w:p>
          <w:p w:rsidR="00D41624" w:rsidRPr="002F79CC" w:rsidRDefault="00D41624" w:rsidP="002F79CC">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D41624" w:rsidRPr="002F79CC" w:rsidRDefault="00D41624" w:rsidP="002F79CC">
            <w:pPr>
              <w:spacing w:line="223" w:lineRule="auto"/>
              <w:contextualSpacing/>
              <w:jc w:val="both"/>
              <w:rPr>
                <w:sz w:val="28"/>
                <w:szCs w:val="28"/>
              </w:rPr>
            </w:pPr>
            <w:r w:rsidRPr="002F79CC">
              <w:rPr>
                <w:sz w:val="28"/>
                <w:szCs w:val="28"/>
              </w:rPr>
              <w:t>самоорганізація та саморозвиток;</w:t>
            </w:r>
          </w:p>
          <w:p w:rsidR="00D41624" w:rsidRPr="002F79CC" w:rsidRDefault="00D41624" w:rsidP="002F79CC">
            <w:pPr>
              <w:spacing w:line="223" w:lineRule="auto"/>
              <w:contextualSpacing/>
              <w:jc w:val="both"/>
              <w:rPr>
                <w:sz w:val="28"/>
                <w:szCs w:val="28"/>
              </w:rPr>
            </w:pPr>
            <w:r w:rsidRPr="002F79CC">
              <w:rPr>
                <w:sz w:val="28"/>
                <w:szCs w:val="28"/>
              </w:rPr>
              <w:t>політична нейтральність.</w:t>
            </w:r>
          </w:p>
          <w:p w:rsidR="00D41624" w:rsidRPr="002F79CC" w:rsidRDefault="00D41624" w:rsidP="002F79CC">
            <w:pPr>
              <w:spacing w:line="223" w:lineRule="auto"/>
              <w:contextualSpacing/>
              <w:jc w:val="both"/>
              <w:rPr>
                <w:sz w:val="28"/>
                <w:szCs w:val="28"/>
              </w:rPr>
            </w:pPr>
          </w:p>
        </w:tc>
      </w:tr>
      <w:tr w:rsidR="00767F0B" w:rsidRPr="002F79CC" w:rsidTr="00767F0B">
        <w:trPr>
          <w:gridBefore w:val="1"/>
          <w:wBefore w:w="10" w:type="dxa"/>
          <w:trHeight w:val="408"/>
        </w:trPr>
        <w:tc>
          <w:tcPr>
            <w:tcW w:w="4008" w:type="dxa"/>
            <w:gridSpan w:val="2"/>
          </w:tcPr>
          <w:p w:rsidR="00D41624" w:rsidRPr="002F79CC" w:rsidRDefault="00D41624" w:rsidP="002F79CC">
            <w:pPr>
              <w:spacing w:line="223" w:lineRule="auto"/>
              <w:contextualSpacing/>
              <w:rPr>
                <w:sz w:val="28"/>
                <w:szCs w:val="28"/>
              </w:rPr>
            </w:pPr>
            <w:r w:rsidRPr="002F79CC">
              <w:rPr>
                <w:sz w:val="28"/>
                <w:szCs w:val="28"/>
              </w:rPr>
              <w:t>5. Забезпечення охорони об’єктів системи правосуддя</w:t>
            </w:r>
          </w:p>
        </w:tc>
        <w:tc>
          <w:tcPr>
            <w:tcW w:w="5490" w:type="dxa"/>
            <w:gridSpan w:val="3"/>
          </w:tcPr>
          <w:p w:rsidR="00D41624" w:rsidRPr="002F79CC" w:rsidRDefault="00D41624" w:rsidP="002F79CC">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D41624" w:rsidRPr="002F79CC" w:rsidRDefault="00D41624" w:rsidP="002F79CC">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767F0B" w:rsidRPr="002F79CC" w:rsidTr="00767F0B">
        <w:trPr>
          <w:gridBefore w:val="1"/>
          <w:wBefore w:w="10" w:type="dxa"/>
          <w:trHeight w:val="408"/>
        </w:trPr>
        <w:tc>
          <w:tcPr>
            <w:tcW w:w="4008" w:type="dxa"/>
            <w:gridSpan w:val="2"/>
          </w:tcPr>
          <w:p w:rsidR="00D41624" w:rsidRPr="002F79CC" w:rsidRDefault="00D41624" w:rsidP="002F79CC">
            <w:pPr>
              <w:spacing w:line="223" w:lineRule="auto"/>
              <w:contextualSpacing/>
              <w:rPr>
                <w:sz w:val="28"/>
                <w:szCs w:val="28"/>
              </w:rPr>
            </w:pPr>
            <w:r w:rsidRPr="002F79CC">
              <w:rPr>
                <w:sz w:val="28"/>
                <w:szCs w:val="28"/>
              </w:rPr>
              <w:t xml:space="preserve">6. Робота з інформацією </w:t>
            </w:r>
          </w:p>
        </w:tc>
        <w:tc>
          <w:tcPr>
            <w:tcW w:w="5490" w:type="dxa"/>
            <w:gridSpan w:val="3"/>
          </w:tcPr>
          <w:p w:rsidR="00D41624" w:rsidRPr="002F79CC" w:rsidRDefault="00D41624" w:rsidP="002F79CC">
            <w:pPr>
              <w:spacing w:line="223" w:lineRule="auto"/>
              <w:contextualSpacing/>
              <w:jc w:val="both"/>
              <w:rPr>
                <w:sz w:val="28"/>
                <w:szCs w:val="28"/>
              </w:rPr>
            </w:pPr>
            <w:r w:rsidRPr="002F79CC">
              <w:rPr>
                <w:sz w:val="28"/>
                <w:szCs w:val="28"/>
              </w:rPr>
              <w:t>знання основ законодавства про інформацію.</w:t>
            </w:r>
          </w:p>
        </w:tc>
      </w:tr>
      <w:tr w:rsidR="00767F0B" w:rsidRPr="002F79CC" w:rsidTr="00767F0B">
        <w:trPr>
          <w:gridAfter w:val="1"/>
          <w:wAfter w:w="10" w:type="dxa"/>
          <w:trHeight w:val="408"/>
        </w:trPr>
        <w:tc>
          <w:tcPr>
            <w:tcW w:w="9498" w:type="dxa"/>
            <w:gridSpan w:val="5"/>
          </w:tcPr>
          <w:p w:rsidR="0048284C" w:rsidRPr="002F79CC" w:rsidRDefault="0048284C" w:rsidP="002F79CC">
            <w:pPr>
              <w:spacing w:line="223" w:lineRule="auto"/>
              <w:contextualSpacing/>
              <w:rPr>
                <w:b/>
                <w:sz w:val="28"/>
                <w:szCs w:val="28"/>
              </w:rPr>
            </w:pPr>
          </w:p>
          <w:p w:rsidR="0048284C" w:rsidRPr="002F79CC" w:rsidRDefault="0048284C" w:rsidP="002F79CC">
            <w:pPr>
              <w:spacing w:line="223" w:lineRule="auto"/>
              <w:contextualSpacing/>
              <w:jc w:val="center"/>
              <w:rPr>
                <w:b/>
                <w:sz w:val="28"/>
                <w:szCs w:val="28"/>
              </w:rPr>
            </w:pPr>
            <w:r w:rsidRPr="002F79CC">
              <w:rPr>
                <w:b/>
                <w:sz w:val="28"/>
                <w:szCs w:val="28"/>
              </w:rPr>
              <w:t>Професійні знання</w:t>
            </w:r>
          </w:p>
          <w:p w:rsidR="0048284C" w:rsidRPr="002F79CC" w:rsidRDefault="0048284C" w:rsidP="002F79CC">
            <w:pPr>
              <w:spacing w:line="223" w:lineRule="auto"/>
              <w:contextualSpacing/>
              <w:jc w:val="center"/>
              <w:rPr>
                <w:b/>
                <w:sz w:val="28"/>
                <w:szCs w:val="28"/>
              </w:rPr>
            </w:pPr>
          </w:p>
        </w:tc>
      </w:tr>
      <w:tr w:rsidR="00767F0B" w:rsidRPr="002F79CC" w:rsidTr="00767F0B">
        <w:trPr>
          <w:gridAfter w:val="1"/>
          <w:wAfter w:w="10" w:type="dxa"/>
          <w:trHeight w:val="408"/>
        </w:trPr>
        <w:tc>
          <w:tcPr>
            <w:tcW w:w="4008" w:type="dxa"/>
            <w:gridSpan w:val="2"/>
          </w:tcPr>
          <w:p w:rsidR="0048284C" w:rsidRPr="002F79CC" w:rsidRDefault="0048284C" w:rsidP="002F79CC">
            <w:pPr>
              <w:spacing w:line="223" w:lineRule="auto"/>
              <w:contextualSpacing/>
              <w:rPr>
                <w:sz w:val="28"/>
                <w:szCs w:val="28"/>
              </w:rPr>
            </w:pPr>
            <w:r w:rsidRPr="002F79CC">
              <w:rPr>
                <w:sz w:val="28"/>
                <w:szCs w:val="28"/>
              </w:rPr>
              <w:t>1. Знання законодавства</w:t>
            </w:r>
          </w:p>
        </w:tc>
        <w:tc>
          <w:tcPr>
            <w:tcW w:w="5490" w:type="dxa"/>
            <w:gridSpan w:val="3"/>
          </w:tcPr>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Закон України «Про Вищий антикорупційний суд»;</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службу»;</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таємницю»</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Кримінальний кодекс України;</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Кримінальний процесуальний кодекс України;</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Кодекс адміністративного судочинства України;</w:t>
            </w:r>
          </w:p>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Конве</w:t>
            </w:r>
            <w:r w:rsidR="00767F0B">
              <w:rPr>
                <w:sz w:val="26"/>
                <w:szCs w:val="26"/>
              </w:rPr>
              <w:t>н</w:t>
            </w:r>
            <w:r w:rsidRPr="002F79CC">
              <w:rPr>
                <w:sz w:val="26"/>
                <w:szCs w:val="26"/>
              </w:rPr>
              <w:t>ція про захист прав людини і основоположних свобод;</w:t>
            </w:r>
          </w:p>
          <w:p w:rsidR="0048284C" w:rsidRPr="002F79CC" w:rsidRDefault="0048284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48284C" w:rsidRPr="002F79CC" w:rsidRDefault="0048284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48284C" w:rsidRPr="002F79CC" w:rsidRDefault="0048284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48284C" w:rsidRPr="002F79CC" w:rsidRDefault="0048284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48284C" w:rsidRPr="002F79CC" w:rsidRDefault="0048284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48284C" w:rsidRPr="002F79CC" w:rsidRDefault="0048284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48284C" w:rsidRPr="00767F0B" w:rsidRDefault="0048284C" w:rsidP="00767F0B">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tc>
      </w:tr>
      <w:tr w:rsidR="00767F0B" w:rsidRPr="002F79CC" w:rsidTr="00767F0B">
        <w:trPr>
          <w:gridAfter w:val="1"/>
          <w:wAfter w:w="10" w:type="dxa"/>
          <w:trHeight w:val="408"/>
        </w:trPr>
        <w:tc>
          <w:tcPr>
            <w:tcW w:w="4008" w:type="dxa"/>
            <w:gridSpan w:val="2"/>
          </w:tcPr>
          <w:p w:rsidR="0048284C" w:rsidRPr="002F79CC" w:rsidRDefault="0048284C" w:rsidP="002F79CC">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48284C" w:rsidRPr="002F79CC" w:rsidRDefault="0048284C" w:rsidP="002F79CC">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48284C" w:rsidRPr="002F79CC" w:rsidRDefault="0048284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48284C" w:rsidRPr="002F79CC" w:rsidRDefault="0048284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D41624" w:rsidRPr="002F79CC" w:rsidRDefault="00D41624" w:rsidP="002F79CC">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D41624" w:rsidRPr="002F79CC" w:rsidRDefault="00D41624" w:rsidP="002F79CC">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D41624" w:rsidRPr="002F79CC" w:rsidRDefault="00D41624" w:rsidP="002F79CC">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303D5" w:rsidRPr="002F79CC" w:rsidRDefault="00F303D5" w:rsidP="002F79CC">
      <w:pPr>
        <w:spacing w:line="223" w:lineRule="auto"/>
        <w:contextualSpacing/>
        <w:jc w:val="center"/>
        <w:rPr>
          <w:b/>
          <w:sz w:val="28"/>
          <w:szCs w:val="28"/>
        </w:rPr>
      </w:pPr>
    </w:p>
    <w:p w:rsidR="00D41624" w:rsidRPr="002F79CC" w:rsidRDefault="00D41624" w:rsidP="002F79CC">
      <w:pPr>
        <w:spacing w:line="223" w:lineRule="auto"/>
        <w:contextualSpacing/>
        <w:jc w:val="center"/>
        <w:rPr>
          <w:b/>
          <w:sz w:val="28"/>
          <w:szCs w:val="28"/>
        </w:rPr>
      </w:pPr>
    </w:p>
    <w:p w:rsidR="00D41624" w:rsidRPr="002F79CC" w:rsidRDefault="00D41624" w:rsidP="002F79CC">
      <w:pPr>
        <w:spacing w:line="223" w:lineRule="auto"/>
        <w:contextualSpacing/>
        <w:jc w:val="center"/>
        <w:rPr>
          <w:b/>
          <w:sz w:val="28"/>
          <w:szCs w:val="28"/>
        </w:rPr>
      </w:pPr>
    </w:p>
    <w:p w:rsidR="00D41624" w:rsidRPr="002F79CC" w:rsidRDefault="00D41624" w:rsidP="002F79CC">
      <w:pPr>
        <w:spacing w:line="223" w:lineRule="auto"/>
        <w:contextualSpacing/>
        <w:jc w:val="center"/>
        <w:rPr>
          <w:b/>
          <w:sz w:val="28"/>
          <w:szCs w:val="28"/>
        </w:rPr>
      </w:pPr>
    </w:p>
    <w:p w:rsidR="00D41624" w:rsidRPr="002F79CC" w:rsidRDefault="00D41624" w:rsidP="002F79CC">
      <w:pPr>
        <w:spacing w:line="223" w:lineRule="auto"/>
        <w:contextualSpacing/>
        <w:jc w:val="center"/>
        <w:rPr>
          <w:b/>
          <w:sz w:val="28"/>
          <w:szCs w:val="28"/>
        </w:rPr>
      </w:pPr>
    </w:p>
    <w:p w:rsidR="00D41624" w:rsidRPr="002F79CC" w:rsidRDefault="00D41624" w:rsidP="002F79CC">
      <w:pPr>
        <w:spacing w:line="223" w:lineRule="auto"/>
        <w:contextualSpacing/>
        <w:jc w:val="center"/>
        <w:rPr>
          <w:b/>
          <w:sz w:val="28"/>
          <w:szCs w:val="28"/>
        </w:rPr>
      </w:pPr>
    </w:p>
    <w:p w:rsidR="00D41624" w:rsidRPr="002F79CC" w:rsidRDefault="00D41624" w:rsidP="002F79CC">
      <w:pPr>
        <w:spacing w:line="223" w:lineRule="auto"/>
        <w:contextualSpacing/>
        <w:jc w:val="center"/>
        <w:rPr>
          <w:b/>
          <w:sz w:val="28"/>
          <w:szCs w:val="28"/>
        </w:rPr>
      </w:pPr>
    </w:p>
    <w:p w:rsidR="00B279B7" w:rsidRPr="002F79CC" w:rsidRDefault="00B279B7" w:rsidP="00B279B7">
      <w:pPr>
        <w:spacing w:line="223" w:lineRule="auto"/>
        <w:contextualSpacing/>
        <w:jc w:val="center"/>
        <w:rPr>
          <w:b/>
          <w:sz w:val="28"/>
          <w:szCs w:val="28"/>
        </w:rPr>
      </w:pPr>
      <w:r w:rsidRPr="002F79CC">
        <w:rPr>
          <w:b/>
          <w:sz w:val="28"/>
          <w:szCs w:val="28"/>
        </w:rPr>
        <w:t>УМОВИ</w:t>
      </w:r>
    </w:p>
    <w:p w:rsidR="00B279B7" w:rsidRPr="002F79CC" w:rsidRDefault="00B279B7" w:rsidP="00B279B7">
      <w:pPr>
        <w:spacing w:line="223" w:lineRule="auto"/>
        <w:contextualSpacing/>
        <w:jc w:val="both"/>
        <w:rPr>
          <w:b/>
          <w:sz w:val="28"/>
          <w:szCs w:val="28"/>
        </w:rPr>
      </w:pPr>
      <w:r w:rsidRPr="002F79CC">
        <w:rPr>
          <w:b/>
          <w:sz w:val="28"/>
          <w:szCs w:val="28"/>
        </w:rPr>
        <w:t>проведення конкурсу на зайняття вакантної посади провідного спеціаліста відділу по роботі з персоналом територіального управління Служби судової охорони у  м. Києві та Київської області</w:t>
      </w:r>
    </w:p>
    <w:p w:rsidR="00B279B7" w:rsidRPr="002F79CC" w:rsidRDefault="00B279B7" w:rsidP="00B279B7">
      <w:pPr>
        <w:spacing w:line="223" w:lineRule="auto"/>
        <w:contextualSpacing/>
        <w:jc w:val="center"/>
        <w:rPr>
          <w:b/>
          <w:sz w:val="28"/>
          <w:szCs w:val="28"/>
        </w:rPr>
      </w:pPr>
    </w:p>
    <w:p w:rsidR="00B279B7" w:rsidRPr="002F79CC" w:rsidRDefault="00B279B7" w:rsidP="00B279B7">
      <w:pPr>
        <w:spacing w:line="223" w:lineRule="auto"/>
        <w:contextualSpacing/>
        <w:jc w:val="center"/>
        <w:rPr>
          <w:b/>
          <w:sz w:val="28"/>
          <w:szCs w:val="28"/>
        </w:rPr>
      </w:pPr>
      <w:r w:rsidRPr="002F79CC">
        <w:rPr>
          <w:b/>
          <w:sz w:val="28"/>
          <w:szCs w:val="28"/>
        </w:rPr>
        <w:t>Загальні умови</w:t>
      </w:r>
    </w:p>
    <w:p w:rsidR="00B279B7" w:rsidRPr="002F79CC" w:rsidRDefault="00B279B7" w:rsidP="00B279B7">
      <w:pPr>
        <w:spacing w:line="223" w:lineRule="auto"/>
        <w:ind w:firstLine="709"/>
        <w:contextualSpacing/>
        <w:jc w:val="both"/>
        <w:rPr>
          <w:b/>
          <w:sz w:val="28"/>
          <w:szCs w:val="28"/>
        </w:rPr>
      </w:pPr>
    </w:p>
    <w:p w:rsidR="00B279B7" w:rsidRPr="002F79CC" w:rsidRDefault="00B279B7" w:rsidP="00B279B7">
      <w:pPr>
        <w:spacing w:line="223" w:lineRule="auto"/>
        <w:ind w:firstLine="709"/>
        <w:contextualSpacing/>
        <w:jc w:val="both"/>
        <w:rPr>
          <w:b/>
          <w:sz w:val="28"/>
          <w:szCs w:val="28"/>
        </w:rPr>
      </w:pPr>
      <w:r w:rsidRPr="002F79CC">
        <w:rPr>
          <w:b/>
          <w:sz w:val="28"/>
          <w:szCs w:val="28"/>
        </w:rPr>
        <w:t>1. Основні повноваження посади провідного спеціаліста відділу по роботі з персоналом територіального управління Служби судової охорони у м. Києві та Київській області:</w:t>
      </w:r>
    </w:p>
    <w:p w:rsidR="00B279B7" w:rsidRPr="002F79CC" w:rsidRDefault="00B279B7" w:rsidP="00B279B7">
      <w:pPr>
        <w:pStyle w:val="a7"/>
        <w:widowControl w:val="0"/>
        <w:tabs>
          <w:tab w:val="left" w:pos="0"/>
          <w:tab w:val="left" w:pos="1418"/>
        </w:tabs>
        <w:suppressAutoHyphens/>
        <w:spacing w:line="223" w:lineRule="auto"/>
        <w:ind w:left="0" w:firstLine="567"/>
        <w:jc w:val="both"/>
        <w:rPr>
          <w:sz w:val="28"/>
          <w:szCs w:val="28"/>
        </w:rPr>
      </w:pPr>
    </w:p>
    <w:p w:rsidR="00EE7AC1" w:rsidRPr="00EE7AC1" w:rsidRDefault="00EE7AC1" w:rsidP="00EE7AC1">
      <w:pPr>
        <w:pStyle w:val="a7"/>
        <w:widowControl w:val="0"/>
        <w:numPr>
          <w:ilvl w:val="0"/>
          <w:numId w:val="20"/>
        </w:numPr>
        <w:tabs>
          <w:tab w:val="left" w:pos="0"/>
        </w:tabs>
        <w:suppressAutoHyphens/>
        <w:ind w:left="0" w:firstLine="567"/>
        <w:jc w:val="both"/>
        <w:rPr>
          <w:kern w:val="1"/>
          <w:sz w:val="28"/>
          <w:szCs w:val="28"/>
          <w:lang w:eastAsia="hi-IN" w:bidi="hi-IN"/>
        </w:rPr>
      </w:pPr>
      <w:r w:rsidRPr="00EE7AC1">
        <w:rPr>
          <w:kern w:val="1"/>
          <w:sz w:val="28"/>
          <w:szCs w:val="28"/>
          <w:lang w:eastAsia="hi-IN" w:bidi="hi-IN"/>
        </w:rPr>
        <w:t>Вести та контролювати графік присвоєння співробітникам Управління чергових спеціальних звань</w:t>
      </w:r>
      <w:r>
        <w:rPr>
          <w:kern w:val="1"/>
          <w:sz w:val="28"/>
          <w:szCs w:val="28"/>
          <w:lang w:eastAsia="hi-IN" w:bidi="hi-IN"/>
        </w:rPr>
        <w:t>;</w:t>
      </w:r>
    </w:p>
    <w:p w:rsidR="00EE7AC1" w:rsidRPr="00EE7AC1" w:rsidRDefault="00EE7AC1" w:rsidP="00EE7AC1">
      <w:pPr>
        <w:pStyle w:val="a7"/>
        <w:widowControl w:val="0"/>
        <w:numPr>
          <w:ilvl w:val="0"/>
          <w:numId w:val="20"/>
        </w:numPr>
        <w:tabs>
          <w:tab w:val="left" w:pos="0"/>
          <w:tab w:val="left" w:pos="1276"/>
        </w:tabs>
        <w:suppressAutoHyphens/>
        <w:ind w:left="0" w:firstLine="567"/>
        <w:jc w:val="both"/>
        <w:rPr>
          <w:kern w:val="1"/>
          <w:sz w:val="28"/>
          <w:szCs w:val="28"/>
          <w:lang w:eastAsia="hi-IN" w:bidi="hi-IN"/>
        </w:rPr>
      </w:pPr>
      <w:r w:rsidRPr="00EE7AC1">
        <w:rPr>
          <w:kern w:val="1"/>
          <w:sz w:val="28"/>
          <w:szCs w:val="28"/>
          <w:lang w:eastAsia="hi-IN" w:bidi="hi-IN"/>
        </w:rPr>
        <w:t>Здійснювати облік надання відпусток співробітникам та працівникам Управління за поточний та минулі роки</w:t>
      </w:r>
      <w:r>
        <w:rPr>
          <w:kern w:val="1"/>
          <w:sz w:val="28"/>
          <w:szCs w:val="28"/>
          <w:lang w:eastAsia="hi-IN" w:bidi="hi-IN"/>
        </w:rPr>
        <w:t>;</w:t>
      </w:r>
    </w:p>
    <w:p w:rsidR="00B279B7" w:rsidRPr="002F79CC" w:rsidRDefault="00EE7AC1" w:rsidP="00B279B7">
      <w:pPr>
        <w:pStyle w:val="a7"/>
        <w:widowControl w:val="0"/>
        <w:numPr>
          <w:ilvl w:val="0"/>
          <w:numId w:val="20"/>
        </w:numPr>
        <w:tabs>
          <w:tab w:val="left" w:pos="0"/>
          <w:tab w:val="left" w:pos="1418"/>
        </w:tabs>
        <w:suppressAutoHyphens/>
        <w:spacing w:line="223" w:lineRule="auto"/>
        <w:ind w:left="0" w:firstLine="709"/>
        <w:jc w:val="both"/>
        <w:rPr>
          <w:sz w:val="28"/>
          <w:szCs w:val="28"/>
        </w:rPr>
      </w:pPr>
      <w:r>
        <w:rPr>
          <w:kern w:val="1"/>
          <w:sz w:val="28"/>
          <w:szCs w:val="28"/>
          <w:lang w:eastAsia="hi-IN" w:bidi="hi-IN"/>
        </w:rPr>
        <w:t>Здійснювати облік співробітників, звільнених від виконання службових обов’язків у зв’язку з тимчасовою непрацездатністю;</w:t>
      </w:r>
    </w:p>
    <w:p w:rsidR="00EE7AC1" w:rsidRDefault="00EE7AC1" w:rsidP="00EE7AC1">
      <w:pPr>
        <w:pStyle w:val="a7"/>
        <w:widowControl w:val="0"/>
        <w:numPr>
          <w:ilvl w:val="0"/>
          <w:numId w:val="20"/>
        </w:numPr>
        <w:tabs>
          <w:tab w:val="left" w:pos="0"/>
        </w:tabs>
        <w:suppressAutoHyphens/>
        <w:ind w:left="0" w:firstLine="567"/>
        <w:jc w:val="both"/>
        <w:rPr>
          <w:sz w:val="28"/>
          <w:szCs w:val="27"/>
        </w:rPr>
      </w:pPr>
      <w:r>
        <w:rPr>
          <w:sz w:val="28"/>
          <w:szCs w:val="27"/>
        </w:rPr>
        <w:t>На підставі наданих матеріалів г</w:t>
      </w:r>
      <w:r w:rsidRPr="004A08CA">
        <w:rPr>
          <w:sz w:val="28"/>
          <w:szCs w:val="27"/>
        </w:rPr>
        <w:t xml:space="preserve">отувати </w:t>
      </w:r>
      <w:proofErr w:type="spellStart"/>
      <w:r w:rsidRPr="004A08CA">
        <w:rPr>
          <w:sz w:val="28"/>
          <w:szCs w:val="27"/>
        </w:rPr>
        <w:t>проєкти</w:t>
      </w:r>
      <w:proofErr w:type="spellEnd"/>
      <w:r w:rsidRPr="004A08CA">
        <w:rPr>
          <w:sz w:val="28"/>
          <w:szCs w:val="27"/>
        </w:rPr>
        <w:t xml:space="preserve"> наказів </w:t>
      </w:r>
      <w:r>
        <w:rPr>
          <w:sz w:val="28"/>
          <w:szCs w:val="27"/>
        </w:rPr>
        <w:t xml:space="preserve">по особовому складу </w:t>
      </w:r>
      <w:r w:rsidRPr="004A08CA">
        <w:rPr>
          <w:sz w:val="28"/>
          <w:szCs w:val="27"/>
        </w:rPr>
        <w:t xml:space="preserve">про присвоєння співробітникам Управління чергових спеціальних </w:t>
      </w:r>
      <w:r>
        <w:rPr>
          <w:sz w:val="28"/>
          <w:szCs w:val="27"/>
        </w:rPr>
        <w:t xml:space="preserve">звань </w:t>
      </w:r>
      <w:r w:rsidRPr="004A08CA">
        <w:rPr>
          <w:sz w:val="28"/>
          <w:szCs w:val="27"/>
        </w:rPr>
        <w:t>молодшого складу Служби, надання відпусток співробітникам та працівникам Управління,</w:t>
      </w:r>
      <w:r>
        <w:rPr>
          <w:sz w:val="28"/>
          <w:szCs w:val="27"/>
        </w:rPr>
        <w:t xml:space="preserve"> про виплату матеріальної на оздоровлення,</w:t>
      </w:r>
      <w:r w:rsidRPr="004A08CA">
        <w:rPr>
          <w:sz w:val="28"/>
          <w:szCs w:val="27"/>
        </w:rPr>
        <w:t xml:space="preserve"> п</w:t>
      </w:r>
      <w:r w:rsidRPr="004A08CA">
        <w:rPr>
          <w:kern w:val="1"/>
          <w:sz w:val="28"/>
          <w:szCs w:val="28"/>
          <w:lang w:eastAsia="hi-IN" w:bidi="hi-IN"/>
        </w:rPr>
        <w:t>ро оголошення вислуги років співробітникам Управління</w:t>
      </w:r>
      <w:r>
        <w:rPr>
          <w:kern w:val="1"/>
          <w:sz w:val="28"/>
          <w:szCs w:val="28"/>
          <w:lang w:eastAsia="hi-IN" w:bidi="hi-IN"/>
        </w:rPr>
        <w:t>, про встановлення посадових окладів працівникам Управління, про тимчасове виконання обов’язків за посадами, про звільнених від виконання службових обов’язків у зв’язку з тимчасовою непрацездатністю та прибуття після одужання</w:t>
      </w:r>
      <w:r w:rsidRPr="004A08CA">
        <w:rPr>
          <w:sz w:val="28"/>
          <w:szCs w:val="27"/>
        </w:rPr>
        <w:t xml:space="preserve">. </w:t>
      </w:r>
    </w:p>
    <w:p w:rsidR="00B279B7" w:rsidRPr="002F79CC" w:rsidRDefault="00EE7AC1" w:rsidP="00B279B7">
      <w:pPr>
        <w:pStyle w:val="a7"/>
        <w:widowControl w:val="0"/>
        <w:numPr>
          <w:ilvl w:val="0"/>
          <w:numId w:val="20"/>
        </w:numPr>
        <w:tabs>
          <w:tab w:val="left" w:pos="0"/>
          <w:tab w:val="left" w:pos="1418"/>
        </w:tabs>
        <w:suppressAutoHyphens/>
        <w:spacing w:line="223" w:lineRule="auto"/>
        <w:ind w:left="0" w:firstLine="709"/>
        <w:jc w:val="both"/>
        <w:rPr>
          <w:kern w:val="1"/>
          <w:sz w:val="28"/>
          <w:szCs w:val="28"/>
          <w:lang w:eastAsia="hi-IN" w:bidi="hi-IN"/>
        </w:rPr>
      </w:pPr>
      <w:r>
        <w:rPr>
          <w:kern w:val="1"/>
          <w:sz w:val="28"/>
          <w:szCs w:val="28"/>
          <w:lang w:eastAsia="hi-IN" w:bidi="hi-IN"/>
        </w:rPr>
        <w:t>Вести книги обліку тимчасово відсутніх співробітників (працівників) у зв’язку з перебуванням у відпустках, лікуванні, службових відрядженнях</w:t>
      </w:r>
      <w:r w:rsidR="00B279B7" w:rsidRPr="002F79CC">
        <w:rPr>
          <w:kern w:val="1"/>
          <w:sz w:val="28"/>
          <w:szCs w:val="28"/>
          <w:lang w:eastAsia="hi-IN" w:bidi="hi-IN"/>
        </w:rPr>
        <w:t>;</w:t>
      </w:r>
    </w:p>
    <w:p w:rsidR="00B279B7" w:rsidRPr="002F79CC" w:rsidRDefault="00EE7AC1" w:rsidP="00B279B7">
      <w:pPr>
        <w:pStyle w:val="a7"/>
        <w:widowControl w:val="0"/>
        <w:numPr>
          <w:ilvl w:val="0"/>
          <w:numId w:val="20"/>
        </w:numPr>
        <w:tabs>
          <w:tab w:val="left" w:pos="0"/>
          <w:tab w:val="left" w:pos="1418"/>
        </w:tabs>
        <w:suppressAutoHyphens/>
        <w:spacing w:line="223" w:lineRule="auto"/>
        <w:ind w:left="0" w:firstLine="709"/>
        <w:jc w:val="both"/>
        <w:rPr>
          <w:kern w:val="1"/>
          <w:sz w:val="28"/>
          <w:szCs w:val="28"/>
          <w:lang w:eastAsia="hi-IN" w:bidi="hi-IN"/>
        </w:rPr>
      </w:pPr>
      <w:r>
        <w:rPr>
          <w:kern w:val="1"/>
          <w:sz w:val="28"/>
          <w:szCs w:val="28"/>
          <w:lang w:eastAsia="hi-IN" w:bidi="hi-IN"/>
        </w:rPr>
        <w:t>Вести книгу видавання приписів</w:t>
      </w:r>
      <w:r w:rsidR="00B279B7" w:rsidRPr="002F79CC">
        <w:rPr>
          <w:sz w:val="28"/>
          <w:szCs w:val="28"/>
        </w:rPr>
        <w:t>;</w:t>
      </w:r>
    </w:p>
    <w:p w:rsidR="00B279B7" w:rsidRPr="002F79CC" w:rsidRDefault="00EE7AC1" w:rsidP="00B279B7">
      <w:pPr>
        <w:pStyle w:val="a7"/>
        <w:numPr>
          <w:ilvl w:val="0"/>
          <w:numId w:val="20"/>
        </w:numPr>
        <w:spacing w:line="223" w:lineRule="auto"/>
        <w:ind w:left="0" w:firstLine="709"/>
        <w:jc w:val="both"/>
        <w:rPr>
          <w:sz w:val="28"/>
          <w:szCs w:val="28"/>
        </w:rPr>
      </w:pPr>
      <w:r w:rsidRPr="00C93F3E">
        <w:rPr>
          <w:sz w:val="28"/>
          <w:szCs w:val="27"/>
        </w:rPr>
        <w:t>Відповідати за підготовку матеріалів для призначення пенсійного забезпечення співробітників, звільнених зі служби в Службі судової охорони, згідно з Законом України «Про пенсійне забезпечення осіб, звільнених з військової служби, та деяких інших осіб»</w:t>
      </w:r>
      <w:r w:rsidR="00B279B7" w:rsidRPr="002F79CC">
        <w:rPr>
          <w:sz w:val="28"/>
          <w:szCs w:val="28"/>
        </w:rPr>
        <w:t>;</w:t>
      </w:r>
    </w:p>
    <w:p w:rsidR="00B279B7" w:rsidRPr="002F79CC" w:rsidRDefault="00EE7AC1" w:rsidP="00B279B7">
      <w:pPr>
        <w:pStyle w:val="1"/>
        <w:numPr>
          <w:ilvl w:val="0"/>
          <w:numId w:val="20"/>
        </w:numPr>
        <w:spacing w:line="223" w:lineRule="auto"/>
        <w:ind w:left="0" w:firstLine="709"/>
        <w:jc w:val="both"/>
        <w:rPr>
          <w:sz w:val="28"/>
          <w:szCs w:val="28"/>
        </w:rPr>
      </w:pPr>
      <w:r>
        <w:rPr>
          <w:kern w:val="1"/>
          <w:sz w:val="28"/>
          <w:szCs w:val="28"/>
          <w:lang w:eastAsia="hi-IN" w:bidi="hi-IN"/>
        </w:rPr>
        <w:t>Відповідати за ведення особових карток первинного обліку № П-2 «Особова картка працівника» на працівників Управління</w:t>
      </w:r>
      <w:r w:rsidR="00B279B7" w:rsidRPr="002F79CC">
        <w:rPr>
          <w:sz w:val="28"/>
          <w:szCs w:val="28"/>
        </w:rPr>
        <w:t>;</w:t>
      </w:r>
    </w:p>
    <w:p w:rsidR="00B279B7" w:rsidRPr="002F79CC" w:rsidRDefault="00EE7AC1" w:rsidP="00B279B7">
      <w:pPr>
        <w:pStyle w:val="a7"/>
        <w:widowControl w:val="0"/>
        <w:numPr>
          <w:ilvl w:val="0"/>
          <w:numId w:val="20"/>
        </w:numPr>
        <w:tabs>
          <w:tab w:val="left" w:pos="0"/>
        </w:tabs>
        <w:suppressAutoHyphens/>
        <w:spacing w:line="223" w:lineRule="auto"/>
        <w:ind w:left="0" w:firstLine="709"/>
        <w:jc w:val="both"/>
        <w:rPr>
          <w:kern w:val="1"/>
          <w:sz w:val="28"/>
          <w:szCs w:val="28"/>
          <w:lang w:eastAsia="hi-IN" w:bidi="hi-IN"/>
        </w:rPr>
      </w:pPr>
      <w:r>
        <w:rPr>
          <w:kern w:val="1"/>
          <w:sz w:val="28"/>
          <w:szCs w:val="28"/>
          <w:lang w:eastAsia="hi-IN" w:bidi="hi-IN"/>
        </w:rPr>
        <w:t>Відповідати за ведення протоколів вручення (передачі) заохочувальних відзнак Служби судової охорони</w:t>
      </w:r>
      <w:r w:rsidR="00B279B7" w:rsidRPr="002F79CC">
        <w:rPr>
          <w:kern w:val="1"/>
          <w:sz w:val="28"/>
          <w:szCs w:val="28"/>
          <w:lang w:eastAsia="hi-IN" w:bidi="hi-IN"/>
        </w:rPr>
        <w:t>;</w:t>
      </w:r>
    </w:p>
    <w:p w:rsidR="00EE7AC1" w:rsidRDefault="00EE7AC1" w:rsidP="00B279B7">
      <w:pPr>
        <w:pStyle w:val="a7"/>
        <w:widowControl w:val="0"/>
        <w:numPr>
          <w:ilvl w:val="0"/>
          <w:numId w:val="20"/>
        </w:numPr>
        <w:tabs>
          <w:tab w:val="left" w:pos="0"/>
        </w:tabs>
        <w:suppressAutoHyphens/>
        <w:spacing w:line="223" w:lineRule="auto"/>
        <w:ind w:left="0" w:firstLine="709"/>
        <w:jc w:val="both"/>
        <w:rPr>
          <w:sz w:val="28"/>
          <w:szCs w:val="28"/>
        </w:rPr>
      </w:pPr>
      <w:r>
        <w:rPr>
          <w:kern w:val="1"/>
          <w:sz w:val="28"/>
          <w:szCs w:val="28"/>
          <w:lang w:eastAsia="hi-IN" w:bidi="hi-IN"/>
        </w:rPr>
        <w:t>Здійснювати облік заохочень та дисциплінарних стягнень</w:t>
      </w:r>
      <w:r w:rsidRPr="002F79CC">
        <w:rPr>
          <w:sz w:val="28"/>
          <w:szCs w:val="28"/>
        </w:rPr>
        <w:t xml:space="preserve"> </w:t>
      </w:r>
    </w:p>
    <w:p w:rsidR="00B279B7" w:rsidRPr="002F79CC" w:rsidRDefault="00EE7AC1" w:rsidP="00B279B7">
      <w:pPr>
        <w:pStyle w:val="1"/>
        <w:numPr>
          <w:ilvl w:val="0"/>
          <w:numId w:val="20"/>
        </w:numPr>
        <w:spacing w:line="223" w:lineRule="auto"/>
        <w:ind w:left="0" w:firstLine="709"/>
        <w:jc w:val="both"/>
        <w:rPr>
          <w:sz w:val="28"/>
          <w:szCs w:val="28"/>
        </w:rPr>
      </w:pPr>
      <w:r w:rsidRPr="00BF233A">
        <w:rPr>
          <w:kern w:val="1"/>
          <w:sz w:val="28"/>
          <w:szCs w:val="28"/>
          <w:lang w:eastAsia="hi-IN" w:bidi="hi-IN"/>
        </w:rPr>
        <w:t>Безпосередньо розглядати листи, скарги і заяви, несе персональну відповідальність за несвоєчасний і неякісний їх розгляд</w:t>
      </w:r>
      <w:r w:rsidR="00B279B7" w:rsidRPr="002F79CC">
        <w:rPr>
          <w:sz w:val="28"/>
          <w:szCs w:val="28"/>
        </w:rPr>
        <w:t>;</w:t>
      </w:r>
    </w:p>
    <w:p w:rsidR="00B279B7" w:rsidRPr="002F79CC" w:rsidRDefault="00B279B7" w:rsidP="00B279B7">
      <w:pPr>
        <w:spacing w:line="223" w:lineRule="auto"/>
        <w:ind w:firstLine="709"/>
        <w:jc w:val="both"/>
        <w:rPr>
          <w:sz w:val="28"/>
          <w:szCs w:val="28"/>
        </w:rPr>
      </w:pPr>
      <w:r w:rsidRPr="002F79CC">
        <w:rPr>
          <w:sz w:val="28"/>
          <w:szCs w:val="28"/>
        </w:rPr>
        <w:t xml:space="preserve">10) </w:t>
      </w:r>
      <w:r w:rsidR="00EE7AC1" w:rsidRPr="00BF233A">
        <w:rPr>
          <w:kern w:val="1"/>
          <w:sz w:val="28"/>
          <w:szCs w:val="28"/>
          <w:lang w:eastAsia="hi-IN" w:bidi="hi-IN"/>
        </w:rPr>
        <w:t xml:space="preserve">Готувати матеріали для розгляду на засіданнях, нарадах, а також </w:t>
      </w:r>
      <w:proofErr w:type="spellStart"/>
      <w:r w:rsidR="00EE7AC1" w:rsidRPr="00BF233A">
        <w:rPr>
          <w:kern w:val="1"/>
          <w:sz w:val="28"/>
          <w:szCs w:val="28"/>
          <w:lang w:eastAsia="hi-IN" w:bidi="hi-IN"/>
        </w:rPr>
        <w:t>про</w:t>
      </w:r>
      <w:r w:rsidR="00EE7AC1">
        <w:rPr>
          <w:kern w:val="1"/>
          <w:sz w:val="28"/>
          <w:szCs w:val="28"/>
          <w:lang w:eastAsia="hi-IN" w:bidi="hi-IN"/>
        </w:rPr>
        <w:t>є</w:t>
      </w:r>
      <w:r w:rsidR="00EE7AC1" w:rsidRPr="00BF233A">
        <w:rPr>
          <w:kern w:val="1"/>
          <w:sz w:val="28"/>
          <w:szCs w:val="28"/>
          <w:lang w:eastAsia="hi-IN" w:bidi="hi-IN"/>
        </w:rPr>
        <w:t>кти</w:t>
      </w:r>
      <w:proofErr w:type="spellEnd"/>
      <w:r w:rsidR="00EE7AC1" w:rsidRPr="00BF233A">
        <w:rPr>
          <w:kern w:val="1"/>
          <w:sz w:val="28"/>
          <w:szCs w:val="28"/>
          <w:lang w:eastAsia="hi-IN" w:bidi="hi-IN"/>
        </w:rPr>
        <w:t xml:space="preserve"> наказів, вказівок, інші аналітичні та інформаційні документи з питань кадрового обліку служби</w:t>
      </w:r>
      <w:r w:rsidR="00EE7AC1">
        <w:rPr>
          <w:kern w:val="1"/>
          <w:sz w:val="28"/>
          <w:szCs w:val="28"/>
          <w:lang w:eastAsia="hi-IN" w:bidi="hi-IN"/>
        </w:rPr>
        <w:t>.</w:t>
      </w:r>
    </w:p>
    <w:p w:rsidR="00B279B7" w:rsidRPr="002F79CC" w:rsidRDefault="00B279B7" w:rsidP="00B279B7">
      <w:pPr>
        <w:spacing w:line="223" w:lineRule="auto"/>
        <w:ind w:firstLine="709"/>
        <w:contextualSpacing/>
        <w:jc w:val="both"/>
        <w:rPr>
          <w:b/>
          <w:sz w:val="28"/>
          <w:szCs w:val="28"/>
        </w:rPr>
      </w:pPr>
      <w:r w:rsidRPr="002F79CC">
        <w:rPr>
          <w:b/>
          <w:sz w:val="28"/>
          <w:szCs w:val="28"/>
        </w:rPr>
        <w:t>2. Умови оплати праці:</w:t>
      </w:r>
    </w:p>
    <w:p w:rsidR="00B279B7" w:rsidRPr="002F79CC" w:rsidRDefault="00B279B7" w:rsidP="00B279B7">
      <w:pPr>
        <w:spacing w:line="223" w:lineRule="auto"/>
        <w:ind w:firstLine="709"/>
        <w:contextualSpacing/>
        <w:jc w:val="both"/>
        <w:rPr>
          <w:b/>
          <w:sz w:val="28"/>
          <w:szCs w:val="28"/>
        </w:rPr>
      </w:pPr>
      <w:r w:rsidRPr="002F79CC">
        <w:rPr>
          <w:sz w:val="28"/>
          <w:szCs w:val="28"/>
        </w:rPr>
        <w:t xml:space="preserve">1) посадовий оклад – 5780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B279B7" w:rsidRPr="002F79CC" w:rsidRDefault="00B279B7" w:rsidP="00B279B7">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279B7" w:rsidRPr="002F79CC" w:rsidRDefault="00B279B7" w:rsidP="00B279B7">
      <w:pPr>
        <w:spacing w:line="223" w:lineRule="auto"/>
        <w:ind w:firstLine="709"/>
        <w:contextualSpacing/>
        <w:jc w:val="both"/>
        <w:rPr>
          <w:b/>
          <w:sz w:val="28"/>
          <w:szCs w:val="28"/>
        </w:rPr>
      </w:pPr>
    </w:p>
    <w:p w:rsidR="00B279B7" w:rsidRPr="002F79CC" w:rsidRDefault="00B279B7" w:rsidP="00B279B7">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B279B7" w:rsidRPr="002F79CC" w:rsidRDefault="00B279B7" w:rsidP="00B279B7">
      <w:pPr>
        <w:spacing w:line="223" w:lineRule="auto"/>
        <w:ind w:firstLine="709"/>
        <w:contextualSpacing/>
        <w:jc w:val="both"/>
        <w:rPr>
          <w:b/>
          <w:sz w:val="28"/>
          <w:szCs w:val="28"/>
        </w:rPr>
      </w:pPr>
    </w:p>
    <w:p w:rsidR="00B279B7" w:rsidRPr="002F79CC" w:rsidRDefault="00B279B7" w:rsidP="00B279B7">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B279B7" w:rsidRPr="002F79CC" w:rsidRDefault="00B279B7" w:rsidP="00B279B7">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279B7" w:rsidRPr="002F79CC" w:rsidRDefault="00B279B7" w:rsidP="00B279B7">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B279B7" w:rsidRPr="002F79CC" w:rsidRDefault="00B279B7" w:rsidP="00B279B7">
      <w:pPr>
        <w:spacing w:line="223" w:lineRule="auto"/>
        <w:ind w:firstLine="709"/>
        <w:contextualSpacing/>
        <w:jc w:val="both"/>
        <w:rPr>
          <w:sz w:val="28"/>
          <w:szCs w:val="28"/>
        </w:rPr>
      </w:pPr>
      <w:r w:rsidRPr="002F79CC">
        <w:rPr>
          <w:sz w:val="28"/>
          <w:szCs w:val="28"/>
        </w:rPr>
        <w:t xml:space="preserve">3) копії документів про освіту; </w:t>
      </w:r>
    </w:p>
    <w:p w:rsidR="00B279B7" w:rsidRPr="002F79CC" w:rsidRDefault="00B279B7" w:rsidP="00B279B7">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B279B7" w:rsidRPr="002F79CC" w:rsidRDefault="00B279B7" w:rsidP="00B279B7">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B279B7" w:rsidRPr="002F79CC" w:rsidRDefault="00B279B7" w:rsidP="00B279B7">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B279B7" w:rsidRPr="002F79CC" w:rsidRDefault="00B279B7" w:rsidP="00B279B7">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B279B7" w:rsidRPr="002F79CC" w:rsidRDefault="00B279B7" w:rsidP="00B279B7">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B279B7" w:rsidRPr="002F79CC" w:rsidRDefault="00B279B7" w:rsidP="00B279B7">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B279B7" w:rsidRPr="002F79CC" w:rsidRDefault="00B279B7" w:rsidP="00B279B7">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B279B7" w:rsidRPr="002F79CC" w:rsidRDefault="00B279B7" w:rsidP="00B279B7">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279B7" w:rsidRPr="002F79CC" w:rsidRDefault="00B279B7" w:rsidP="00B279B7">
      <w:pPr>
        <w:spacing w:line="223" w:lineRule="auto"/>
        <w:ind w:right="33" w:firstLine="709"/>
        <w:contextualSpacing/>
        <w:jc w:val="both"/>
        <w:rPr>
          <w:sz w:val="28"/>
          <w:szCs w:val="28"/>
        </w:rPr>
      </w:pPr>
      <w:r w:rsidRPr="002F79CC">
        <w:rPr>
          <w:sz w:val="28"/>
          <w:szCs w:val="28"/>
        </w:rPr>
        <w:t xml:space="preserve">Документи подаються з 08.30 год. </w:t>
      </w:r>
      <w:r w:rsidR="00EE7AC1">
        <w:rPr>
          <w:sz w:val="28"/>
          <w:szCs w:val="28"/>
        </w:rPr>
        <w:t>06 листопада</w:t>
      </w:r>
      <w:r w:rsidRPr="002F79CC">
        <w:rPr>
          <w:sz w:val="28"/>
          <w:szCs w:val="28"/>
        </w:rPr>
        <w:t xml:space="preserve"> 2023 року по 16.30 год.                       </w:t>
      </w:r>
      <w:r w:rsidR="00EE7AC1">
        <w:rPr>
          <w:sz w:val="28"/>
          <w:szCs w:val="28"/>
        </w:rPr>
        <w:t>13 листопада</w:t>
      </w:r>
      <w:r w:rsidRPr="002F79CC">
        <w:rPr>
          <w:sz w:val="28"/>
          <w:szCs w:val="28"/>
        </w:rPr>
        <w:t xml:space="preserve"> 2023 року за адресою: 04119, м. Київ, вул. Білоруська, 13.</w:t>
      </w:r>
    </w:p>
    <w:p w:rsidR="00B279B7" w:rsidRPr="002F79CC" w:rsidRDefault="00B279B7" w:rsidP="00B279B7">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B279B7" w:rsidRPr="002F79CC" w:rsidRDefault="00B279B7" w:rsidP="00B279B7">
      <w:pPr>
        <w:pStyle w:val="ft01"/>
        <w:shd w:val="clear" w:color="auto" w:fill="FFFFFF"/>
        <w:spacing w:before="0" w:beforeAutospacing="0" w:after="0" w:afterAutospacing="0" w:line="223" w:lineRule="auto"/>
        <w:ind w:firstLine="709"/>
        <w:jc w:val="both"/>
        <w:textAlignment w:val="baseline"/>
        <w:rPr>
          <w:b/>
          <w:bCs/>
          <w:sz w:val="28"/>
          <w:szCs w:val="28"/>
        </w:rPr>
      </w:pPr>
    </w:p>
    <w:p w:rsidR="00B279B7" w:rsidRPr="002F79CC" w:rsidRDefault="00B279B7" w:rsidP="00B279B7">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B279B7" w:rsidRPr="002F79CC" w:rsidRDefault="00B279B7" w:rsidP="00B279B7">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B279B7" w:rsidRPr="002F79CC" w:rsidRDefault="00B279B7" w:rsidP="00B279B7">
      <w:pPr>
        <w:spacing w:line="223" w:lineRule="auto"/>
        <w:ind w:right="33"/>
        <w:contextualSpacing/>
        <w:jc w:val="both"/>
        <w:rPr>
          <w:b/>
          <w:bCs/>
          <w:sz w:val="28"/>
          <w:szCs w:val="28"/>
        </w:rPr>
      </w:pPr>
    </w:p>
    <w:p w:rsidR="00B279B7" w:rsidRPr="002F79CC" w:rsidRDefault="00B279B7" w:rsidP="00B279B7">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279B7" w:rsidRPr="002F79CC" w:rsidRDefault="00EE7AC1" w:rsidP="00B279B7">
      <w:pPr>
        <w:spacing w:line="223" w:lineRule="auto"/>
        <w:ind w:right="33" w:firstLine="709"/>
        <w:contextualSpacing/>
        <w:rPr>
          <w:bCs/>
          <w:sz w:val="28"/>
          <w:szCs w:val="28"/>
        </w:rPr>
      </w:pPr>
      <w:r>
        <w:rPr>
          <w:bCs/>
          <w:sz w:val="28"/>
          <w:szCs w:val="28"/>
        </w:rPr>
        <w:t>Лиман Дмитро Олександрович</w:t>
      </w:r>
      <w:r w:rsidR="00B279B7" w:rsidRPr="002F79CC">
        <w:rPr>
          <w:bCs/>
          <w:sz w:val="28"/>
          <w:szCs w:val="28"/>
        </w:rPr>
        <w:t xml:space="preserve">, </w:t>
      </w:r>
      <w:r w:rsidR="00B279B7" w:rsidRPr="002F79CC">
        <w:rPr>
          <w:sz w:val="28"/>
          <w:szCs w:val="28"/>
        </w:rPr>
        <w:t>050-818-06-03.</w:t>
      </w:r>
    </w:p>
    <w:p w:rsidR="00B279B7" w:rsidRPr="002F79CC" w:rsidRDefault="00B279B7" w:rsidP="00B279B7">
      <w:pPr>
        <w:spacing w:line="223" w:lineRule="auto"/>
        <w:ind w:right="33"/>
        <w:contextualSpacing/>
        <w:rPr>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B279B7" w:rsidRPr="002F79CC" w:rsidTr="00B279B7">
        <w:trPr>
          <w:trHeight w:val="408"/>
        </w:trPr>
        <w:tc>
          <w:tcPr>
            <w:tcW w:w="9498" w:type="dxa"/>
            <w:gridSpan w:val="3"/>
          </w:tcPr>
          <w:p w:rsidR="00B279B7" w:rsidRPr="002F79CC" w:rsidRDefault="00B279B7" w:rsidP="00B279B7">
            <w:pPr>
              <w:spacing w:line="223" w:lineRule="auto"/>
              <w:contextualSpacing/>
              <w:jc w:val="center"/>
              <w:rPr>
                <w:b/>
                <w:sz w:val="28"/>
                <w:szCs w:val="28"/>
              </w:rPr>
            </w:pPr>
          </w:p>
          <w:p w:rsidR="00B279B7" w:rsidRPr="002F79CC" w:rsidRDefault="00B279B7" w:rsidP="00B279B7">
            <w:pPr>
              <w:spacing w:line="223" w:lineRule="auto"/>
              <w:contextualSpacing/>
              <w:jc w:val="center"/>
              <w:rPr>
                <w:b/>
                <w:sz w:val="28"/>
                <w:szCs w:val="28"/>
              </w:rPr>
            </w:pPr>
            <w:r w:rsidRPr="002F79CC">
              <w:rPr>
                <w:b/>
                <w:sz w:val="28"/>
                <w:szCs w:val="28"/>
              </w:rPr>
              <w:t>Кваліфікаційні вимоги</w:t>
            </w:r>
          </w:p>
          <w:p w:rsidR="00B279B7" w:rsidRPr="002F79CC" w:rsidRDefault="00B279B7" w:rsidP="00B279B7">
            <w:pPr>
              <w:spacing w:line="223" w:lineRule="auto"/>
              <w:contextualSpacing/>
              <w:jc w:val="center"/>
              <w:rPr>
                <w:b/>
                <w:sz w:val="28"/>
                <w:szCs w:val="28"/>
              </w:rPr>
            </w:pPr>
          </w:p>
        </w:tc>
      </w:tr>
      <w:tr w:rsidR="00B279B7" w:rsidRPr="002F79CC" w:rsidTr="00B279B7">
        <w:trPr>
          <w:trHeight w:val="408"/>
        </w:trPr>
        <w:tc>
          <w:tcPr>
            <w:tcW w:w="4032" w:type="dxa"/>
            <w:gridSpan w:val="2"/>
          </w:tcPr>
          <w:p w:rsidR="00B279B7" w:rsidRPr="002F79CC" w:rsidRDefault="00B279B7" w:rsidP="00B279B7">
            <w:pPr>
              <w:spacing w:line="223" w:lineRule="auto"/>
              <w:contextualSpacing/>
              <w:jc w:val="both"/>
              <w:rPr>
                <w:sz w:val="28"/>
                <w:szCs w:val="28"/>
              </w:rPr>
            </w:pPr>
            <w:r w:rsidRPr="002F79CC">
              <w:rPr>
                <w:sz w:val="28"/>
                <w:szCs w:val="28"/>
              </w:rPr>
              <w:t>1. Освіта</w:t>
            </w:r>
          </w:p>
          <w:p w:rsidR="00B279B7" w:rsidRPr="002F79CC" w:rsidRDefault="00B279B7" w:rsidP="00B279B7">
            <w:pPr>
              <w:spacing w:line="223" w:lineRule="auto"/>
              <w:contextualSpacing/>
              <w:jc w:val="both"/>
              <w:rPr>
                <w:sz w:val="28"/>
                <w:szCs w:val="28"/>
              </w:rPr>
            </w:pPr>
            <w:r w:rsidRPr="002F79CC">
              <w:rPr>
                <w:sz w:val="28"/>
                <w:szCs w:val="28"/>
              </w:rPr>
              <w:t xml:space="preserve">    </w:t>
            </w:r>
          </w:p>
          <w:p w:rsidR="00B279B7" w:rsidRPr="002F79CC" w:rsidRDefault="00B279B7" w:rsidP="00B279B7">
            <w:pPr>
              <w:spacing w:line="223" w:lineRule="auto"/>
              <w:contextualSpacing/>
              <w:jc w:val="both"/>
              <w:rPr>
                <w:sz w:val="28"/>
                <w:szCs w:val="28"/>
              </w:rPr>
            </w:pPr>
            <w:r w:rsidRPr="002F79CC">
              <w:rPr>
                <w:sz w:val="28"/>
                <w:szCs w:val="28"/>
              </w:rPr>
              <w:t xml:space="preserve">  Ступінь вищої освіти</w:t>
            </w:r>
          </w:p>
        </w:tc>
        <w:tc>
          <w:tcPr>
            <w:tcW w:w="5466" w:type="dxa"/>
          </w:tcPr>
          <w:p w:rsidR="00B279B7" w:rsidRPr="002F79CC" w:rsidRDefault="00B279B7" w:rsidP="00B279B7">
            <w:pPr>
              <w:spacing w:line="223" w:lineRule="auto"/>
              <w:ind w:left="6"/>
              <w:contextualSpacing/>
              <w:jc w:val="both"/>
              <w:rPr>
                <w:sz w:val="28"/>
              </w:rPr>
            </w:pPr>
            <w:r w:rsidRPr="002F79CC">
              <w:rPr>
                <w:sz w:val="28"/>
              </w:rPr>
              <w:t xml:space="preserve">вища освіта; </w:t>
            </w:r>
          </w:p>
          <w:p w:rsidR="00B279B7" w:rsidRPr="002F79CC" w:rsidRDefault="00B279B7" w:rsidP="00B279B7">
            <w:pPr>
              <w:spacing w:line="223" w:lineRule="auto"/>
              <w:ind w:left="6"/>
              <w:contextualSpacing/>
              <w:jc w:val="both"/>
              <w:rPr>
                <w:sz w:val="28"/>
              </w:rPr>
            </w:pPr>
          </w:p>
          <w:p w:rsidR="00B279B7" w:rsidRPr="002F79CC" w:rsidRDefault="00B279B7" w:rsidP="00B279B7">
            <w:pPr>
              <w:spacing w:line="223" w:lineRule="auto"/>
              <w:ind w:left="6"/>
              <w:contextualSpacing/>
              <w:jc w:val="both"/>
              <w:rPr>
                <w:sz w:val="28"/>
              </w:rPr>
            </w:pPr>
            <w:r w:rsidRPr="002F79CC">
              <w:rPr>
                <w:sz w:val="28"/>
              </w:rPr>
              <w:t>не нижче бакалавра.</w:t>
            </w:r>
          </w:p>
          <w:p w:rsidR="00B279B7" w:rsidRPr="002F79CC" w:rsidRDefault="00B279B7" w:rsidP="00B279B7">
            <w:pPr>
              <w:spacing w:line="223" w:lineRule="auto"/>
              <w:contextualSpacing/>
              <w:jc w:val="both"/>
              <w:rPr>
                <w:sz w:val="28"/>
                <w:szCs w:val="28"/>
              </w:rPr>
            </w:pPr>
          </w:p>
        </w:tc>
      </w:tr>
      <w:tr w:rsidR="00B279B7" w:rsidRPr="002F79CC" w:rsidTr="00B279B7">
        <w:trPr>
          <w:trHeight w:val="408"/>
        </w:trPr>
        <w:tc>
          <w:tcPr>
            <w:tcW w:w="4032" w:type="dxa"/>
            <w:gridSpan w:val="2"/>
          </w:tcPr>
          <w:p w:rsidR="00B279B7" w:rsidRPr="002F79CC" w:rsidRDefault="00B279B7" w:rsidP="00B279B7">
            <w:pPr>
              <w:spacing w:line="223" w:lineRule="auto"/>
              <w:contextualSpacing/>
              <w:jc w:val="both"/>
              <w:rPr>
                <w:sz w:val="28"/>
                <w:szCs w:val="28"/>
              </w:rPr>
            </w:pPr>
            <w:r w:rsidRPr="002F79CC">
              <w:rPr>
                <w:sz w:val="28"/>
                <w:szCs w:val="28"/>
              </w:rPr>
              <w:t>2. Досвід роботи</w:t>
            </w:r>
          </w:p>
        </w:tc>
        <w:tc>
          <w:tcPr>
            <w:tcW w:w="5466" w:type="dxa"/>
          </w:tcPr>
          <w:p w:rsidR="00B279B7" w:rsidRPr="002F79CC" w:rsidRDefault="00B279B7" w:rsidP="00B279B7">
            <w:pPr>
              <w:spacing w:line="223" w:lineRule="auto"/>
              <w:ind w:left="6"/>
              <w:contextualSpacing/>
              <w:jc w:val="both"/>
              <w:rPr>
                <w:sz w:val="28"/>
              </w:rPr>
            </w:pPr>
            <w:r w:rsidRPr="002F79CC">
              <w:rPr>
                <w:sz w:val="28"/>
                <w:lang w:val="ru-RU"/>
              </w:rPr>
              <w:t xml:space="preserve">без </w:t>
            </w:r>
            <w:proofErr w:type="spellStart"/>
            <w:r w:rsidRPr="002F79CC">
              <w:rPr>
                <w:sz w:val="28"/>
                <w:lang w:val="ru-RU"/>
              </w:rPr>
              <w:t>досвіду</w:t>
            </w:r>
            <w:proofErr w:type="spellEnd"/>
            <w:r w:rsidRPr="002F79CC">
              <w:rPr>
                <w:sz w:val="28"/>
                <w:lang w:val="ru-RU"/>
              </w:rPr>
              <w:t xml:space="preserve"> </w:t>
            </w:r>
            <w:proofErr w:type="spellStart"/>
            <w:r w:rsidRPr="002F79CC">
              <w:rPr>
                <w:sz w:val="28"/>
                <w:lang w:val="ru-RU"/>
              </w:rPr>
              <w:t>роботи</w:t>
            </w:r>
            <w:proofErr w:type="spellEnd"/>
            <w:r w:rsidRPr="002F79CC">
              <w:rPr>
                <w:sz w:val="28"/>
              </w:rPr>
              <w:t>.</w:t>
            </w:r>
          </w:p>
          <w:p w:rsidR="00B279B7" w:rsidRPr="002F79CC" w:rsidRDefault="00B279B7" w:rsidP="00B279B7">
            <w:pPr>
              <w:spacing w:before="240" w:line="223" w:lineRule="auto"/>
              <w:ind w:left="6"/>
              <w:contextualSpacing/>
              <w:jc w:val="both"/>
              <w:rPr>
                <w:sz w:val="28"/>
                <w:szCs w:val="28"/>
              </w:rPr>
            </w:pPr>
          </w:p>
        </w:tc>
      </w:tr>
      <w:tr w:rsidR="00B279B7" w:rsidRPr="002F79CC" w:rsidTr="00B279B7">
        <w:trPr>
          <w:trHeight w:val="408"/>
        </w:trPr>
        <w:tc>
          <w:tcPr>
            <w:tcW w:w="4032" w:type="dxa"/>
            <w:gridSpan w:val="2"/>
          </w:tcPr>
          <w:p w:rsidR="00B279B7" w:rsidRPr="002F79CC" w:rsidRDefault="00B279B7" w:rsidP="00B279B7">
            <w:pPr>
              <w:spacing w:line="223" w:lineRule="auto"/>
              <w:contextualSpacing/>
              <w:jc w:val="both"/>
              <w:rPr>
                <w:sz w:val="28"/>
                <w:szCs w:val="28"/>
              </w:rPr>
            </w:pPr>
            <w:r w:rsidRPr="002F79CC">
              <w:rPr>
                <w:sz w:val="28"/>
                <w:szCs w:val="28"/>
              </w:rPr>
              <w:t>3. Володіння державною мовою</w:t>
            </w:r>
          </w:p>
        </w:tc>
        <w:tc>
          <w:tcPr>
            <w:tcW w:w="5466" w:type="dxa"/>
          </w:tcPr>
          <w:p w:rsidR="00B279B7" w:rsidRPr="002F79CC" w:rsidRDefault="00B279B7" w:rsidP="00B279B7">
            <w:pPr>
              <w:spacing w:line="223" w:lineRule="auto"/>
              <w:contextualSpacing/>
              <w:jc w:val="both"/>
              <w:rPr>
                <w:sz w:val="28"/>
                <w:szCs w:val="28"/>
              </w:rPr>
            </w:pPr>
            <w:r w:rsidRPr="002F79CC">
              <w:rPr>
                <w:sz w:val="28"/>
                <w:szCs w:val="28"/>
              </w:rPr>
              <w:t>вільне володіння державною мовою</w:t>
            </w:r>
          </w:p>
          <w:p w:rsidR="00B279B7" w:rsidRPr="002F79CC" w:rsidRDefault="00B279B7" w:rsidP="00B279B7">
            <w:pPr>
              <w:spacing w:line="223" w:lineRule="auto"/>
              <w:contextualSpacing/>
              <w:jc w:val="both"/>
              <w:rPr>
                <w:sz w:val="28"/>
                <w:szCs w:val="28"/>
              </w:rPr>
            </w:pPr>
            <w:r w:rsidRPr="002F79CC">
              <w:rPr>
                <w:sz w:val="28"/>
                <w:szCs w:val="28"/>
              </w:rPr>
              <w:t>відповідно до вимог Закону України «Про</w:t>
            </w:r>
          </w:p>
          <w:p w:rsidR="00B279B7" w:rsidRPr="002F79CC" w:rsidRDefault="00B279B7" w:rsidP="00B279B7">
            <w:pPr>
              <w:spacing w:line="223" w:lineRule="auto"/>
              <w:contextualSpacing/>
              <w:jc w:val="both"/>
              <w:rPr>
                <w:sz w:val="28"/>
                <w:szCs w:val="28"/>
              </w:rPr>
            </w:pPr>
            <w:r w:rsidRPr="002F79CC">
              <w:rPr>
                <w:sz w:val="28"/>
                <w:szCs w:val="28"/>
              </w:rPr>
              <w:t>забезпечення функціонування української</w:t>
            </w:r>
          </w:p>
          <w:p w:rsidR="00B279B7" w:rsidRPr="002F79CC" w:rsidRDefault="00B279B7" w:rsidP="00B279B7">
            <w:pPr>
              <w:spacing w:line="223" w:lineRule="auto"/>
              <w:contextualSpacing/>
              <w:jc w:val="both"/>
              <w:rPr>
                <w:sz w:val="28"/>
                <w:szCs w:val="28"/>
              </w:rPr>
            </w:pPr>
            <w:r w:rsidRPr="002F79CC">
              <w:rPr>
                <w:sz w:val="28"/>
                <w:szCs w:val="28"/>
              </w:rPr>
              <w:t>мови як державної» ***.</w:t>
            </w:r>
          </w:p>
          <w:p w:rsidR="00B279B7" w:rsidRPr="002F79CC" w:rsidRDefault="00B279B7" w:rsidP="00B279B7">
            <w:pPr>
              <w:spacing w:line="223" w:lineRule="auto"/>
              <w:contextualSpacing/>
              <w:jc w:val="both"/>
              <w:rPr>
                <w:sz w:val="28"/>
                <w:szCs w:val="28"/>
              </w:rPr>
            </w:pPr>
          </w:p>
        </w:tc>
      </w:tr>
      <w:tr w:rsidR="00B279B7" w:rsidRPr="002F79CC" w:rsidTr="00B279B7">
        <w:trPr>
          <w:trHeight w:val="408"/>
        </w:trPr>
        <w:tc>
          <w:tcPr>
            <w:tcW w:w="9498" w:type="dxa"/>
            <w:gridSpan w:val="3"/>
          </w:tcPr>
          <w:p w:rsidR="00B279B7" w:rsidRPr="002F79CC" w:rsidRDefault="00B279B7" w:rsidP="00B279B7">
            <w:pPr>
              <w:spacing w:line="223" w:lineRule="auto"/>
              <w:contextualSpacing/>
              <w:jc w:val="center"/>
              <w:rPr>
                <w:b/>
                <w:sz w:val="28"/>
                <w:szCs w:val="28"/>
              </w:rPr>
            </w:pPr>
            <w:r w:rsidRPr="002F79CC">
              <w:rPr>
                <w:b/>
                <w:sz w:val="28"/>
                <w:szCs w:val="28"/>
              </w:rPr>
              <w:t>Вимоги до компетентності</w:t>
            </w:r>
          </w:p>
          <w:p w:rsidR="00B279B7" w:rsidRPr="002F79CC" w:rsidRDefault="00B279B7" w:rsidP="00B279B7">
            <w:pPr>
              <w:spacing w:line="223" w:lineRule="auto"/>
              <w:contextualSpacing/>
              <w:jc w:val="center"/>
              <w:rPr>
                <w:b/>
                <w:sz w:val="28"/>
                <w:szCs w:val="28"/>
              </w:rPr>
            </w:pPr>
          </w:p>
        </w:tc>
      </w:tr>
      <w:tr w:rsidR="00B279B7" w:rsidRPr="002F79CC" w:rsidTr="00B279B7">
        <w:trPr>
          <w:trHeight w:val="408"/>
        </w:trPr>
        <w:tc>
          <w:tcPr>
            <w:tcW w:w="4008" w:type="dxa"/>
          </w:tcPr>
          <w:p w:rsidR="00B279B7" w:rsidRPr="002F79CC" w:rsidRDefault="00B279B7" w:rsidP="00B279B7">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B279B7" w:rsidRPr="002F79CC" w:rsidRDefault="00B279B7" w:rsidP="00B279B7">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B279B7" w:rsidRPr="002F79CC" w:rsidRDefault="00B279B7" w:rsidP="00B279B7">
            <w:pPr>
              <w:spacing w:line="223" w:lineRule="auto"/>
              <w:contextualSpacing/>
              <w:jc w:val="both"/>
              <w:rPr>
                <w:sz w:val="28"/>
                <w:szCs w:val="28"/>
              </w:rPr>
            </w:pPr>
            <w:r w:rsidRPr="002F79CC">
              <w:rPr>
                <w:sz w:val="28"/>
                <w:szCs w:val="28"/>
              </w:rPr>
              <w:t>вміння планувати роботу;</w:t>
            </w:r>
          </w:p>
          <w:p w:rsidR="00B279B7" w:rsidRPr="002F79CC" w:rsidRDefault="00B279B7" w:rsidP="00B279B7">
            <w:pPr>
              <w:spacing w:line="223" w:lineRule="auto"/>
              <w:contextualSpacing/>
              <w:jc w:val="both"/>
              <w:rPr>
                <w:sz w:val="28"/>
                <w:szCs w:val="28"/>
              </w:rPr>
            </w:pPr>
            <w:r w:rsidRPr="002F79CC">
              <w:rPr>
                <w:sz w:val="28"/>
                <w:szCs w:val="28"/>
              </w:rPr>
              <w:t>вміння обґрунтовувати власну позицію;</w:t>
            </w:r>
          </w:p>
          <w:p w:rsidR="00B279B7" w:rsidRPr="002F79CC" w:rsidRDefault="00B279B7" w:rsidP="00B279B7">
            <w:pPr>
              <w:spacing w:line="223" w:lineRule="auto"/>
              <w:contextualSpacing/>
              <w:jc w:val="both"/>
              <w:rPr>
                <w:sz w:val="28"/>
                <w:szCs w:val="28"/>
              </w:rPr>
            </w:pPr>
            <w:r w:rsidRPr="002F79CC">
              <w:rPr>
                <w:sz w:val="28"/>
                <w:szCs w:val="28"/>
              </w:rPr>
              <w:t>багатофункціональність;</w:t>
            </w:r>
          </w:p>
          <w:p w:rsidR="00B279B7" w:rsidRPr="002F79CC" w:rsidRDefault="00B279B7" w:rsidP="00B279B7">
            <w:pPr>
              <w:spacing w:line="223" w:lineRule="auto"/>
              <w:contextualSpacing/>
              <w:jc w:val="both"/>
              <w:rPr>
                <w:sz w:val="28"/>
                <w:szCs w:val="28"/>
              </w:rPr>
            </w:pPr>
            <w:r w:rsidRPr="002F79CC">
              <w:rPr>
                <w:sz w:val="28"/>
                <w:szCs w:val="28"/>
              </w:rPr>
              <w:t>ведення ділових переговорів;</w:t>
            </w:r>
          </w:p>
          <w:p w:rsidR="00B279B7" w:rsidRPr="002F79CC" w:rsidRDefault="00B279B7" w:rsidP="00B279B7">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p w:rsidR="00B279B7" w:rsidRPr="002F79CC" w:rsidRDefault="00B279B7" w:rsidP="00B279B7">
            <w:pPr>
              <w:spacing w:line="223" w:lineRule="auto"/>
              <w:contextualSpacing/>
              <w:jc w:val="both"/>
              <w:rPr>
                <w:sz w:val="28"/>
                <w:szCs w:val="28"/>
              </w:rPr>
            </w:pPr>
          </w:p>
        </w:tc>
      </w:tr>
      <w:tr w:rsidR="00B279B7" w:rsidRPr="002F79CC" w:rsidTr="00B279B7">
        <w:trPr>
          <w:trHeight w:val="408"/>
        </w:trPr>
        <w:tc>
          <w:tcPr>
            <w:tcW w:w="4008" w:type="dxa"/>
          </w:tcPr>
          <w:p w:rsidR="00B279B7" w:rsidRPr="002F79CC" w:rsidRDefault="00B279B7" w:rsidP="00B279B7">
            <w:pPr>
              <w:spacing w:line="223" w:lineRule="auto"/>
              <w:contextualSpacing/>
              <w:rPr>
                <w:sz w:val="28"/>
                <w:szCs w:val="28"/>
              </w:rPr>
            </w:pPr>
            <w:r w:rsidRPr="002F79CC">
              <w:rPr>
                <w:sz w:val="28"/>
                <w:szCs w:val="28"/>
              </w:rPr>
              <w:t>2. Вміння приймати ефективні рішення</w:t>
            </w:r>
          </w:p>
        </w:tc>
        <w:tc>
          <w:tcPr>
            <w:tcW w:w="5490" w:type="dxa"/>
            <w:gridSpan w:val="2"/>
          </w:tcPr>
          <w:p w:rsidR="00B279B7" w:rsidRPr="002F79CC" w:rsidRDefault="00B279B7" w:rsidP="00B279B7">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B279B7" w:rsidRPr="002F79CC" w:rsidRDefault="00B279B7" w:rsidP="00B279B7">
            <w:pPr>
              <w:spacing w:line="223" w:lineRule="auto"/>
              <w:contextualSpacing/>
              <w:jc w:val="both"/>
              <w:rPr>
                <w:sz w:val="28"/>
                <w:szCs w:val="28"/>
              </w:rPr>
            </w:pPr>
            <w:r w:rsidRPr="002F79CC">
              <w:rPr>
                <w:sz w:val="28"/>
                <w:szCs w:val="28"/>
              </w:rPr>
              <w:t>вміння розподіляти завдання серед виконавців;</w:t>
            </w:r>
          </w:p>
          <w:p w:rsidR="00B279B7" w:rsidRPr="002F79CC" w:rsidRDefault="00B279B7" w:rsidP="00B279B7">
            <w:pPr>
              <w:spacing w:line="223" w:lineRule="auto"/>
              <w:contextualSpacing/>
              <w:jc w:val="both"/>
              <w:rPr>
                <w:sz w:val="28"/>
                <w:szCs w:val="28"/>
              </w:rPr>
            </w:pPr>
            <w:r w:rsidRPr="002F79CC">
              <w:rPr>
                <w:sz w:val="28"/>
                <w:szCs w:val="28"/>
              </w:rPr>
              <w:t>систематизація інформації та аналітичне мислення;</w:t>
            </w:r>
          </w:p>
          <w:p w:rsidR="00B279B7" w:rsidRPr="002F79CC" w:rsidRDefault="00B279B7" w:rsidP="00B279B7">
            <w:pPr>
              <w:spacing w:line="223" w:lineRule="auto"/>
              <w:contextualSpacing/>
              <w:jc w:val="both"/>
              <w:rPr>
                <w:sz w:val="28"/>
                <w:szCs w:val="28"/>
              </w:rPr>
            </w:pPr>
            <w:r w:rsidRPr="002F79CC">
              <w:rPr>
                <w:sz w:val="28"/>
                <w:szCs w:val="28"/>
              </w:rPr>
              <w:t>вміння працювати при багатозадачності;</w:t>
            </w:r>
          </w:p>
          <w:p w:rsidR="00B279B7" w:rsidRPr="002F79CC" w:rsidRDefault="00B279B7" w:rsidP="00B279B7">
            <w:pPr>
              <w:spacing w:line="223" w:lineRule="auto"/>
              <w:contextualSpacing/>
              <w:jc w:val="both"/>
              <w:rPr>
                <w:sz w:val="28"/>
                <w:szCs w:val="28"/>
              </w:rPr>
            </w:pPr>
            <w:r w:rsidRPr="002F79CC">
              <w:rPr>
                <w:sz w:val="28"/>
                <w:szCs w:val="28"/>
              </w:rPr>
              <w:t>вміння ефективно використовувати ресурси.</w:t>
            </w:r>
          </w:p>
          <w:p w:rsidR="00B279B7" w:rsidRPr="002F79CC" w:rsidRDefault="00B279B7" w:rsidP="00B279B7">
            <w:pPr>
              <w:spacing w:line="223" w:lineRule="auto"/>
              <w:contextualSpacing/>
              <w:jc w:val="both"/>
              <w:rPr>
                <w:sz w:val="28"/>
                <w:szCs w:val="28"/>
              </w:rPr>
            </w:pPr>
          </w:p>
        </w:tc>
      </w:tr>
      <w:tr w:rsidR="00B279B7" w:rsidRPr="002F79CC" w:rsidTr="00B279B7">
        <w:trPr>
          <w:trHeight w:val="408"/>
        </w:trPr>
        <w:tc>
          <w:tcPr>
            <w:tcW w:w="4008" w:type="dxa"/>
          </w:tcPr>
          <w:p w:rsidR="00B279B7" w:rsidRPr="002F79CC" w:rsidRDefault="00B279B7" w:rsidP="00B279B7">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2"/>
          </w:tcPr>
          <w:p w:rsidR="00B279B7" w:rsidRPr="002F79CC" w:rsidRDefault="00B279B7" w:rsidP="00B279B7">
            <w:pPr>
              <w:spacing w:line="223" w:lineRule="auto"/>
              <w:contextualSpacing/>
              <w:jc w:val="both"/>
              <w:rPr>
                <w:sz w:val="28"/>
                <w:szCs w:val="28"/>
              </w:rPr>
            </w:pPr>
            <w:r w:rsidRPr="002F79CC">
              <w:rPr>
                <w:sz w:val="28"/>
                <w:szCs w:val="28"/>
              </w:rPr>
              <w:t>вміння працювати в команді;</w:t>
            </w:r>
          </w:p>
          <w:p w:rsidR="00B279B7" w:rsidRPr="002F79CC" w:rsidRDefault="00B279B7" w:rsidP="00B279B7">
            <w:pPr>
              <w:spacing w:line="223" w:lineRule="auto"/>
              <w:contextualSpacing/>
              <w:jc w:val="both"/>
              <w:rPr>
                <w:sz w:val="28"/>
                <w:szCs w:val="28"/>
              </w:rPr>
            </w:pPr>
            <w:r w:rsidRPr="002F79CC">
              <w:rPr>
                <w:sz w:val="28"/>
                <w:szCs w:val="28"/>
              </w:rPr>
              <w:t>вміння організовувати взаємодію;</w:t>
            </w:r>
          </w:p>
          <w:p w:rsidR="00B279B7" w:rsidRPr="002F79CC" w:rsidRDefault="00B279B7" w:rsidP="00B279B7">
            <w:pPr>
              <w:spacing w:line="223" w:lineRule="auto"/>
              <w:contextualSpacing/>
              <w:jc w:val="both"/>
              <w:rPr>
                <w:sz w:val="28"/>
                <w:szCs w:val="28"/>
              </w:rPr>
            </w:pPr>
            <w:r w:rsidRPr="002F79CC">
              <w:rPr>
                <w:sz w:val="28"/>
                <w:szCs w:val="28"/>
              </w:rPr>
              <w:t>співпраця та налагодження партнерської взаємодії;</w:t>
            </w:r>
          </w:p>
          <w:p w:rsidR="00B279B7" w:rsidRPr="002F79CC" w:rsidRDefault="00B279B7" w:rsidP="00B279B7">
            <w:pPr>
              <w:spacing w:line="223" w:lineRule="auto"/>
              <w:contextualSpacing/>
              <w:jc w:val="both"/>
              <w:rPr>
                <w:sz w:val="28"/>
                <w:szCs w:val="28"/>
              </w:rPr>
            </w:pPr>
            <w:r w:rsidRPr="002F79CC">
              <w:rPr>
                <w:sz w:val="28"/>
                <w:szCs w:val="28"/>
              </w:rPr>
              <w:t>відкритість.</w:t>
            </w:r>
          </w:p>
          <w:p w:rsidR="00B279B7" w:rsidRPr="002F79CC" w:rsidRDefault="00B279B7" w:rsidP="00B279B7">
            <w:pPr>
              <w:spacing w:line="223" w:lineRule="auto"/>
              <w:contextualSpacing/>
              <w:jc w:val="both"/>
              <w:rPr>
                <w:sz w:val="28"/>
                <w:szCs w:val="28"/>
              </w:rPr>
            </w:pPr>
          </w:p>
        </w:tc>
      </w:tr>
      <w:tr w:rsidR="00B279B7" w:rsidRPr="002F79CC" w:rsidTr="00B279B7">
        <w:trPr>
          <w:trHeight w:val="408"/>
        </w:trPr>
        <w:tc>
          <w:tcPr>
            <w:tcW w:w="4008" w:type="dxa"/>
          </w:tcPr>
          <w:p w:rsidR="00B279B7" w:rsidRPr="002F79CC" w:rsidRDefault="00B279B7" w:rsidP="00B279B7">
            <w:pPr>
              <w:spacing w:line="223" w:lineRule="auto"/>
              <w:contextualSpacing/>
              <w:rPr>
                <w:sz w:val="28"/>
                <w:szCs w:val="28"/>
              </w:rPr>
            </w:pPr>
            <w:r w:rsidRPr="002F79CC">
              <w:rPr>
                <w:sz w:val="28"/>
                <w:szCs w:val="28"/>
              </w:rPr>
              <w:t>4. Особистісні компетенції</w:t>
            </w:r>
          </w:p>
        </w:tc>
        <w:tc>
          <w:tcPr>
            <w:tcW w:w="5490" w:type="dxa"/>
            <w:gridSpan w:val="2"/>
          </w:tcPr>
          <w:p w:rsidR="00B279B7" w:rsidRPr="002F79CC" w:rsidRDefault="00B279B7" w:rsidP="00B279B7">
            <w:pPr>
              <w:spacing w:line="223" w:lineRule="auto"/>
              <w:contextualSpacing/>
              <w:jc w:val="both"/>
              <w:rPr>
                <w:sz w:val="28"/>
                <w:szCs w:val="28"/>
              </w:rPr>
            </w:pPr>
            <w:r w:rsidRPr="002F79CC">
              <w:rPr>
                <w:sz w:val="28"/>
                <w:szCs w:val="28"/>
              </w:rPr>
              <w:t>надійність;</w:t>
            </w:r>
          </w:p>
          <w:p w:rsidR="00B279B7" w:rsidRPr="002F79CC" w:rsidRDefault="00B279B7" w:rsidP="00B279B7">
            <w:pPr>
              <w:spacing w:line="223" w:lineRule="auto"/>
              <w:contextualSpacing/>
              <w:jc w:val="both"/>
              <w:rPr>
                <w:sz w:val="28"/>
                <w:szCs w:val="28"/>
              </w:rPr>
            </w:pPr>
            <w:r w:rsidRPr="002F79CC">
              <w:rPr>
                <w:sz w:val="28"/>
                <w:szCs w:val="28"/>
              </w:rPr>
              <w:t>аналітичні здібності;</w:t>
            </w:r>
          </w:p>
          <w:p w:rsidR="00B279B7" w:rsidRPr="002F79CC" w:rsidRDefault="00B279B7" w:rsidP="00B279B7">
            <w:pPr>
              <w:spacing w:line="223" w:lineRule="auto"/>
              <w:contextualSpacing/>
              <w:jc w:val="both"/>
              <w:rPr>
                <w:sz w:val="28"/>
                <w:szCs w:val="28"/>
              </w:rPr>
            </w:pPr>
            <w:r w:rsidRPr="002F79CC">
              <w:rPr>
                <w:sz w:val="28"/>
                <w:szCs w:val="28"/>
              </w:rPr>
              <w:t>інтелектуальна та емоційна зрілість;</w:t>
            </w:r>
          </w:p>
          <w:p w:rsidR="00B279B7" w:rsidRPr="002F79CC" w:rsidRDefault="00B279B7" w:rsidP="00B279B7">
            <w:pPr>
              <w:spacing w:line="223" w:lineRule="auto"/>
              <w:contextualSpacing/>
              <w:jc w:val="both"/>
              <w:rPr>
                <w:sz w:val="28"/>
                <w:szCs w:val="28"/>
              </w:rPr>
            </w:pPr>
            <w:r w:rsidRPr="002F79CC">
              <w:rPr>
                <w:sz w:val="28"/>
                <w:szCs w:val="28"/>
              </w:rPr>
              <w:t>системне мислення;</w:t>
            </w:r>
          </w:p>
          <w:p w:rsidR="00B279B7" w:rsidRPr="002F79CC" w:rsidRDefault="00B279B7" w:rsidP="00B279B7">
            <w:pPr>
              <w:spacing w:line="223" w:lineRule="auto"/>
              <w:contextualSpacing/>
              <w:jc w:val="both"/>
              <w:rPr>
                <w:sz w:val="28"/>
                <w:szCs w:val="28"/>
              </w:rPr>
            </w:pPr>
            <w:r w:rsidRPr="002F79CC">
              <w:rPr>
                <w:sz w:val="28"/>
                <w:szCs w:val="28"/>
              </w:rPr>
              <w:t>відповідальність і точність;</w:t>
            </w:r>
          </w:p>
          <w:p w:rsidR="00B279B7" w:rsidRPr="002F79CC" w:rsidRDefault="00B279B7" w:rsidP="00B279B7">
            <w:pPr>
              <w:spacing w:line="223" w:lineRule="auto"/>
              <w:contextualSpacing/>
              <w:jc w:val="both"/>
              <w:rPr>
                <w:sz w:val="28"/>
                <w:szCs w:val="28"/>
              </w:rPr>
            </w:pPr>
            <w:r w:rsidRPr="002F79CC">
              <w:rPr>
                <w:sz w:val="28"/>
                <w:szCs w:val="28"/>
              </w:rPr>
              <w:t>логічність мислення;</w:t>
            </w:r>
          </w:p>
          <w:p w:rsidR="00B279B7" w:rsidRPr="002F79CC" w:rsidRDefault="00B279B7" w:rsidP="00B279B7">
            <w:pPr>
              <w:spacing w:line="223" w:lineRule="auto"/>
              <w:contextualSpacing/>
              <w:jc w:val="both"/>
              <w:rPr>
                <w:sz w:val="28"/>
                <w:szCs w:val="28"/>
              </w:rPr>
            </w:pPr>
            <w:r w:rsidRPr="002F79CC">
              <w:rPr>
                <w:sz w:val="28"/>
                <w:szCs w:val="28"/>
              </w:rPr>
              <w:t>комунікативна компетентність;</w:t>
            </w:r>
          </w:p>
          <w:p w:rsidR="00B279B7" w:rsidRPr="002F79CC" w:rsidRDefault="00B279B7" w:rsidP="00B279B7">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B279B7" w:rsidRPr="002F79CC" w:rsidRDefault="00B279B7" w:rsidP="00B279B7">
            <w:pPr>
              <w:spacing w:line="223" w:lineRule="auto"/>
              <w:contextualSpacing/>
              <w:jc w:val="both"/>
              <w:rPr>
                <w:sz w:val="28"/>
                <w:szCs w:val="28"/>
              </w:rPr>
            </w:pPr>
            <w:r w:rsidRPr="002F79CC">
              <w:rPr>
                <w:sz w:val="28"/>
                <w:szCs w:val="28"/>
              </w:rPr>
              <w:t>вміння працювати у стресових ситуаціях;</w:t>
            </w:r>
          </w:p>
          <w:p w:rsidR="00B279B7" w:rsidRPr="002F79CC" w:rsidRDefault="00B279B7" w:rsidP="00B279B7">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B279B7" w:rsidRPr="002F79CC" w:rsidRDefault="00B279B7" w:rsidP="00B279B7">
            <w:pPr>
              <w:spacing w:line="223" w:lineRule="auto"/>
              <w:contextualSpacing/>
              <w:jc w:val="both"/>
              <w:rPr>
                <w:sz w:val="28"/>
                <w:szCs w:val="28"/>
              </w:rPr>
            </w:pPr>
            <w:r w:rsidRPr="002F79CC">
              <w:rPr>
                <w:sz w:val="28"/>
                <w:szCs w:val="28"/>
              </w:rPr>
              <w:t>самоорганізація та саморозвиток;</w:t>
            </w:r>
          </w:p>
          <w:p w:rsidR="00B279B7" w:rsidRPr="002F79CC" w:rsidRDefault="00B279B7" w:rsidP="00B279B7">
            <w:pPr>
              <w:spacing w:line="223" w:lineRule="auto"/>
              <w:contextualSpacing/>
              <w:jc w:val="both"/>
              <w:rPr>
                <w:sz w:val="28"/>
                <w:szCs w:val="28"/>
              </w:rPr>
            </w:pPr>
            <w:r w:rsidRPr="002F79CC">
              <w:rPr>
                <w:sz w:val="28"/>
                <w:szCs w:val="28"/>
              </w:rPr>
              <w:t>політична нейтральність.</w:t>
            </w:r>
          </w:p>
          <w:p w:rsidR="00B279B7" w:rsidRPr="002F79CC" w:rsidRDefault="00B279B7" w:rsidP="00B279B7">
            <w:pPr>
              <w:spacing w:line="223" w:lineRule="auto"/>
              <w:contextualSpacing/>
              <w:jc w:val="both"/>
              <w:rPr>
                <w:sz w:val="28"/>
                <w:szCs w:val="28"/>
              </w:rPr>
            </w:pPr>
          </w:p>
        </w:tc>
      </w:tr>
      <w:tr w:rsidR="00B279B7" w:rsidRPr="002F79CC" w:rsidTr="00B279B7">
        <w:trPr>
          <w:trHeight w:val="408"/>
        </w:trPr>
        <w:tc>
          <w:tcPr>
            <w:tcW w:w="4008" w:type="dxa"/>
          </w:tcPr>
          <w:p w:rsidR="00B279B7" w:rsidRPr="002F79CC" w:rsidRDefault="00B279B7" w:rsidP="00B279B7">
            <w:pPr>
              <w:spacing w:line="223" w:lineRule="auto"/>
              <w:contextualSpacing/>
              <w:rPr>
                <w:sz w:val="28"/>
                <w:szCs w:val="28"/>
              </w:rPr>
            </w:pPr>
            <w:r w:rsidRPr="002F79CC">
              <w:rPr>
                <w:sz w:val="28"/>
                <w:szCs w:val="28"/>
              </w:rPr>
              <w:t>5. Забезпечення охорони об’єктів системи правосуддя</w:t>
            </w:r>
          </w:p>
        </w:tc>
        <w:tc>
          <w:tcPr>
            <w:tcW w:w="5490" w:type="dxa"/>
            <w:gridSpan w:val="2"/>
          </w:tcPr>
          <w:p w:rsidR="00B279B7" w:rsidRPr="002F79CC" w:rsidRDefault="00B279B7" w:rsidP="00B279B7">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B279B7" w:rsidRPr="002F79CC" w:rsidRDefault="00B279B7" w:rsidP="00B279B7">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B279B7" w:rsidRPr="002F79CC" w:rsidRDefault="00B279B7" w:rsidP="00B279B7">
            <w:pPr>
              <w:spacing w:line="223" w:lineRule="auto"/>
              <w:contextualSpacing/>
              <w:jc w:val="both"/>
              <w:rPr>
                <w:sz w:val="28"/>
                <w:szCs w:val="28"/>
              </w:rPr>
            </w:pPr>
          </w:p>
        </w:tc>
      </w:tr>
      <w:tr w:rsidR="00B279B7" w:rsidRPr="002F79CC" w:rsidTr="00B279B7">
        <w:trPr>
          <w:trHeight w:val="408"/>
        </w:trPr>
        <w:tc>
          <w:tcPr>
            <w:tcW w:w="4008" w:type="dxa"/>
          </w:tcPr>
          <w:p w:rsidR="00B279B7" w:rsidRPr="002F79CC" w:rsidRDefault="00B279B7" w:rsidP="00B279B7">
            <w:pPr>
              <w:spacing w:line="223" w:lineRule="auto"/>
              <w:contextualSpacing/>
              <w:rPr>
                <w:sz w:val="28"/>
                <w:szCs w:val="28"/>
              </w:rPr>
            </w:pPr>
            <w:r w:rsidRPr="002F79CC">
              <w:rPr>
                <w:sz w:val="28"/>
                <w:szCs w:val="28"/>
              </w:rPr>
              <w:t xml:space="preserve">6. Робота з інформацією </w:t>
            </w:r>
          </w:p>
        </w:tc>
        <w:tc>
          <w:tcPr>
            <w:tcW w:w="5490" w:type="dxa"/>
            <w:gridSpan w:val="2"/>
          </w:tcPr>
          <w:p w:rsidR="00B279B7" w:rsidRPr="002F79CC" w:rsidRDefault="00B279B7" w:rsidP="00B279B7">
            <w:pPr>
              <w:spacing w:line="223" w:lineRule="auto"/>
              <w:contextualSpacing/>
              <w:jc w:val="both"/>
              <w:rPr>
                <w:sz w:val="28"/>
                <w:szCs w:val="28"/>
              </w:rPr>
            </w:pPr>
            <w:r w:rsidRPr="002F79CC">
              <w:rPr>
                <w:sz w:val="28"/>
                <w:szCs w:val="28"/>
              </w:rPr>
              <w:t>знання основ законодавства про інформацію.</w:t>
            </w:r>
          </w:p>
        </w:tc>
      </w:tr>
    </w:tbl>
    <w:p w:rsidR="00B279B7" w:rsidRPr="002F79CC" w:rsidRDefault="00B279B7" w:rsidP="00B279B7">
      <w:pPr>
        <w:spacing w:line="223" w:lineRule="auto"/>
      </w:pPr>
    </w:p>
    <w:tbl>
      <w:tblPr>
        <w:tblW w:w="9498" w:type="dxa"/>
        <w:tblInd w:w="98" w:type="dxa"/>
        <w:tblLayout w:type="fixed"/>
        <w:tblLook w:val="0000" w:firstRow="0" w:lastRow="0" w:firstColumn="0" w:lastColumn="0" w:noHBand="0" w:noVBand="0"/>
      </w:tblPr>
      <w:tblGrid>
        <w:gridCol w:w="4008"/>
        <w:gridCol w:w="5490"/>
      </w:tblGrid>
      <w:tr w:rsidR="00B279B7" w:rsidRPr="002F79CC" w:rsidTr="00B279B7">
        <w:trPr>
          <w:trHeight w:val="408"/>
        </w:trPr>
        <w:tc>
          <w:tcPr>
            <w:tcW w:w="9498" w:type="dxa"/>
            <w:gridSpan w:val="2"/>
          </w:tcPr>
          <w:p w:rsidR="00B279B7" w:rsidRPr="002F79CC" w:rsidRDefault="00B279B7" w:rsidP="00B279B7">
            <w:pPr>
              <w:spacing w:line="223" w:lineRule="auto"/>
              <w:contextualSpacing/>
              <w:rPr>
                <w:b/>
                <w:sz w:val="28"/>
                <w:szCs w:val="28"/>
              </w:rPr>
            </w:pPr>
          </w:p>
          <w:p w:rsidR="00B279B7" w:rsidRPr="002F79CC" w:rsidRDefault="00B279B7" w:rsidP="00B279B7">
            <w:pPr>
              <w:spacing w:line="223" w:lineRule="auto"/>
              <w:contextualSpacing/>
              <w:jc w:val="center"/>
              <w:rPr>
                <w:b/>
                <w:sz w:val="28"/>
                <w:szCs w:val="28"/>
              </w:rPr>
            </w:pPr>
            <w:r w:rsidRPr="002F79CC">
              <w:rPr>
                <w:b/>
                <w:sz w:val="28"/>
                <w:szCs w:val="28"/>
              </w:rPr>
              <w:t>Професійні знання</w:t>
            </w:r>
          </w:p>
          <w:p w:rsidR="00B279B7" w:rsidRPr="002F79CC" w:rsidRDefault="00B279B7" w:rsidP="00B279B7">
            <w:pPr>
              <w:spacing w:line="223" w:lineRule="auto"/>
              <w:contextualSpacing/>
              <w:jc w:val="center"/>
              <w:rPr>
                <w:b/>
                <w:sz w:val="28"/>
                <w:szCs w:val="28"/>
              </w:rPr>
            </w:pPr>
          </w:p>
        </w:tc>
      </w:tr>
      <w:tr w:rsidR="00B279B7" w:rsidRPr="002F79CC" w:rsidTr="00B279B7">
        <w:trPr>
          <w:trHeight w:val="408"/>
        </w:trPr>
        <w:tc>
          <w:tcPr>
            <w:tcW w:w="4008" w:type="dxa"/>
          </w:tcPr>
          <w:p w:rsidR="00B279B7" w:rsidRPr="002F79CC" w:rsidRDefault="00B279B7" w:rsidP="00B279B7">
            <w:pPr>
              <w:spacing w:line="223" w:lineRule="auto"/>
              <w:contextualSpacing/>
              <w:rPr>
                <w:sz w:val="28"/>
                <w:szCs w:val="28"/>
              </w:rPr>
            </w:pPr>
            <w:r w:rsidRPr="002F79CC">
              <w:rPr>
                <w:sz w:val="28"/>
                <w:szCs w:val="28"/>
              </w:rPr>
              <w:t>1. Знання законодавства</w:t>
            </w:r>
          </w:p>
        </w:tc>
        <w:tc>
          <w:tcPr>
            <w:tcW w:w="5490" w:type="dxa"/>
          </w:tcPr>
          <w:p w:rsidR="00B279B7" w:rsidRPr="002F79CC" w:rsidRDefault="00B279B7" w:rsidP="00B279B7">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B279B7" w:rsidRPr="002F79CC" w:rsidRDefault="00B279B7" w:rsidP="00B279B7">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w:t>
            </w:r>
            <w:r w:rsidRPr="002F79CC">
              <w:rPr>
                <w:bCs/>
                <w:sz w:val="26"/>
                <w:szCs w:val="26"/>
                <w:shd w:val="clear" w:color="auto" w:fill="FFFFFF"/>
              </w:rPr>
              <w:t>Про пенсійне забезпечення осіб, звільнених з військової служби, та деяких інших осіб</w:t>
            </w:r>
            <w:r w:rsidRPr="002F79CC">
              <w:rPr>
                <w:rFonts w:cs="Calibri"/>
                <w:sz w:val="26"/>
                <w:szCs w:val="26"/>
                <w:lang w:eastAsia="en-US"/>
              </w:rPr>
              <w:t>»;</w:t>
            </w:r>
          </w:p>
          <w:p w:rsidR="00B279B7" w:rsidRPr="002F79CC" w:rsidRDefault="00B279B7" w:rsidP="00B279B7">
            <w:pPr>
              <w:pStyle w:val="a7"/>
              <w:numPr>
                <w:ilvl w:val="0"/>
                <w:numId w:val="13"/>
              </w:numPr>
              <w:spacing w:line="223" w:lineRule="auto"/>
              <w:ind w:left="0" w:firstLine="0"/>
              <w:jc w:val="both"/>
              <w:rPr>
                <w:sz w:val="26"/>
                <w:szCs w:val="26"/>
              </w:rPr>
            </w:pPr>
            <w:r w:rsidRPr="002F79CC">
              <w:rPr>
                <w:sz w:val="26"/>
                <w:szCs w:val="26"/>
              </w:rPr>
              <w:t>Закон України «Про військовий обов'язок і військову службу»;</w:t>
            </w:r>
          </w:p>
          <w:p w:rsidR="00B279B7" w:rsidRPr="002F79CC" w:rsidRDefault="00B279B7" w:rsidP="00B279B7">
            <w:pPr>
              <w:pStyle w:val="a7"/>
              <w:numPr>
                <w:ilvl w:val="0"/>
                <w:numId w:val="13"/>
              </w:numPr>
              <w:spacing w:line="223" w:lineRule="auto"/>
              <w:ind w:left="33" w:firstLine="0"/>
              <w:jc w:val="both"/>
              <w:rPr>
                <w:sz w:val="26"/>
                <w:szCs w:val="26"/>
              </w:rPr>
            </w:pPr>
            <w:r w:rsidRPr="002F79CC">
              <w:rPr>
                <w:sz w:val="26"/>
                <w:szCs w:val="26"/>
              </w:rPr>
              <w:t>Закон України «Про мобілізаційну підготовку та мобілізацію»;</w:t>
            </w:r>
          </w:p>
          <w:p w:rsidR="00B279B7" w:rsidRPr="002F79CC" w:rsidRDefault="00B279B7" w:rsidP="00B279B7">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B279B7" w:rsidRPr="002F79CC" w:rsidRDefault="00B279B7" w:rsidP="00B279B7">
            <w:pPr>
              <w:pStyle w:val="a7"/>
              <w:numPr>
                <w:ilvl w:val="0"/>
                <w:numId w:val="13"/>
              </w:numPr>
              <w:spacing w:line="223" w:lineRule="auto"/>
              <w:ind w:left="0" w:firstLine="0"/>
              <w:jc w:val="both"/>
              <w:rPr>
                <w:sz w:val="26"/>
                <w:szCs w:val="26"/>
              </w:rPr>
            </w:pPr>
            <w:r w:rsidRPr="002F79CC">
              <w:rPr>
                <w:sz w:val="26"/>
                <w:szCs w:val="26"/>
              </w:rPr>
              <w:t>Закон України «Про державну службу»;</w:t>
            </w:r>
          </w:p>
          <w:p w:rsidR="00B279B7" w:rsidRPr="002F79CC" w:rsidRDefault="00B279B7" w:rsidP="00B279B7">
            <w:pPr>
              <w:pStyle w:val="a7"/>
              <w:numPr>
                <w:ilvl w:val="0"/>
                <w:numId w:val="13"/>
              </w:numPr>
              <w:spacing w:line="223" w:lineRule="auto"/>
              <w:ind w:left="0" w:firstLine="0"/>
              <w:jc w:val="both"/>
              <w:rPr>
                <w:sz w:val="26"/>
                <w:szCs w:val="26"/>
              </w:rPr>
            </w:pPr>
            <w:r w:rsidRPr="002F79CC">
              <w:rPr>
                <w:sz w:val="26"/>
                <w:szCs w:val="26"/>
              </w:rPr>
              <w:t>Закону України «Про відпустки»;</w:t>
            </w:r>
          </w:p>
          <w:p w:rsidR="00B279B7" w:rsidRPr="002F79CC" w:rsidRDefault="00B279B7" w:rsidP="00B279B7">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B279B7" w:rsidRPr="002F79CC" w:rsidRDefault="00B279B7" w:rsidP="00B279B7">
            <w:pPr>
              <w:pStyle w:val="a7"/>
              <w:numPr>
                <w:ilvl w:val="0"/>
                <w:numId w:val="13"/>
              </w:numPr>
              <w:spacing w:line="223" w:lineRule="auto"/>
              <w:ind w:left="0" w:firstLine="0"/>
              <w:jc w:val="both"/>
              <w:rPr>
                <w:sz w:val="26"/>
                <w:szCs w:val="26"/>
              </w:rPr>
            </w:pPr>
            <w:r w:rsidRPr="002F79CC">
              <w:rPr>
                <w:sz w:val="26"/>
                <w:szCs w:val="26"/>
              </w:rPr>
              <w:t>Закон України «Про державну таємницю»;</w:t>
            </w:r>
          </w:p>
          <w:p w:rsidR="00B279B7" w:rsidRPr="002F79CC" w:rsidRDefault="00EE7AC1" w:rsidP="00B279B7">
            <w:pPr>
              <w:pStyle w:val="a7"/>
              <w:numPr>
                <w:ilvl w:val="0"/>
                <w:numId w:val="13"/>
              </w:numPr>
              <w:spacing w:line="223" w:lineRule="auto"/>
              <w:ind w:left="0" w:firstLine="0"/>
              <w:jc w:val="both"/>
              <w:rPr>
                <w:sz w:val="26"/>
                <w:szCs w:val="26"/>
              </w:rPr>
            </w:pPr>
            <w:r w:rsidRPr="002F79CC">
              <w:rPr>
                <w:sz w:val="26"/>
                <w:szCs w:val="26"/>
              </w:rPr>
              <w:t>Конвенція</w:t>
            </w:r>
            <w:r w:rsidR="00B279B7" w:rsidRPr="002F79CC">
              <w:rPr>
                <w:sz w:val="26"/>
                <w:szCs w:val="26"/>
              </w:rPr>
              <w:t xml:space="preserve"> про захист прав людини і основоположних свобод;</w:t>
            </w:r>
          </w:p>
          <w:p w:rsidR="00B279B7" w:rsidRPr="002F79CC" w:rsidRDefault="00B279B7" w:rsidP="00B279B7">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B279B7" w:rsidRPr="002F79CC" w:rsidRDefault="00B279B7" w:rsidP="00B279B7">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B279B7" w:rsidRPr="002F79CC" w:rsidRDefault="00B279B7" w:rsidP="00B279B7">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B279B7" w:rsidRPr="002F79CC" w:rsidRDefault="00B279B7" w:rsidP="00B279B7">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tc>
      </w:tr>
      <w:tr w:rsidR="00B279B7" w:rsidRPr="002F79CC" w:rsidTr="00B279B7">
        <w:trPr>
          <w:trHeight w:val="408"/>
        </w:trPr>
        <w:tc>
          <w:tcPr>
            <w:tcW w:w="4008" w:type="dxa"/>
          </w:tcPr>
          <w:p w:rsidR="00B279B7" w:rsidRPr="002F79CC" w:rsidRDefault="00B279B7" w:rsidP="00B279B7">
            <w:pPr>
              <w:spacing w:line="223" w:lineRule="auto"/>
              <w:contextualSpacing/>
              <w:rPr>
                <w:sz w:val="28"/>
                <w:szCs w:val="28"/>
              </w:rPr>
            </w:pPr>
            <w:r w:rsidRPr="002F79CC">
              <w:rPr>
                <w:sz w:val="28"/>
                <w:szCs w:val="28"/>
              </w:rPr>
              <w:t>2. Знання спеціального законодавства</w:t>
            </w:r>
          </w:p>
        </w:tc>
        <w:tc>
          <w:tcPr>
            <w:tcW w:w="5490" w:type="dxa"/>
          </w:tcPr>
          <w:p w:rsidR="00B279B7" w:rsidRPr="002F79CC" w:rsidRDefault="00B279B7" w:rsidP="00B279B7">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B279B7" w:rsidRPr="002F79CC" w:rsidRDefault="00B279B7" w:rsidP="00B279B7">
            <w:pPr>
              <w:pStyle w:val="a7"/>
              <w:numPr>
                <w:ilvl w:val="0"/>
                <w:numId w:val="13"/>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B279B7" w:rsidRPr="002F79CC" w:rsidRDefault="00B279B7" w:rsidP="00B279B7">
            <w:pPr>
              <w:pStyle w:val="a7"/>
              <w:numPr>
                <w:ilvl w:val="0"/>
                <w:numId w:val="13"/>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B279B7" w:rsidRPr="002F79CC" w:rsidRDefault="00B279B7" w:rsidP="00B279B7">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B279B7" w:rsidRPr="002F79CC" w:rsidRDefault="00B279B7" w:rsidP="00B279B7">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B279B7" w:rsidRPr="002F79CC" w:rsidRDefault="00B279B7" w:rsidP="00B279B7">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279B7" w:rsidRPr="002F79CC" w:rsidRDefault="00B279B7" w:rsidP="00B279B7">
      <w:pPr>
        <w:spacing w:line="223" w:lineRule="auto"/>
        <w:contextualSpacing/>
        <w:jc w:val="center"/>
        <w:rPr>
          <w:b/>
          <w:sz w:val="28"/>
          <w:szCs w:val="28"/>
        </w:rPr>
      </w:pPr>
    </w:p>
    <w:p w:rsidR="00B279B7" w:rsidRDefault="00B279B7" w:rsidP="003311BF">
      <w:pPr>
        <w:contextualSpacing/>
        <w:jc w:val="center"/>
        <w:rPr>
          <w:b/>
          <w:sz w:val="28"/>
          <w:szCs w:val="28"/>
        </w:rPr>
      </w:pPr>
    </w:p>
    <w:p w:rsidR="00B279B7" w:rsidRDefault="00B279B7" w:rsidP="003311BF">
      <w:pPr>
        <w:contextualSpacing/>
        <w:jc w:val="center"/>
        <w:rPr>
          <w:b/>
          <w:sz w:val="28"/>
          <w:szCs w:val="28"/>
        </w:rPr>
      </w:pPr>
    </w:p>
    <w:p w:rsidR="00B279B7" w:rsidRDefault="00B279B7" w:rsidP="003311BF">
      <w:pPr>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EE7AC1" w:rsidRPr="002F79CC" w:rsidRDefault="00EE7AC1" w:rsidP="00EE7AC1">
      <w:pPr>
        <w:spacing w:line="223" w:lineRule="auto"/>
        <w:contextualSpacing/>
        <w:jc w:val="center"/>
        <w:rPr>
          <w:b/>
          <w:sz w:val="28"/>
          <w:szCs w:val="28"/>
        </w:rPr>
      </w:pPr>
      <w:r w:rsidRPr="002F79CC">
        <w:rPr>
          <w:b/>
          <w:sz w:val="28"/>
          <w:szCs w:val="28"/>
        </w:rPr>
        <w:t>УМОВИ</w:t>
      </w:r>
    </w:p>
    <w:p w:rsidR="00EE7AC1" w:rsidRPr="002F79CC" w:rsidRDefault="00EE7AC1" w:rsidP="00EE7AC1">
      <w:pPr>
        <w:spacing w:line="223" w:lineRule="auto"/>
        <w:contextualSpacing/>
        <w:jc w:val="both"/>
        <w:rPr>
          <w:b/>
          <w:sz w:val="28"/>
          <w:szCs w:val="28"/>
        </w:rPr>
      </w:pPr>
      <w:r w:rsidRPr="002F79CC">
        <w:rPr>
          <w:b/>
          <w:sz w:val="28"/>
          <w:szCs w:val="28"/>
        </w:rPr>
        <w:t>проведення конкурсу на зайняття вакантної посади провідного спеціаліста відділу по роботі з персоналом територіального управління Служби судової охорони у  м. Києві та Київської області</w:t>
      </w:r>
    </w:p>
    <w:p w:rsidR="00EE7AC1" w:rsidRPr="002F79CC" w:rsidRDefault="00EE7AC1" w:rsidP="00EE7AC1">
      <w:pPr>
        <w:spacing w:line="223" w:lineRule="auto"/>
        <w:contextualSpacing/>
        <w:jc w:val="center"/>
        <w:rPr>
          <w:b/>
          <w:sz w:val="28"/>
          <w:szCs w:val="28"/>
        </w:rPr>
      </w:pPr>
    </w:p>
    <w:p w:rsidR="00EE7AC1" w:rsidRPr="002F79CC" w:rsidRDefault="00EE7AC1" w:rsidP="00EE7AC1">
      <w:pPr>
        <w:spacing w:line="223" w:lineRule="auto"/>
        <w:contextualSpacing/>
        <w:jc w:val="center"/>
        <w:rPr>
          <w:b/>
          <w:sz w:val="28"/>
          <w:szCs w:val="28"/>
        </w:rPr>
      </w:pPr>
      <w:r w:rsidRPr="002F79CC">
        <w:rPr>
          <w:b/>
          <w:sz w:val="28"/>
          <w:szCs w:val="28"/>
        </w:rPr>
        <w:t>Загальні умови</w:t>
      </w:r>
    </w:p>
    <w:p w:rsidR="00EE7AC1" w:rsidRPr="002F79CC" w:rsidRDefault="00EE7AC1" w:rsidP="00EE7AC1">
      <w:pPr>
        <w:spacing w:line="223" w:lineRule="auto"/>
        <w:ind w:firstLine="709"/>
        <w:contextualSpacing/>
        <w:jc w:val="both"/>
        <w:rPr>
          <w:b/>
          <w:sz w:val="28"/>
          <w:szCs w:val="28"/>
        </w:rPr>
      </w:pPr>
    </w:p>
    <w:p w:rsidR="00EE7AC1" w:rsidRPr="002F79CC" w:rsidRDefault="00EE7AC1" w:rsidP="00EE7AC1">
      <w:pPr>
        <w:spacing w:line="223" w:lineRule="auto"/>
        <w:ind w:firstLine="709"/>
        <w:contextualSpacing/>
        <w:jc w:val="both"/>
        <w:rPr>
          <w:b/>
          <w:sz w:val="28"/>
          <w:szCs w:val="28"/>
        </w:rPr>
      </w:pPr>
      <w:r w:rsidRPr="002F79CC">
        <w:rPr>
          <w:b/>
          <w:sz w:val="28"/>
          <w:szCs w:val="28"/>
        </w:rPr>
        <w:t>1. Основні повноваження посади провідного спеціаліста відділу по роботі з персоналом територіального управління Служби судової охорони у м. Києві та Київській області:</w:t>
      </w:r>
    </w:p>
    <w:p w:rsidR="00EE7AC1" w:rsidRPr="002F79CC" w:rsidRDefault="00EE7AC1" w:rsidP="00EE7AC1">
      <w:pPr>
        <w:pStyle w:val="a7"/>
        <w:widowControl w:val="0"/>
        <w:tabs>
          <w:tab w:val="left" w:pos="0"/>
          <w:tab w:val="left" w:pos="1418"/>
        </w:tabs>
        <w:suppressAutoHyphens/>
        <w:spacing w:line="223" w:lineRule="auto"/>
        <w:ind w:left="0" w:firstLine="567"/>
        <w:jc w:val="both"/>
        <w:rPr>
          <w:sz w:val="28"/>
          <w:szCs w:val="28"/>
        </w:rPr>
      </w:pPr>
    </w:p>
    <w:p w:rsidR="00EE7AC1" w:rsidRPr="00EE7AC1" w:rsidRDefault="00EE7AC1" w:rsidP="00EE7AC1">
      <w:pPr>
        <w:pStyle w:val="a7"/>
        <w:widowControl w:val="0"/>
        <w:numPr>
          <w:ilvl w:val="0"/>
          <w:numId w:val="20"/>
        </w:numPr>
        <w:tabs>
          <w:tab w:val="left" w:pos="0"/>
        </w:tabs>
        <w:suppressAutoHyphens/>
        <w:ind w:left="0" w:firstLine="567"/>
        <w:jc w:val="both"/>
        <w:rPr>
          <w:kern w:val="1"/>
          <w:sz w:val="28"/>
          <w:szCs w:val="28"/>
          <w:lang w:eastAsia="hi-IN" w:bidi="hi-IN"/>
        </w:rPr>
      </w:pPr>
      <w:r>
        <w:rPr>
          <w:sz w:val="28"/>
          <w:szCs w:val="28"/>
        </w:rPr>
        <w:t xml:space="preserve">Відповідати за облік і зберігання </w:t>
      </w:r>
      <w:r w:rsidRPr="0009204D">
        <w:rPr>
          <w:sz w:val="28"/>
          <w:szCs w:val="28"/>
        </w:rPr>
        <w:t>особових справ співробітників</w:t>
      </w:r>
      <w:r>
        <w:rPr>
          <w:sz w:val="28"/>
          <w:szCs w:val="28"/>
        </w:rPr>
        <w:t xml:space="preserve"> та працівників Управління</w:t>
      </w:r>
      <w:r>
        <w:rPr>
          <w:kern w:val="1"/>
          <w:sz w:val="28"/>
          <w:szCs w:val="28"/>
          <w:lang w:eastAsia="hi-IN" w:bidi="hi-IN"/>
        </w:rPr>
        <w:t>;</w:t>
      </w:r>
    </w:p>
    <w:p w:rsidR="00EE7AC1" w:rsidRPr="00EE7AC1" w:rsidRDefault="00EE7AC1" w:rsidP="00EE7AC1">
      <w:pPr>
        <w:pStyle w:val="a7"/>
        <w:widowControl w:val="0"/>
        <w:numPr>
          <w:ilvl w:val="0"/>
          <w:numId w:val="20"/>
        </w:numPr>
        <w:tabs>
          <w:tab w:val="left" w:pos="0"/>
          <w:tab w:val="left" w:pos="1276"/>
        </w:tabs>
        <w:suppressAutoHyphens/>
        <w:ind w:left="0" w:firstLine="567"/>
        <w:jc w:val="both"/>
        <w:rPr>
          <w:kern w:val="1"/>
          <w:sz w:val="28"/>
          <w:szCs w:val="28"/>
          <w:lang w:eastAsia="hi-IN" w:bidi="hi-IN"/>
        </w:rPr>
      </w:pPr>
      <w:r>
        <w:rPr>
          <w:sz w:val="28"/>
          <w:szCs w:val="28"/>
        </w:rPr>
        <w:t>Вести</w:t>
      </w:r>
      <w:r w:rsidRPr="0009204D">
        <w:rPr>
          <w:sz w:val="28"/>
          <w:szCs w:val="28"/>
        </w:rPr>
        <w:t xml:space="preserve"> інвентарн</w:t>
      </w:r>
      <w:r>
        <w:rPr>
          <w:sz w:val="28"/>
          <w:szCs w:val="28"/>
        </w:rPr>
        <w:t>у</w:t>
      </w:r>
      <w:r w:rsidRPr="0009204D">
        <w:rPr>
          <w:sz w:val="28"/>
          <w:szCs w:val="28"/>
        </w:rPr>
        <w:t xml:space="preserve"> книг</w:t>
      </w:r>
      <w:r>
        <w:rPr>
          <w:sz w:val="28"/>
          <w:szCs w:val="28"/>
        </w:rPr>
        <w:t>у обліку</w:t>
      </w:r>
      <w:r w:rsidRPr="0009204D">
        <w:rPr>
          <w:sz w:val="28"/>
          <w:szCs w:val="28"/>
        </w:rPr>
        <w:t xml:space="preserve"> особових справ</w:t>
      </w:r>
      <w:r>
        <w:rPr>
          <w:kern w:val="1"/>
          <w:sz w:val="28"/>
          <w:szCs w:val="28"/>
          <w:lang w:eastAsia="hi-IN" w:bidi="hi-IN"/>
        </w:rPr>
        <w:t>;</w:t>
      </w:r>
    </w:p>
    <w:p w:rsidR="00EE7AC1" w:rsidRPr="002F79CC" w:rsidRDefault="00EE7AC1" w:rsidP="00EE7AC1">
      <w:pPr>
        <w:pStyle w:val="a7"/>
        <w:widowControl w:val="0"/>
        <w:numPr>
          <w:ilvl w:val="0"/>
          <w:numId w:val="20"/>
        </w:numPr>
        <w:tabs>
          <w:tab w:val="left" w:pos="0"/>
          <w:tab w:val="left" w:pos="1418"/>
        </w:tabs>
        <w:suppressAutoHyphens/>
        <w:spacing w:line="223" w:lineRule="auto"/>
        <w:ind w:left="0" w:firstLine="709"/>
        <w:jc w:val="both"/>
        <w:rPr>
          <w:sz w:val="28"/>
          <w:szCs w:val="28"/>
        </w:rPr>
      </w:pPr>
      <w:r>
        <w:rPr>
          <w:sz w:val="28"/>
          <w:szCs w:val="28"/>
        </w:rPr>
        <w:t>Проводити інвентаризацію особових справ</w:t>
      </w:r>
      <w:r>
        <w:rPr>
          <w:kern w:val="1"/>
          <w:sz w:val="28"/>
          <w:szCs w:val="28"/>
          <w:lang w:eastAsia="hi-IN" w:bidi="hi-IN"/>
        </w:rPr>
        <w:t>;</w:t>
      </w:r>
    </w:p>
    <w:p w:rsidR="00EE7AC1" w:rsidRDefault="00EE7AC1" w:rsidP="00EE7AC1">
      <w:pPr>
        <w:pStyle w:val="a7"/>
        <w:widowControl w:val="0"/>
        <w:numPr>
          <w:ilvl w:val="0"/>
          <w:numId w:val="20"/>
        </w:numPr>
        <w:tabs>
          <w:tab w:val="left" w:pos="0"/>
        </w:tabs>
        <w:suppressAutoHyphens/>
        <w:ind w:left="0" w:firstLine="567"/>
        <w:jc w:val="both"/>
        <w:rPr>
          <w:sz w:val="28"/>
          <w:szCs w:val="27"/>
        </w:rPr>
      </w:pPr>
      <w:r>
        <w:rPr>
          <w:sz w:val="28"/>
          <w:szCs w:val="28"/>
        </w:rPr>
        <w:t>Здійснювати видачу особових справ у короткострокове користування співробітникам та працівникам відділу по роботі з персоналом Управління, видачу (надсилання) особових справ для тимчасово користування до інших підрозділів Служби з обов’язковою відміткою у контрольній картці особової справи, контролювати своєчасне повернення особових справ до місця зберігання</w:t>
      </w:r>
      <w:r w:rsidRPr="004A08CA">
        <w:rPr>
          <w:sz w:val="28"/>
          <w:szCs w:val="27"/>
        </w:rPr>
        <w:t xml:space="preserve">. </w:t>
      </w:r>
    </w:p>
    <w:p w:rsidR="00EE7AC1" w:rsidRPr="002F79CC" w:rsidRDefault="00EE7AC1" w:rsidP="00EE7AC1">
      <w:pPr>
        <w:pStyle w:val="a7"/>
        <w:widowControl w:val="0"/>
        <w:numPr>
          <w:ilvl w:val="0"/>
          <w:numId w:val="20"/>
        </w:numPr>
        <w:tabs>
          <w:tab w:val="left" w:pos="0"/>
          <w:tab w:val="left" w:pos="1418"/>
        </w:tabs>
        <w:suppressAutoHyphens/>
        <w:spacing w:line="223" w:lineRule="auto"/>
        <w:ind w:left="0" w:firstLine="709"/>
        <w:jc w:val="both"/>
        <w:rPr>
          <w:kern w:val="1"/>
          <w:sz w:val="28"/>
          <w:szCs w:val="28"/>
          <w:lang w:eastAsia="hi-IN" w:bidi="hi-IN"/>
        </w:rPr>
      </w:pPr>
      <w:r w:rsidRPr="00C8683D">
        <w:rPr>
          <w:sz w:val="28"/>
          <w:szCs w:val="28"/>
        </w:rPr>
        <w:t>Відповідати</w:t>
      </w:r>
      <w:r w:rsidRPr="00923C60">
        <w:rPr>
          <w:sz w:val="28"/>
          <w:szCs w:val="28"/>
        </w:rPr>
        <w:t xml:space="preserve"> за</w:t>
      </w:r>
      <w:r w:rsidRPr="00C7220F">
        <w:rPr>
          <w:color w:val="FF0000"/>
          <w:sz w:val="28"/>
          <w:szCs w:val="28"/>
        </w:rPr>
        <w:t xml:space="preserve"> </w:t>
      </w:r>
      <w:r w:rsidRPr="00923C60">
        <w:rPr>
          <w:sz w:val="28"/>
          <w:szCs w:val="28"/>
        </w:rPr>
        <w:t>своєчасне внесення до особових с</w:t>
      </w:r>
      <w:r>
        <w:rPr>
          <w:sz w:val="28"/>
          <w:szCs w:val="28"/>
        </w:rPr>
        <w:t>прав співробітників</w:t>
      </w:r>
      <w:r w:rsidRPr="00923C60">
        <w:rPr>
          <w:sz w:val="28"/>
          <w:szCs w:val="28"/>
        </w:rPr>
        <w:t xml:space="preserve"> інформації про проходження служби, </w:t>
      </w:r>
      <w:r>
        <w:rPr>
          <w:sz w:val="28"/>
          <w:szCs w:val="28"/>
        </w:rPr>
        <w:t xml:space="preserve">переміщення та звільнення зі служби, присвоєння чергових спеціальних звань, підтвердження стажу, </w:t>
      </w:r>
      <w:r w:rsidRPr="00923C60">
        <w:rPr>
          <w:sz w:val="28"/>
          <w:szCs w:val="28"/>
        </w:rPr>
        <w:t>а також іншої необхідної інформації, визначеної законом та іншими нормативно-правовими актами</w:t>
      </w:r>
      <w:r w:rsidRPr="002F79CC">
        <w:rPr>
          <w:kern w:val="1"/>
          <w:sz w:val="28"/>
          <w:szCs w:val="28"/>
          <w:lang w:eastAsia="hi-IN" w:bidi="hi-IN"/>
        </w:rPr>
        <w:t>;</w:t>
      </w:r>
    </w:p>
    <w:p w:rsidR="00EE7AC1" w:rsidRPr="002F79CC" w:rsidRDefault="00EE7AC1" w:rsidP="00EE7AC1">
      <w:pPr>
        <w:pStyle w:val="a7"/>
        <w:widowControl w:val="0"/>
        <w:numPr>
          <w:ilvl w:val="0"/>
          <w:numId w:val="20"/>
        </w:numPr>
        <w:tabs>
          <w:tab w:val="left" w:pos="0"/>
          <w:tab w:val="left" w:pos="1418"/>
        </w:tabs>
        <w:suppressAutoHyphens/>
        <w:spacing w:line="223" w:lineRule="auto"/>
        <w:ind w:left="0" w:firstLine="709"/>
        <w:jc w:val="both"/>
        <w:rPr>
          <w:kern w:val="1"/>
          <w:sz w:val="28"/>
          <w:szCs w:val="28"/>
          <w:lang w:eastAsia="hi-IN" w:bidi="hi-IN"/>
        </w:rPr>
      </w:pPr>
      <w:r>
        <w:rPr>
          <w:sz w:val="28"/>
          <w:szCs w:val="28"/>
        </w:rPr>
        <w:t>Особові справи звільнених зі служби співробітників здавати до відповідних архівних підрозділів служби</w:t>
      </w:r>
      <w:r w:rsidRPr="002F79CC">
        <w:rPr>
          <w:sz w:val="28"/>
          <w:szCs w:val="28"/>
        </w:rPr>
        <w:t>;</w:t>
      </w:r>
    </w:p>
    <w:p w:rsidR="00EE7AC1" w:rsidRPr="002F79CC" w:rsidRDefault="00EE7AC1" w:rsidP="00EE7AC1">
      <w:pPr>
        <w:pStyle w:val="a7"/>
        <w:numPr>
          <w:ilvl w:val="0"/>
          <w:numId w:val="20"/>
        </w:numPr>
        <w:spacing w:line="223" w:lineRule="auto"/>
        <w:ind w:left="0" w:firstLine="709"/>
        <w:jc w:val="both"/>
        <w:rPr>
          <w:sz w:val="28"/>
          <w:szCs w:val="28"/>
        </w:rPr>
      </w:pPr>
      <w:r w:rsidRPr="00C8683D">
        <w:rPr>
          <w:sz w:val="28"/>
          <w:szCs w:val="28"/>
        </w:rPr>
        <w:t>Здійснювати в установленому порядку збір, обробку та захист персональних даних, що належить до компетенції Управління</w:t>
      </w:r>
      <w:r w:rsidRPr="002F79CC">
        <w:rPr>
          <w:sz w:val="28"/>
          <w:szCs w:val="28"/>
        </w:rPr>
        <w:t>;</w:t>
      </w:r>
    </w:p>
    <w:p w:rsidR="00EE7AC1" w:rsidRPr="002F79CC" w:rsidRDefault="00EE7AC1" w:rsidP="00EE7AC1">
      <w:pPr>
        <w:pStyle w:val="1"/>
        <w:numPr>
          <w:ilvl w:val="0"/>
          <w:numId w:val="20"/>
        </w:numPr>
        <w:spacing w:line="223" w:lineRule="auto"/>
        <w:ind w:left="0" w:firstLine="709"/>
        <w:jc w:val="both"/>
        <w:rPr>
          <w:sz w:val="28"/>
          <w:szCs w:val="28"/>
        </w:rPr>
      </w:pPr>
      <w:r>
        <w:rPr>
          <w:sz w:val="28"/>
          <w:szCs w:val="28"/>
        </w:rPr>
        <w:t>На письмову вимогу діючого чи колишнього співробітника, у зв’язку з працевлаштуванням співробітника до правоохоронних органів та військових формувань, утворених відповідно до законів України, відповідно до запиту надсилати на їх адресу копію послужного списку та відомості про присвоєння спеціальних звань</w:t>
      </w:r>
      <w:r w:rsidRPr="002F79CC">
        <w:rPr>
          <w:sz w:val="28"/>
          <w:szCs w:val="28"/>
        </w:rPr>
        <w:t>;</w:t>
      </w:r>
    </w:p>
    <w:p w:rsidR="00EE7AC1" w:rsidRPr="002F79CC" w:rsidRDefault="001071A2" w:rsidP="00EE7AC1">
      <w:pPr>
        <w:pStyle w:val="a7"/>
        <w:widowControl w:val="0"/>
        <w:numPr>
          <w:ilvl w:val="0"/>
          <w:numId w:val="20"/>
        </w:numPr>
        <w:tabs>
          <w:tab w:val="left" w:pos="0"/>
        </w:tabs>
        <w:suppressAutoHyphens/>
        <w:spacing w:line="223" w:lineRule="auto"/>
        <w:ind w:left="0" w:firstLine="709"/>
        <w:jc w:val="both"/>
        <w:rPr>
          <w:kern w:val="1"/>
          <w:sz w:val="28"/>
          <w:szCs w:val="28"/>
          <w:lang w:eastAsia="hi-IN" w:bidi="hi-IN"/>
        </w:rPr>
      </w:pPr>
      <w:r>
        <w:rPr>
          <w:kern w:val="1"/>
          <w:sz w:val="28"/>
          <w:szCs w:val="28"/>
          <w:lang w:eastAsia="hi-IN" w:bidi="hi-IN"/>
        </w:rPr>
        <w:t>В</w:t>
      </w:r>
      <w:r w:rsidRPr="00E620E2">
        <w:rPr>
          <w:kern w:val="1"/>
          <w:sz w:val="28"/>
          <w:szCs w:val="28"/>
          <w:lang w:eastAsia="hi-IN" w:bidi="hi-IN"/>
        </w:rPr>
        <w:t>е</w:t>
      </w:r>
      <w:r>
        <w:rPr>
          <w:kern w:val="1"/>
          <w:sz w:val="28"/>
          <w:szCs w:val="28"/>
          <w:lang w:eastAsia="hi-IN" w:bidi="hi-IN"/>
        </w:rPr>
        <w:t>сти</w:t>
      </w:r>
      <w:r w:rsidRPr="00E620E2">
        <w:rPr>
          <w:kern w:val="1"/>
          <w:sz w:val="28"/>
          <w:szCs w:val="28"/>
          <w:lang w:eastAsia="hi-IN" w:bidi="hi-IN"/>
        </w:rPr>
        <w:t xml:space="preserve"> книг</w:t>
      </w:r>
      <w:r>
        <w:rPr>
          <w:kern w:val="1"/>
          <w:sz w:val="28"/>
          <w:szCs w:val="28"/>
          <w:lang w:eastAsia="hi-IN" w:bidi="hi-IN"/>
        </w:rPr>
        <w:t>у</w:t>
      </w:r>
      <w:r w:rsidRPr="00E620E2">
        <w:rPr>
          <w:kern w:val="1"/>
          <w:sz w:val="28"/>
          <w:szCs w:val="28"/>
          <w:lang w:eastAsia="hi-IN" w:bidi="hi-IN"/>
        </w:rPr>
        <w:t xml:space="preserve"> обліку руху трудових книжок і вкладишів до них</w:t>
      </w:r>
      <w:r w:rsidR="00EE7AC1" w:rsidRPr="002F79CC">
        <w:rPr>
          <w:kern w:val="1"/>
          <w:sz w:val="28"/>
          <w:szCs w:val="28"/>
          <w:lang w:eastAsia="hi-IN" w:bidi="hi-IN"/>
        </w:rPr>
        <w:t>;</w:t>
      </w:r>
    </w:p>
    <w:p w:rsidR="001071A2" w:rsidRPr="001071A2" w:rsidRDefault="001071A2" w:rsidP="00EE7AC1">
      <w:pPr>
        <w:pStyle w:val="1"/>
        <w:numPr>
          <w:ilvl w:val="0"/>
          <w:numId w:val="20"/>
        </w:numPr>
        <w:spacing w:line="223" w:lineRule="auto"/>
        <w:ind w:left="0" w:firstLine="709"/>
        <w:jc w:val="both"/>
        <w:rPr>
          <w:sz w:val="28"/>
          <w:szCs w:val="28"/>
        </w:rPr>
      </w:pPr>
      <w:r w:rsidRPr="003C579A">
        <w:rPr>
          <w:kern w:val="1"/>
          <w:sz w:val="28"/>
          <w:szCs w:val="28"/>
          <w:lang w:eastAsia="hi-IN" w:bidi="hi-IN"/>
        </w:rPr>
        <w:t>Виконувати обов’язки з оформлення, обліку</w:t>
      </w:r>
      <w:r>
        <w:rPr>
          <w:kern w:val="1"/>
          <w:sz w:val="28"/>
          <w:szCs w:val="28"/>
          <w:lang w:eastAsia="hi-IN" w:bidi="hi-IN"/>
        </w:rPr>
        <w:t>,</w:t>
      </w:r>
      <w:r w:rsidRPr="003C579A">
        <w:rPr>
          <w:kern w:val="1"/>
          <w:sz w:val="28"/>
          <w:szCs w:val="28"/>
          <w:lang w:eastAsia="hi-IN" w:bidi="hi-IN"/>
        </w:rPr>
        <w:t xml:space="preserve"> зберігання, знищення та списання службових посвідчень співробітників Управління</w:t>
      </w:r>
      <w:r>
        <w:rPr>
          <w:kern w:val="1"/>
          <w:sz w:val="28"/>
          <w:szCs w:val="28"/>
          <w:lang w:eastAsia="hi-IN" w:bidi="hi-IN"/>
        </w:rPr>
        <w:t>;</w:t>
      </w:r>
      <w:r w:rsidRPr="00BF233A">
        <w:rPr>
          <w:kern w:val="1"/>
          <w:sz w:val="28"/>
          <w:szCs w:val="28"/>
          <w:lang w:eastAsia="hi-IN" w:bidi="hi-IN"/>
        </w:rPr>
        <w:t xml:space="preserve"> </w:t>
      </w:r>
    </w:p>
    <w:p w:rsidR="001071A2" w:rsidRPr="001071A2" w:rsidRDefault="001071A2" w:rsidP="00EE7AC1">
      <w:pPr>
        <w:pStyle w:val="1"/>
        <w:numPr>
          <w:ilvl w:val="0"/>
          <w:numId w:val="20"/>
        </w:numPr>
        <w:spacing w:line="223" w:lineRule="auto"/>
        <w:ind w:left="0" w:firstLine="709"/>
        <w:jc w:val="both"/>
        <w:rPr>
          <w:sz w:val="28"/>
          <w:szCs w:val="28"/>
        </w:rPr>
      </w:pPr>
      <w:r>
        <w:rPr>
          <w:kern w:val="1"/>
          <w:sz w:val="28"/>
          <w:szCs w:val="28"/>
          <w:lang w:eastAsia="hi-IN" w:bidi="hi-IN"/>
        </w:rPr>
        <w:t>Вести Книгу реєстрації службових посвідчень співробітників Служби</w:t>
      </w:r>
      <w:r>
        <w:rPr>
          <w:kern w:val="1"/>
          <w:sz w:val="28"/>
          <w:szCs w:val="28"/>
          <w:lang w:eastAsia="hi-IN" w:bidi="hi-IN"/>
        </w:rPr>
        <w:t>;</w:t>
      </w:r>
    </w:p>
    <w:p w:rsidR="001071A2" w:rsidRPr="001071A2" w:rsidRDefault="001071A2" w:rsidP="00EE7AC1">
      <w:pPr>
        <w:pStyle w:val="1"/>
        <w:numPr>
          <w:ilvl w:val="0"/>
          <w:numId w:val="20"/>
        </w:numPr>
        <w:spacing w:line="223" w:lineRule="auto"/>
        <w:ind w:left="0" w:firstLine="709"/>
        <w:jc w:val="both"/>
        <w:rPr>
          <w:sz w:val="28"/>
          <w:szCs w:val="28"/>
        </w:rPr>
      </w:pPr>
      <w:r w:rsidRPr="00916879">
        <w:rPr>
          <w:kern w:val="1"/>
          <w:sz w:val="28"/>
          <w:szCs w:val="28"/>
          <w:lang w:eastAsia="hi-IN" w:bidi="hi-IN"/>
        </w:rPr>
        <w:t>Проводити перевірку наявності бланків до службових посвідчень і відповідності їх облікових даних, за результатами якої складати звіт щодо наявності бланків до службових посвідчень, виданих та знищених службових посвідчень</w:t>
      </w:r>
      <w:r>
        <w:rPr>
          <w:kern w:val="1"/>
          <w:sz w:val="28"/>
          <w:szCs w:val="28"/>
          <w:lang w:eastAsia="hi-IN" w:bidi="hi-IN"/>
        </w:rPr>
        <w:t>;</w:t>
      </w:r>
    </w:p>
    <w:p w:rsidR="00EE7AC1" w:rsidRPr="002F79CC" w:rsidRDefault="00EE7AC1" w:rsidP="00EE7AC1">
      <w:pPr>
        <w:pStyle w:val="1"/>
        <w:numPr>
          <w:ilvl w:val="0"/>
          <w:numId w:val="20"/>
        </w:numPr>
        <w:spacing w:line="223" w:lineRule="auto"/>
        <w:ind w:left="0" w:firstLine="709"/>
        <w:jc w:val="both"/>
        <w:rPr>
          <w:sz w:val="28"/>
          <w:szCs w:val="28"/>
        </w:rPr>
      </w:pPr>
      <w:r w:rsidRPr="00BF233A">
        <w:rPr>
          <w:kern w:val="1"/>
          <w:sz w:val="28"/>
          <w:szCs w:val="28"/>
          <w:lang w:eastAsia="hi-IN" w:bidi="hi-IN"/>
        </w:rPr>
        <w:t>Безпосередньо розглядати листи, скарги і заяви, несе персональну відповідальність за несвоєчасний і неякісний їх розгляд</w:t>
      </w:r>
      <w:r w:rsidRPr="002F79CC">
        <w:rPr>
          <w:sz w:val="28"/>
          <w:szCs w:val="28"/>
        </w:rPr>
        <w:t>;</w:t>
      </w:r>
    </w:p>
    <w:p w:rsidR="00EE7AC1" w:rsidRPr="002F79CC" w:rsidRDefault="00EE7AC1" w:rsidP="00EE7AC1">
      <w:pPr>
        <w:spacing w:line="223" w:lineRule="auto"/>
        <w:ind w:firstLine="709"/>
        <w:jc w:val="both"/>
        <w:rPr>
          <w:sz w:val="28"/>
          <w:szCs w:val="28"/>
        </w:rPr>
      </w:pPr>
      <w:r w:rsidRPr="002F79CC">
        <w:rPr>
          <w:sz w:val="28"/>
          <w:szCs w:val="28"/>
        </w:rPr>
        <w:t xml:space="preserve">10) </w:t>
      </w:r>
      <w:r w:rsidRPr="00BF233A">
        <w:rPr>
          <w:kern w:val="1"/>
          <w:sz w:val="28"/>
          <w:szCs w:val="28"/>
          <w:lang w:eastAsia="hi-IN" w:bidi="hi-IN"/>
        </w:rPr>
        <w:t xml:space="preserve">Готувати матеріали для розгляду на засіданнях, нарадах, а також </w:t>
      </w:r>
      <w:proofErr w:type="spellStart"/>
      <w:r w:rsidRPr="00BF233A">
        <w:rPr>
          <w:kern w:val="1"/>
          <w:sz w:val="28"/>
          <w:szCs w:val="28"/>
          <w:lang w:eastAsia="hi-IN" w:bidi="hi-IN"/>
        </w:rPr>
        <w:t>про</w:t>
      </w:r>
      <w:r>
        <w:rPr>
          <w:kern w:val="1"/>
          <w:sz w:val="28"/>
          <w:szCs w:val="28"/>
          <w:lang w:eastAsia="hi-IN" w:bidi="hi-IN"/>
        </w:rPr>
        <w:t>є</w:t>
      </w:r>
      <w:r w:rsidRPr="00BF233A">
        <w:rPr>
          <w:kern w:val="1"/>
          <w:sz w:val="28"/>
          <w:szCs w:val="28"/>
          <w:lang w:eastAsia="hi-IN" w:bidi="hi-IN"/>
        </w:rPr>
        <w:t>кти</w:t>
      </w:r>
      <w:proofErr w:type="spellEnd"/>
      <w:r w:rsidRPr="00BF233A">
        <w:rPr>
          <w:kern w:val="1"/>
          <w:sz w:val="28"/>
          <w:szCs w:val="28"/>
          <w:lang w:eastAsia="hi-IN" w:bidi="hi-IN"/>
        </w:rPr>
        <w:t xml:space="preserve"> наказів, вказівок, інші аналітичні та інформаційні документи з питань кадрового обліку служби</w:t>
      </w:r>
      <w:r>
        <w:rPr>
          <w:kern w:val="1"/>
          <w:sz w:val="28"/>
          <w:szCs w:val="28"/>
          <w:lang w:eastAsia="hi-IN" w:bidi="hi-IN"/>
        </w:rPr>
        <w:t>.</w:t>
      </w:r>
    </w:p>
    <w:p w:rsidR="00EE7AC1" w:rsidRPr="002F79CC" w:rsidRDefault="00EE7AC1" w:rsidP="00EE7AC1">
      <w:pPr>
        <w:spacing w:line="223" w:lineRule="auto"/>
        <w:ind w:firstLine="709"/>
        <w:contextualSpacing/>
        <w:jc w:val="both"/>
        <w:rPr>
          <w:b/>
          <w:sz w:val="28"/>
          <w:szCs w:val="28"/>
        </w:rPr>
      </w:pPr>
      <w:r w:rsidRPr="002F79CC">
        <w:rPr>
          <w:b/>
          <w:sz w:val="28"/>
          <w:szCs w:val="28"/>
        </w:rPr>
        <w:t>2. Умови оплати праці:</w:t>
      </w:r>
    </w:p>
    <w:p w:rsidR="00EE7AC1" w:rsidRPr="002F79CC" w:rsidRDefault="00EE7AC1" w:rsidP="00EE7AC1">
      <w:pPr>
        <w:spacing w:line="223" w:lineRule="auto"/>
        <w:ind w:firstLine="709"/>
        <w:contextualSpacing/>
        <w:jc w:val="both"/>
        <w:rPr>
          <w:b/>
          <w:sz w:val="28"/>
          <w:szCs w:val="28"/>
        </w:rPr>
      </w:pPr>
      <w:r w:rsidRPr="002F79CC">
        <w:rPr>
          <w:sz w:val="28"/>
          <w:szCs w:val="28"/>
        </w:rPr>
        <w:t xml:space="preserve">1) посадовий оклад – 5780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EE7AC1" w:rsidRPr="002F79CC" w:rsidRDefault="00EE7AC1" w:rsidP="00EE7AC1">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EE7AC1" w:rsidRPr="002F79CC" w:rsidRDefault="00EE7AC1" w:rsidP="00EE7AC1">
      <w:pPr>
        <w:spacing w:line="223" w:lineRule="auto"/>
        <w:ind w:firstLine="709"/>
        <w:contextualSpacing/>
        <w:jc w:val="both"/>
        <w:rPr>
          <w:b/>
          <w:sz w:val="28"/>
          <w:szCs w:val="28"/>
        </w:rPr>
      </w:pPr>
    </w:p>
    <w:p w:rsidR="00EE7AC1" w:rsidRPr="002F79CC" w:rsidRDefault="00EE7AC1" w:rsidP="00EE7AC1">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EE7AC1" w:rsidRPr="002F79CC" w:rsidRDefault="00EE7AC1" w:rsidP="00EE7AC1">
      <w:pPr>
        <w:spacing w:line="223" w:lineRule="auto"/>
        <w:ind w:firstLine="709"/>
        <w:contextualSpacing/>
        <w:jc w:val="both"/>
        <w:rPr>
          <w:b/>
          <w:sz w:val="28"/>
          <w:szCs w:val="28"/>
        </w:rPr>
      </w:pPr>
    </w:p>
    <w:p w:rsidR="00EE7AC1" w:rsidRPr="002F79CC" w:rsidRDefault="00EE7AC1" w:rsidP="00EE7AC1">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EE7AC1" w:rsidRPr="002F79CC" w:rsidRDefault="00EE7AC1" w:rsidP="00EE7AC1">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E7AC1" w:rsidRPr="002F79CC" w:rsidRDefault="00EE7AC1" w:rsidP="00EE7AC1">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EE7AC1" w:rsidRPr="002F79CC" w:rsidRDefault="00EE7AC1" w:rsidP="00EE7AC1">
      <w:pPr>
        <w:spacing w:line="223" w:lineRule="auto"/>
        <w:ind w:firstLine="709"/>
        <w:contextualSpacing/>
        <w:jc w:val="both"/>
        <w:rPr>
          <w:sz w:val="28"/>
          <w:szCs w:val="28"/>
        </w:rPr>
      </w:pPr>
      <w:r w:rsidRPr="002F79CC">
        <w:rPr>
          <w:sz w:val="28"/>
          <w:szCs w:val="28"/>
        </w:rPr>
        <w:t xml:space="preserve">3) копії документів про освіту; </w:t>
      </w:r>
    </w:p>
    <w:p w:rsidR="00EE7AC1" w:rsidRPr="002F79CC" w:rsidRDefault="00EE7AC1" w:rsidP="00EE7AC1">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EE7AC1" w:rsidRPr="002F79CC" w:rsidRDefault="00EE7AC1" w:rsidP="00EE7AC1">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EE7AC1" w:rsidRPr="002F79CC" w:rsidRDefault="00EE7AC1" w:rsidP="00EE7AC1">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EE7AC1" w:rsidRPr="002F79CC" w:rsidRDefault="00EE7AC1" w:rsidP="00EE7AC1">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EE7AC1" w:rsidRPr="002F79CC" w:rsidRDefault="00EE7AC1" w:rsidP="00EE7AC1">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EE7AC1" w:rsidRPr="002F79CC" w:rsidRDefault="00EE7AC1" w:rsidP="00EE7AC1">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EE7AC1" w:rsidRPr="002F79CC" w:rsidRDefault="00EE7AC1" w:rsidP="00EE7AC1">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EE7AC1" w:rsidRPr="002F79CC" w:rsidRDefault="00EE7AC1" w:rsidP="00EE7AC1">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EE7AC1" w:rsidRPr="002F79CC" w:rsidRDefault="00EE7AC1" w:rsidP="00EE7AC1">
      <w:pPr>
        <w:spacing w:line="223" w:lineRule="auto"/>
        <w:ind w:right="33" w:firstLine="709"/>
        <w:contextualSpacing/>
        <w:jc w:val="both"/>
        <w:rPr>
          <w:sz w:val="28"/>
          <w:szCs w:val="28"/>
        </w:rPr>
      </w:pPr>
      <w:r w:rsidRPr="002F79CC">
        <w:rPr>
          <w:sz w:val="28"/>
          <w:szCs w:val="28"/>
        </w:rPr>
        <w:t xml:space="preserve">Документи подаються з 08.30 год. </w:t>
      </w:r>
      <w:r>
        <w:rPr>
          <w:sz w:val="28"/>
          <w:szCs w:val="28"/>
        </w:rPr>
        <w:t>06 листопада</w:t>
      </w:r>
      <w:r w:rsidRPr="002F79CC">
        <w:rPr>
          <w:sz w:val="28"/>
          <w:szCs w:val="28"/>
        </w:rPr>
        <w:t xml:space="preserve"> 2023 року по 16.30 год.                       </w:t>
      </w:r>
      <w:r>
        <w:rPr>
          <w:sz w:val="28"/>
          <w:szCs w:val="28"/>
        </w:rPr>
        <w:t>13 листопада</w:t>
      </w:r>
      <w:r w:rsidRPr="002F79CC">
        <w:rPr>
          <w:sz w:val="28"/>
          <w:szCs w:val="28"/>
        </w:rPr>
        <w:t xml:space="preserve"> 2023 року за адресою: 04119, м. Київ, вул. Білоруська, 13.</w:t>
      </w:r>
    </w:p>
    <w:p w:rsidR="00EE7AC1" w:rsidRPr="002F79CC" w:rsidRDefault="00EE7AC1" w:rsidP="00EE7AC1">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EE7AC1" w:rsidRPr="002F79CC" w:rsidRDefault="00EE7AC1" w:rsidP="00EE7AC1">
      <w:pPr>
        <w:pStyle w:val="ft01"/>
        <w:shd w:val="clear" w:color="auto" w:fill="FFFFFF"/>
        <w:spacing w:before="0" w:beforeAutospacing="0" w:after="0" w:afterAutospacing="0" w:line="223" w:lineRule="auto"/>
        <w:ind w:firstLine="709"/>
        <w:jc w:val="both"/>
        <w:textAlignment w:val="baseline"/>
        <w:rPr>
          <w:b/>
          <w:bCs/>
          <w:sz w:val="28"/>
          <w:szCs w:val="28"/>
        </w:rPr>
      </w:pPr>
    </w:p>
    <w:p w:rsidR="00EE7AC1" w:rsidRPr="002F79CC" w:rsidRDefault="00EE7AC1" w:rsidP="00EE7AC1">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EE7AC1" w:rsidRPr="002F79CC" w:rsidRDefault="00EE7AC1" w:rsidP="00EE7AC1">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EE7AC1" w:rsidRPr="002F79CC" w:rsidRDefault="00EE7AC1" w:rsidP="00EE7AC1">
      <w:pPr>
        <w:spacing w:line="223" w:lineRule="auto"/>
        <w:ind w:right="33"/>
        <w:contextualSpacing/>
        <w:jc w:val="both"/>
        <w:rPr>
          <w:b/>
          <w:bCs/>
          <w:sz w:val="28"/>
          <w:szCs w:val="28"/>
        </w:rPr>
      </w:pPr>
    </w:p>
    <w:p w:rsidR="00EE7AC1" w:rsidRPr="002F79CC" w:rsidRDefault="00EE7AC1" w:rsidP="00EE7AC1">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EE7AC1" w:rsidRPr="002F79CC" w:rsidRDefault="00EE7AC1" w:rsidP="00EE7AC1">
      <w:pPr>
        <w:spacing w:line="223" w:lineRule="auto"/>
        <w:ind w:right="33" w:firstLine="709"/>
        <w:contextualSpacing/>
        <w:rPr>
          <w:bCs/>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p w:rsidR="00EE7AC1" w:rsidRPr="002F79CC" w:rsidRDefault="00EE7AC1" w:rsidP="00EE7AC1">
      <w:pPr>
        <w:spacing w:line="223" w:lineRule="auto"/>
        <w:ind w:right="33"/>
        <w:contextualSpacing/>
        <w:rPr>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EE7AC1" w:rsidRPr="002F79CC" w:rsidTr="00771D58">
        <w:trPr>
          <w:trHeight w:val="408"/>
        </w:trPr>
        <w:tc>
          <w:tcPr>
            <w:tcW w:w="9498" w:type="dxa"/>
            <w:gridSpan w:val="3"/>
          </w:tcPr>
          <w:p w:rsidR="00EE7AC1" w:rsidRPr="002F79CC" w:rsidRDefault="00EE7AC1" w:rsidP="00771D58">
            <w:pPr>
              <w:spacing w:line="223" w:lineRule="auto"/>
              <w:contextualSpacing/>
              <w:jc w:val="center"/>
              <w:rPr>
                <w:b/>
                <w:sz w:val="28"/>
                <w:szCs w:val="28"/>
              </w:rPr>
            </w:pPr>
          </w:p>
          <w:p w:rsidR="00EE7AC1" w:rsidRPr="002F79CC" w:rsidRDefault="00EE7AC1" w:rsidP="00771D58">
            <w:pPr>
              <w:spacing w:line="223" w:lineRule="auto"/>
              <w:contextualSpacing/>
              <w:jc w:val="center"/>
              <w:rPr>
                <w:b/>
                <w:sz w:val="28"/>
                <w:szCs w:val="28"/>
              </w:rPr>
            </w:pPr>
            <w:r w:rsidRPr="002F79CC">
              <w:rPr>
                <w:b/>
                <w:sz w:val="28"/>
                <w:szCs w:val="28"/>
              </w:rPr>
              <w:t>Кваліфікаційні вимоги</w:t>
            </w:r>
          </w:p>
          <w:p w:rsidR="00EE7AC1" w:rsidRPr="002F79CC" w:rsidRDefault="00EE7AC1" w:rsidP="00771D58">
            <w:pPr>
              <w:spacing w:line="223" w:lineRule="auto"/>
              <w:contextualSpacing/>
              <w:jc w:val="center"/>
              <w:rPr>
                <w:b/>
                <w:sz w:val="28"/>
                <w:szCs w:val="28"/>
              </w:rPr>
            </w:pPr>
          </w:p>
        </w:tc>
      </w:tr>
      <w:tr w:rsidR="00EE7AC1" w:rsidRPr="002F79CC" w:rsidTr="00771D58">
        <w:trPr>
          <w:trHeight w:val="408"/>
        </w:trPr>
        <w:tc>
          <w:tcPr>
            <w:tcW w:w="4032" w:type="dxa"/>
            <w:gridSpan w:val="2"/>
          </w:tcPr>
          <w:p w:rsidR="00EE7AC1" w:rsidRPr="002F79CC" w:rsidRDefault="00EE7AC1" w:rsidP="00771D58">
            <w:pPr>
              <w:spacing w:line="223" w:lineRule="auto"/>
              <w:contextualSpacing/>
              <w:jc w:val="both"/>
              <w:rPr>
                <w:sz w:val="28"/>
                <w:szCs w:val="28"/>
              </w:rPr>
            </w:pPr>
            <w:r w:rsidRPr="002F79CC">
              <w:rPr>
                <w:sz w:val="28"/>
                <w:szCs w:val="28"/>
              </w:rPr>
              <w:t>1. Освіта</w:t>
            </w:r>
          </w:p>
          <w:p w:rsidR="00EE7AC1" w:rsidRPr="002F79CC" w:rsidRDefault="00EE7AC1" w:rsidP="00771D58">
            <w:pPr>
              <w:spacing w:line="223" w:lineRule="auto"/>
              <w:contextualSpacing/>
              <w:jc w:val="both"/>
              <w:rPr>
                <w:sz w:val="28"/>
                <w:szCs w:val="28"/>
              </w:rPr>
            </w:pPr>
            <w:r w:rsidRPr="002F79CC">
              <w:rPr>
                <w:sz w:val="28"/>
                <w:szCs w:val="28"/>
              </w:rPr>
              <w:t xml:space="preserve">    </w:t>
            </w:r>
          </w:p>
          <w:p w:rsidR="00EE7AC1" w:rsidRPr="002F79CC" w:rsidRDefault="00EE7AC1" w:rsidP="00771D58">
            <w:pPr>
              <w:spacing w:line="223" w:lineRule="auto"/>
              <w:contextualSpacing/>
              <w:jc w:val="both"/>
              <w:rPr>
                <w:sz w:val="28"/>
                <w:szCs w:val="28"/>
              </w:rPr>
            </w:pPr>
            <w:r w:rsidRPr="002F79CC">
              <w:rPr>
                <w:sz w:val="28"/>
                <w:szCs w:val="28"/>
              </w:rPr>
              <w:t xml:space="preserve">  Ступінь вищої освіти</w:t>
            </w:r>
          </w:p>
        </w:tc>
        <w:tc>
          <w:tcPr>
            <w:tcW w:w="5466" w:type="dxa"/>
          </w:tcPr>
          <w:p w:rsidR="00EE7AC1" w:rsidRPr="002F79CC" w:rsidRDefault="00EE7AC1" w:rsidP="00771D58">
            <w:pPr>
              <w:spacing w:line="223" w:lineRule="auto"/>
              <w:ind w:left="6"/>
              <w:contextualSpacing/>
              <w:jc w:val="both"/>
              <w:rPr>
                <w:sz w:val="28"/>
              </w:rPr>
            </w:pPr>
            <w:r w:rsidRPr="002F79CC">
              <w:rPr>
                <w:sz w:val="28"/>
              </w:rPr>
              <w:t xml:space="preserve">вища освіта; </w:t>
            </w:r>
          </w:p>
          <w:p w:rsidR="00EE7AC1" w:rsidRPr="002F79CC" w:rsidRDefault="00EE7AC1" w:rsidP="00771D58">
            <w:pPr>
              <w:spacing w:line="223" w:lineRule="auto"/>
              <w:ind w:left="6"/>
              <w:contextualSpacing/>
              <w:jc w:val="both"/>
              <w:rPr>
                <w:sz w:val="28"/>
              </w:rPr>
            </w:pPr>
          </w:p>
          <w:p w:rsidR="00EE7AC1" w:rsidRPr="002F79CC" w:rsidRDefault="00EE7AC1" w:rsidP="00771D58">
            <w:pPr>
              <w:spacing w:line="223" w:lineRule="auto"/>
              <w:ind w:left="6"/>
              <w:contextualSpacing/>
              <w:jc w:val="both"/>
              <w:rPr>
                <w:sz w:val="28"/>
              </w:rPr>
            </w:pPr>
            <w:r w:rsidRPr="002F79CC">
              <w:rPr>
                <w:sz w:val="28"/>
              </w:rPr>
              <w:t>не нижче бакалавра.</w:t>
            </w:r>
          </w:p>
          <w:p w:rsidR="00EE7AC1" w:rsidRPr="002F79CC" w:rsidRDefault="00EE7AC1" w:rsidP="00771D58">
            <w:pPr>
              <w:spacing w:line="223" w:lineRule="auto"/>
              <w:contextualSpacing/>
              <w:jc w:val="both"/>
              <w:rPr>
                <w:sz w:val="28"/>
                <w:szCs w:val="28"/>
              </w:rPr>
            </w:pPr>
          </w:p>
        </w:tc>
      </w:tr>
      <w:tr w:rsidR="00EE7AC1" w:rsidRPr="002F79CC" w:rsidTr="00771D58">
        <w:trPr>
          <w:trHeight w:val="408"/>
        </w:trPr>
        <w:tc>
          <w:tcPr>
            <w:tcW w:w="4032" w:type="dxa"/>
            <w:gridSpan w:val="2"/>
          </w:tcPr>
          <w:p w:rsidR="00EE7AC1" w:rsidRPr="002F79CC" w:rsidRDefault="00EE7AC1" w:rsidP="00771D58">
            <w:pPr>
              <w:spacing w:line="223" w:lineRule="auto"/>
              <w:contextualSpacing/>
              <w:jc w:val="both"/>
              <w:rPr>
                <w:sz w:val="28"/>
                <w:szCs w:val="28"/>
              </w:rPr>
            </w:pPr>
            <w:r w:rsidRPr="002F79CC">
              <w:rPr>
                <w:sz w:val="28"/>
                <w:szCs w:val="28"/>
              </w:rPr>
              <w:t>2. Досвід роботи</w:t>
            </w:r>
          </w:p>
        </w:tc>
        <w:tc>
          <w:tcPr>
            <w:tcW w:w="5466" w:type="dxa"/>
          </w:tcPr>
          <w:p w:rsidR="00EE7AC1" w:rsidRPr="002F79CC" w:rsidRDefault="00EE7AC1" w:rsidP="00771D58">
            <w:pPr>
              <w:spacing w:line="223" w:lineRule="auto"/>
              <w:ind w:left="6"/>
              <w:contextualSpacing/>
              <w:jc w:val="both"/>
              <w:rPr>
                <w:sz w:val="28"/>
              </w:rPr>
            </w:pPr>
            <w:r w:rsidRPr="002F79CC">
              <w:rPr>
                <w:sz w:val="28"/>
                <w:lang w:val="ru-RU"/>
              </w:rPr>
              <w:t xml:space="preserve">без </w:t>
            </w:r>
            <w:proofErr w:type="spellStart"/>
            <w:r w:rsidRPr="002F79CC">
              <w:rPr>
                <w:sz w:val="28"/>
                <w:lang w:val="ru-RU"/>
              </w:rPr>
              <w:t>досвіду</w:t>
            </w:r>
            <w:proofErr w:type="spellEnd"/>
            <w:r w:rsidRPr="002F79CC">
              <w:rPr>
                <w:sz w:val="28"/>
                <w:lang w:val="ru-RU"/>
              </w:rPr>
              <w:t xml:space="preserve"> </w:t>
            </w:r>
            <w:proofErr w:type="spellStart"/>
            <w:r w:rsidRPr="002F79CC">
              <w:rPr>
                <w:sz w:val="28"/>
                <w:lang w:val="ru-RU"/>
              </w:rPr>
              <w:t>роботи</w:t>
            </w:r>
            <w:proofErr w:type="spellEnd"/>
            <w:r w:rsidRPr="002F79CC">
              <w:rPr>
                <w:sz w:val="28"/>
              </w:rPr>
              <w:t>.</w:t>
            </w:r>
          </w:p>
          <w:p w:rsidR="00EE7AC1" w:rsidRPr="002F79CC" w:rsidRDefault="00EE7AC1" w:rsidP="00771D58">
            <w:pPr>
              <w:spacing w:before="240" w:line="223" w:lineRule="auto"/>
              <w:ind w:left="6"/>
              <w:contextualSpacing/>
              <w:jc w:val="both"/>
              <w:rPr>
                <w:sz w:val="28"/>
                <w:szCs w:val="28"/>
              </w:rPr>
            </w:pPr>
          </w:p>
        </w:tc>
      </w:tr>
      <w:tr w:rsidR="00EE7AC1" w:rsidRPr="002F79CC" w:rsidTr="00771D58">
        <w:trPr>
          <w:trHeight w:val="408"/>
        </w:trPr>
        <w:tc>
          <w:tcPr>
            <w:tcW w:w="4032" w:type="dxa"/>
            <w:gridSpan w:val="2"/>
          </w:tcPr>
          <w:p w:rsidR="00EE7AC1" w:rsidRPr="002F79CC" w:rsidRDefault="00EE7AC1" w:rsidP="00771D58">
            <w:pPr>
              <w:spacing w:line="223" w:lineRule="auto"/>
              <w:contextualSpacing/>
              <w:jc w:val="both"/>
              <w:rPr>
                <w:sz w:val="28"/>
                <w:szCs w:val="28"/>
              </w:rPr>
            </w:pPr>
            <w:r w:rsidRPr="002F79CC">
              <w:rPr>
                <w:sz w:val="28"/>
                <w:szCs w:val="28"/>
              </w:rPr>
              <w:t>3. Володіння державною мовою</w:t>
            </w:r>
          </w:p>
        </w:tc>
        <w:tc>
          <w:tcPr>
            <w:tcW w:w="5466" w:type="dxa"/>
          </w:tcPr>
          <w:p w:rsidR="00EE7AC1" w:rsidRPr="002F79CC" w:rsidRDefault="00EE7AC1" w:rsidP="00771D58">
            <w:pPr>
              <w:spacing w:line="223" w:lineRule="auto"/>
              <w:contextualSpacing/>
              <w:jc w:val="both"/>
              <w:rPr>
                <w:sz w:val="28"/>
                <w:szCs w:val="28"/>
              </w:rPr>
            </w:pPr>
            <w:r w:rsidRPr="002F79CC">
              <w:rPr>
                <w:sz w:val="28"/>
                <w:szCs w:val="28"/>
              </w:rPr>
              <w:t>вільне володіння державною мовою</w:t>
            </w:r>
          </w:p>
          <w:p w:rsidR="00EE7AC1" w:rsidRPr="002F79CC" w:rsidRDefault="00EE7AC1" w:rsidP="00771D58">
            <w:pPr>
              <w:spacing w:line="223" w:lineRule="auto"/>
              <w:contextualSpacing/>
              <w:jc w:val="both"/>
              <w:rPr>
                <w:sz w:val="28"/>
                <w:szCs w:val="28"/>
              </w:rPr>
            </w:pPr>
            <w:r w:rsidRPr="002F79CC">
              <w:rPr>
                <w:sz w:val="28"/>
                <w:szCs w:val="28"/>
              </w:rPr>
              <w:t>відповідно до вимог Закону України «Про</w:t>
            </w:r>
          </w:p>
          <w:p w:rsidR="00EE7AC1" w:rsidRPr="002F79CC" w:rsidRDefault="00EE7AC1" w:rsidP="00771D58">
            <w:pPr>
              <w:spacing w:line="223" w:lineRule="auto"/>
              <w:contextualSpacing/>
              <w:jc w:val="both"/>
              <w:rPr>
                <w:sz w:val="28"/>
                <w:szCs w:val="28"/>
              </w:rPr>
            </w:pPr>
            <w:r w:rsidRPr="002F79CC">
              <w:rPr>
                <w:sz w:val="28"/>
                <w:szCs w:val="28"/>
              </w:rPr>
              <w:t>забезпечення функціонування української</w:t>
            </w:r>
          </w:p>
          <w:p w:rsidR="00EE7AC1" w:rsidRPr="002F79CC" w:rsidRDefault="00EE7AC1" w:rsidP="00771D58">
            <w:pPr>
              <w:spacing w:line="223" w:lineRule="auto"/>
              <w:contextualSpacing/>
              <w:jc w:val="both"/>
              <w:rPr>
                <w:sz w:val="28"/>
                <w:szCs w:val="28"/>
              </w:rPr>
            </w:pPr>
            <w:r w:rsidRPr="002F79CC">
              <w:rPr>
                <w:sz w:val="28"/>
                <w:szCs w:val="28"/>
              </w:rPr>
              <w:t>мови як державної» ***.</w:t>
            </w:r>
          </w:p>
          <w:p w:rsidR="00EE7AC1" w:rsidRPr="002F79CC" w:rsidRDefault="00EE7AC1" w:rsidP="00771D58">
            <w:pPr>
              <w:spacing w:line="223" w:lineRule="auto"/>
              <w:contextualSpacing/>
              <w:jc w:val="both"/>
              <w:rPr>
                <w:sz w:val="28"/>
                <w:szCs w:val="28"/>
              </w:rPr>
            </w:pPr>
          </w:p>
        </w:tc>
      </w:tr>
      <w:tr w:rsidR="00EE7AC1" w:rsidRPr="002F79CC" w:rsidTr="00771D58">
        <w:trPr>
          <w:trHeight w:val="408"/>
        </w:trPr>
        <w:tc>
          <w:tcPr>
            <w:tcW w:w="9498" w:type="dxa"/>
            <w:gridSpan w:val="3"/>
          </w:tcPr>
          <w:p w:rsidR="00EE7AC1" w:rsidRPr="002F79CC" w:rsidRDefault="00EE7AC1" w:rsidP="00771D58">
            <w:pPr>
              <w:spacing w:line="223" w:lineRule="auto"/>
              <w:contextualSpacing/>
              <w:jc w:val="center"/>
              <w:rPr>
                <w:b/>
                <w:sz w:val="28"/>
                <w:szCs w:val="28"/>
              </w:rPr>
            </w:pPr>
            <w:r w:rsidRPr="002F79CC">
              <w:rPr>
                <w:b/>
                <w:sz w:val="28"/>
                <w:szCs w:val="28"/>
              </w:rPr>
              <w:t>Вимоги до компетентності</w:t>
            </w:r>
          </w:p>
          <w:p w:rsidR="00EE7AC1" w:rsidRPr="002F79CC" w:rsidRDefault="00EE7AC1" w:rsidP="00771D58">
            <w:pPr>
              <w:spacing w:line="223" w:lineRule="auto"/>
              <w:contextualSpacing/>
              <w:jc w:val="center"/>
              <w:rPr>
                <w:b/>
                <w:sz w:val="28"/>
                <w:szCs w:val="28"/>
              </w:rPr>
            </w:pPr>
          </w:p>
        </w:tc>
      </w:tr>
      <w:tr w:rsidR="00EE7AC1" w:rsidRPr="002F79CC" w:rsidTr="00771D58">
        <w:trPr>
          <w:trHeight w:val="408"/>
        </w:trPr>
        <w:tc>
          <w:tcPr>
            <w:tcW w:w="4008" w:type="dxa"/>
          </w:tcPr>
          <w:p w:rsidR="00EE7AC1" w:rsidRPr="002F79CC" w:rsidRDefault="00EE7AC1" w:rsidP="00771D58">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EE7AC1" w:rsidRPr="002F79CC" w:rsidRDefault="00EE7AC1" w:rsidP="00771D58">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EE7AC1" w:rsidRPr="002F79CC" w:rsidRDefault="00EE7AC1" w:rsidP="00771D58">
            <w:pPr>
              <w:spacing w:line="223" w:lineRule="auto"/>
              <w:contextualSpacing/>
              <w:jc w:val="both"/>
              <w:rPr>
                <w:sz w:val="28"/>
                <w:szCs w:val="28"/>
              </w:rPr>
            </w:pPr>
            <w:r w:rsidRPr="002F79CC">
              <w:rPr>
                <w:sz w:val="28"/>
                <w:szCs w:val="28"/>
              </w:rPr>
              <w:t>вміння планувати роботу;</w:t>
            </w:r>
          </w:p>
          <w:p w:rsidR="00EE7AC1" w:rsidRPr="002F79CC" w:rsidRDefault="00EE7AC1" w:rsidP="00771D58">
            <w:pPr>
              <w:spacing w:line="223" w:lineRule="auto"/>
              <w:contextualSpacing/>
              <w:jc w:val="both"/>
              <w:rPr>
                <w:sz w:val="28"/>
                <w:szCs w:val="28"/>
              </w:rPr>
            </w:pPr>
            <w:r w:rsidRPr="002F79CC">
              <w:rPr>
                <w:sz w:val="28"/>
                <w:szCs w:val="28"/>
              </w:rPr>
              <w:t>вміння обґрунтовувати власну позицію;</w:t>
            </w:r>
          </w:p>
          <w:p w:rsidR="00EE7AC1" w:rsidRPr="002F79CC" w:rsidRDefault="00EE7AC1" w:rsidP="00771D58">
            <w:pPr>
              <w:spacing w:line="223" w:lineRule="auto"/>
              <w:contextualSpacing/>
              <w:jc w:val="both"/>
              <w:rPr>
                <w:sz w:val="28"/>
                <w:szCs w:val="28"/>
              </w:rPr>
            </w:pPr>
            <w:r w:rsidRPr="002F79CC">
              <w:rPr>
                <w:sz w:val="28"/>
                <w:szCs w:val="28"/>
              </w:rPr>
              <w:t>багатофункціональність;</w:t>
            </w:r>
          </w:p>
          <w:p w:rsidR="00EE7AC1" w:rsidRPr="002F79CC" w:rsidRDefault="00EE7AC1" w:rsidP="00771D58">
            <w:pPr>
              <w:spacing w:line="223" w:lineRule="auto"/>
              <w:contextualSpacing/>
              <w:jc w:val="both"/>
              <w:rPr>
                <w:sz w:val="28"/>
                <w:szCs w:val="28"/>
              </w:rPr>
            </w:pPr>
            <w:r w:rsidRPr="002F79CC">
              <w:rPr>
                <w:sz w:val="28"/>
                <w:szCs w:val="28"/>
              </w:rPr>
              <w:t>ведення ділових переговорів;</w:t>
            </w:r>
          </w:p>
          <w:p w:rsidR="00EE7AC1" w:rsidRPr="002F79CC" w:rsidRDefault="00EE7AC1" w:rsidP="00771D58">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p w:rsidR="00EE7AC1" w:rsidRPr="002F79CC" w:rsidRDefault="00EE7AC1" w:rsidP="00771D58">
            <w:pPr>
              <w:spacing w:line="223" w:lineRule="auto"/>
              <w:contextualSpacing/>
              <w:jc w:val="both"/>
              <w:rPr>
                <w:sz w:val="28"/>
                <w:szCs w:val="28"/>
              </w:rPr>
            </w:pPr>
          </w:p>
        </w:tc>
      </w:tr>
      <w:tr w:rsidR="00EE7AC1" w:rsidRPr="002F79CC" w:rsidTr="00771D58">
        <w:trPr>
          <w:trHeight w:val="408"/>
        </w:trPr>
        <w:tc>
          <w:tcPr>
            <w:tcW w:w="4008" w:type="dxa"/>
          </w:tcPr>
          <w:p w:rsidR="00EE7AC1" w:rsidRPr="002F79CC" w:rsidRDefault="00EE7AC1" w:rsidP="00771D58">
            <w:pPr>
              <w:spacing w:line="223" w:lineRule="auto"/>
              <w:contextualSpacing/>
              <w:rPr>
                <w:sz w:val="28"/>
                <w:szCs w:val="28"/>
              </w:rPr>
            </w:pPr>
            <w:r w:rsidRPr="002F79CC">
              <w:rPr>
                <w:sz w:val="28"/>
                <w:szCs w:val="28"/>
              </w:rPr>
              <w:t>2. Вміння приймати ефективні рішення</w:t>
            </w:r>
          </w:p>
        </w:tc>
        <w:tc>
          <w:tcPr>
            <w:tcW w:w="5490" w:type="dxa"/>
            <w:gridSpan w:val="2"/>
          </w:tcPr>
          <w:p w:rsidR="00EE7AC1" w:rsidRPr="002F79CC" w:rsidRDefault="00EE7AC1" w:rsidP="00771D58">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EE7AC1" w:rsidRPr="002F79CC" w:rsidRDefault="00EE7AC1" w:rsidP="00771D58">
            <w:pPr>
              <w:spacing w:line="223" w:lineRule="auto"/>
              <w:contextualSpacing/>
              <w:jc w:val="both"/>
              <w:rPr>
                <w:sz w:val="28"/>
                <w:szCs w:val="28"/>
              </w:rPr>
            </w:pPr>
            <w:r w:rsidRPr="002F79CC">
              <w:rPr>
                <w:sz w:val="28"/>
                <w:szCs w:val="28"/>
              </w:rPr>
              <w:t>вміння розподіляти завдання серед виконавців;</w:t>
            </w:r>
          </w:p>
          <w:p w:rsidR="00EE7AC1" w:rsidRPr="002F79CC" w:rsidRDefault="00EE7AC1" w:rsidP="00771D58">
            <w:pPr>
              <w:spacing w:line="223" w:lineRule="auto"/>
              <w:contextualSpacing/>
              <w:jc w:val="both"/>
              <w:rPr>
                <w:sz w:val="28"/>
                <w:szCs w:val="28"/>
              </w:rPr>
            </w:pPr>
            <w:r w:rsidRPr="002F79CC">
              <w:rPr>
                <w:sz w:val="28"/>
                <w:szCs w:val="28"/>
              </w:rPr>
              <w:t>систематизація інформації та аналітичне мислення;</w:t>
            </w:r>
          </w:p>
          <w:p w:rsidR="00EE7AC1" w:rsidRPr="002F79CC" w:rsidRDefault="00EE7AC1" w:rsidP="00771D58">
            <w:pPr>
              <w:spacing w:line="223" w:lineRule="auto"/>
              <w:contextualSpacing/>
              <w:jc w:val="both"/>
              <w:rPr>
                <w:sz w:val="28"/>
                <w:szCs w:val="28"/>
              </w:rPr>
            </w:pPr>
            <w:r w:rsidRPr="002F79CC">
              <w:rPr>
                <w:sz w:val="28"/>
                <w:szCs w:val="28"/>
              </w:rPr>
              <w:t>вміння працювати при багатозадачності;</w:t>
            </w:r>
          </w:p>
          <w:p w:rsidR="00EE7AC1" w:rsidRPr="002F79CC" w:rsidRDefault="00EE7AC1" w:rsidP="00771D58">
            <w:pPr>
              <w:spacing w:line="223" w:lineRule="auto"/>
              <w:contextualSpacing/>
              <w:jc w:val="both"/>
              <w:rPr>
                <w:sz w:val="28"/>
                <w:szCs w:val="28"/>
              </w:rPr>
            </w:pPr>
            <w:r w:rsidRPr="002F79CC">
              <w:rPr>
                <w:sz w:val="28"/>
                <w:szCs w:val="28"/>
              </w:rPr>
              <w:t>вміння ефективно використовувати ресурси.</w:t>
            </w:r>
          </w:p>
          <w:p w:rsidR="00EE7AC1" w:rsidRPr="002F79CC" w:rsidRDefault="00EE7AC1" w:rsidP="00771D58">
            <w:pPr>
              <w:spacing w:line="223" w:lineRule="auto"/>
              <w:contextualSpacing/>
              <w:jc w:val="both"/>
              <w:rPr>
                <w:sz w:val="28"/>
                <w:szCs w:val="28"/>
              </w:rPr>
            </w:pPr>
          </w:p>
        </w:tc>
      </w:tr>
      <w:tr w:rsidR="00EE7AC1" w:rsidRPr="002F79CC" w:rsidTr="00771D58">
        <w:trPr>
          <w:trHeight w:val="408"/>
        </w:trPr>
        <w:tc>
          <w:tcPr>
            <w:tcW w:w="4008" w:type="dxa"/>
          </w:tcPr>
          <w:p w:rsidR="00EE7AC1" w:rsidRPr="002F79CC" w:rsidRDefault="00EE7AC1" w:rsidP="00771D58">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2"/>
          </w:tcPr>
          <w:p w:rsidR="00EE7AC1" w:rsidRPr="002F79CC" w:rsidRDefault="00EE7AC1" w:rsidP="00771D58">
            <w:pPr>
              <w:spacing w:line="223" w:lineRule="auto"/>
              <w:contextualSpacing/>
              <w:jc w:val="both"/>
              <w:rPr>
                <w:sz w:val="28"/>
                <w:szCs w:val="28"/>
              </w:rPr>
            </w:pPr>
            <w:r w:rsidRPr="002F79CC">
              <w:rPr>
                <w:sz w:val="28"/>
                <w:szCs w:val="28"/>
              </w:rPr>
              <w:t>вміння працювати в команді;</w:t>
            </w:r>
          </w:p>
          <w:p w:rsidR="00EE7AC1" w:rsidRPr="002F79CC" w:rsidRDefault="00EE7AC1" w:rsidP="00771D58">
            <w:pPr>
              <w:spacing w:line="223" w:lineRule="auto"/>
              <w:contextualSpacing/>
              <w:jc w:val="both"/>
              <w:rPr>
                <w:sz w:val="28"/>
                <w:szCs w:val="28"/>
              </w:rPr>
            </w:pPr>
            <w:r w:rsidRPr="002F79CC">
              <w:rPr>
                <w:sz w:val="28"/>
                <w:szCs w:val="28"/>
              </w:rPr>
              <w:t>вміння організовувати взаємодію;</w:t>
            </w:r>
          </w:p>
          <w:p w:rsidR="00EE7AC1" w:rsidRPr="002F79CC" w:rsidRDefault="00EE7AC1" w:rsidP="00771D58">
            <w:pPr>
              <w:spacing w:line="223" w:lineRule="auto"/>
              <w:contextualSpacing/>
              <w:jc w:val="both"/>
              <w:rPr>
                <w:sz w:val="28"/>
                <w:szCs w:val="28"/>
              </w:rPr>
            </w:pPr>
            <w:r w:rsidRPr="002F79CC">
              <w:rPr>
                <w:sz w:val="28"/>
                <w:szCs w:val="28"/>
              </w:rPr>
              <w:t>співпраця та налагодження партнерської взаємодії;</w:t>
            </w:r>
          </w:p>
          <w:p w:rsidR="00EE7AC1" w:rsidRPr="002F79CC" w:rsidRDefault="00EE7AC1" w:rsidP="00771D58">
            <w:pPr>
              <w:spacing w:line="223" w:lineRule="auto"/>
              <w:contextualSpacing/>
              <w:jc w:val="both"/>
              <w:rPr>
                <w:sz w:val="28"/>
                <w:szCs w:val="28"/>
              </w:rPr>
            </w:pPr>
            <w:r w:rsidRPr="002F79CC">
              <w:rPr>
                <w:sz w:val="28"/>
                <w:szCs w:val="28"/>
              </w:rPr>
              <w:t>відкритість.</w:t>
            </w:r>
          </w:p>
          <w:p w:rsidR="00EE7AC1" w:rsidRPr="002F79CC" w:rsidRDefault="00EE7AC1" w:rsidP="00771D58">
            <w:pPr>
              <w:spacing w:line="223" w:lineRule="auto"/>
              <w:contextualSpacing/>
              <w:jc w:val="both"/>
              <w:rPr>
                <w:sz w:val="28"/>
                <w:szCs w:val="28"/>
              </w:rPr>
            </w:pPr>
          </w:p>
        </w:tc>
      </w:tr>
      <w:tr w:rsidR="00EE7AC1" w:rsidRPr="002F79CC" w:rsidTr="00771D58">
        <w:trPr>
          <w:trHeight w:val="408"/>
        </w:trPr>
        <w:tc>
          <w:tcPr>
            <w:tcW w:w="4008" w:type="dxa"/>
          </w:tcPr>
          <w:p w:rsidR="00EE7AC1" w:rsidRPr="002F79CC" w:rsidRDefault="00EE7AC1" w:rsidP="00771D58">
            <w:pPr>
              <w:spacing w:line="223" w:lineRule="auto"/>
              <w:contextualSpacing/>
              <w:rPr>
                <w:sz w:val="28"/>
                <w:szCs w:val="28"/>
              </w:rPr>
            </w:pPr>
            <w:r w:rsidRPr="002F79CC">
              <w:rPr>
                <w:sz w:val="28"/>
                <w:szCs w:val="28"/>
              </w:rPr>
              <w:t>4. Особистісні компетенції</w:t>
            </w:r>
          </w:p>
        </w:tc>
        <w:tc>
          <w:tcPr>
            <w:tcW w:w="5490" w:type="dxa"/>
            <w:gridSpan w:val="2"/>
          </w:tcPr>
          <w:p w:rsidR="00EE7AC1" w:rsidRPr="002F79CC" w:rsidRDefault="00EE7AC1" w:rsidP="00771D58">
            <w:pPr>
              <w:spacing w:line="223" w:lineRule="auto"/>
              <w:contextualSpacing/>
              <w:jc w:val="both"/>
              <w:rPr>
                <w:sz w:val="28"/>
                <w:szCs w:val="28"/>
              </w:rPr>
            </w:pPr>
            <w:r w:rsidRPr="002F79CC">
              <w:rPr>
                <w:sz w:val="28"/>
                <w:szCs w:val="28"/>
              </w:rPr>
              <w:t>надійність;</w:t>
            </w:r>
          </w:p>
          <w:p w:rsidR="00EE7AC1" w:rsidRPr="002F79CC" w:rsidRDefault="00EE7AC1" w:rsidP="00771D58">
            <w:pPr>
              <w:spacing w:line="223" w:lineRule="auto"/>
              <w:contextualSpacing/>
              <w:jc w:val="both"/>
              <w:rPr>
                <w:sz w:val="28"/>
                <w:szCs w:val="28"/>
              </w:rPr>
            </w:pPr>
            <w:r w:rsidRPr="002F79CC">
              <w:rPr>
                <w:sz w:val="28"/>
                <w:szCs w:val="28"/>
              </w:rPr>
              <w:t>аналітичні здібності;</w:t>
            </w:r>
          </w:p>
          <w:p w:rsidR="00EE7AC1" w:rsidRPr="002F79CC" w:rsidRDefault="00EE7AC1" w:rsidP="00771D58">
            <w:pPr>
              <w:spacing w:line="223" w:lineRule="auto"/>
              <w:contextualSpacing/>
              <w:jc w:val="both"/>
              <w:rPr>
                <w:sz w:val="28"/>
                <w:szCs w:val="28"/>
              </w:rPr>
            </w:pPr>
            <w:r w:rsidRPr="002F79CC">
              <w:rPr>
                <w:sz w:val="28"/>
                <w:szCs w:val="28"/>
              </w:rPr>
              <w:t>інтелектуальна та емоційна зрілість;</w:t>
            </w:r>
          </w:p>
          <w:p w:rsidR="00EE7AC1" w:rsidRPr="002F79CC" w:rsidRDefault="00EE7AC1" w:rsidP="00771D58">
            <w:pPr>
              <w:spacing w:line="223" w:lineRule="auto"/>
              <w:contextualSpacing/>
              <w:jc w:val="both"/>
              <w:rPr>
                <w:sz w:val="28"/>
                <w:szCs w:val="28"/>
              </w:rPr>
            </w:pPr>
            <w:r w:rsidRPr="002F79CC">
              <w:rPr>
                <w:sz w:val="28"/>
                <w:szCs w:val="28"/>
              </w:rPr>
              <w:t>системне мислення;</w:t>
            </w:r>
          </w:p>
          <w:p w:rsidR="00EE7AC1" w:rsidRPr="002F79CC" w:rsidRDefault="00EE7AC1" w:rsidP="00771D58">
            <w:pPr>
              <w:spacing w:line="223" w:lineRule="auto"/>
              <w:contextualSpacing/>
              <w:jc w:val="both"/>
              <w:rPr>
                <w:sz w:val="28"/>
                <w:szCs w:val="28"/>
              </w:rPr>
            </w:pPr>
            <w:r w:rsidRPr="002F79CC">
              <w:rPr>
                <w:sz w:val="28"/>
                <w:szCs w:val="28"/>
              </w:rPr>
              <w:t>відповідальність і точність;</w:t>
            </w:r>
          </w:p>
          <w:p w:rsidR="00EE7AC1" w:rsidRPr="002F79CC" w:rsidRDefault="00EE7AC1" w:rsidP="00771D58">
            <w:pPr>
              <w:spacing w:line="223" w:lineRule="auto"/>
              <w:contextualSpacing/>
              <w:jc w:val="both"/>
              <w:rPr>
                <w:sz w:val="28"/>
                <w:szCs w:val="28"/>
              </w:rPr>
            </w:pPr>
            <w:r w:rsidRPr="002F79CC">
              <w:rPr>
                <w:sz w:val="28"/>
                <w:szCs w:val="28"/>
              </w:rPr>
              <w:t>логічність мислення;</w:t>
            </w:r>
          </w:p>
          <w:p w:rsidR="00EE7AC1" w:rsidRPr="002F79CC" w:rsidRDefault="00EE7AC1" w:rsidP="00771D58">
            <w:pPr>
              <w:spacing w:line="223" w:lineRule="auto"/>
              <w:contextualSpacing/>
              <w:jc w:val="both"/>
              <w:rPr>
                <w:sz w:val="28"/>
                <w:szCs w:val="28"/>
              </w:rPr>
            </w:pPr>
            <w:r w:rsidRPr="002F79CC">
              <w:rPr>
                <w:sz w:val="28"/>
                <w:szCs w:val="28"/>
              </w:rPr>
              <w:t>комунікативна компетентність;</w:t>
            </w:r>
          </w:p>
          <w:p w:rsidR="00EE7AC1" w:rsidRPr="002F79CC" w:rsidRDefault="00EE7AC1" w:rsidP="00771D58">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EE7AC1" w:rsidRPr="002F79CC" w:rsidRDefault="00EE7AC1" w:rsidP="00771D58">
            <w:pPr>
              <w:spacing w:line="223" w:lineRule="auto"/>
              <w:contextualSpacing/>
              <w:jc w:val="both"/>
              <w:rPr>
                <w:sz w:val="28"/>
                <w:szCs w:val="28"/>
              </w:rPr>
            </w:pPr>
            <w:r w:rsidRPr="002F79CC">
              <w:rPr>
                <w:sz w:val="28"/>
                <w:szCs w:val="28"/>
              </w:rPr>
              <w:t>вміння працювати у стресових ситуаціях;</w:t>
            </w:r>
          </w:p>
          <w:p w:rsidR="00EE7AC1" w:rsidRPr="002F79CC" w:rsidRDefault="00EE7AC1" w:rsidP="00771D58">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EE7AC1" w:rsidRPr="002F79CC" w:rsidRDefault="00EE7AC1" w:rsidP="00771D58">
            <w:pPr>
              <w:spacing w:line="223" w:lineRule="auto"/>
              <w:contextualSpacing/>
              <w:jc w:val="both"/>
              <w:rPr>
                <w:sz w:val="28"/>
                <w:szCs w:val="28"/>
              </w:rPr>
            </w:pPr>
            <w:r w:rsidRPr="002F79CC">
              <w:rPr>
                <w:sz w:val="28"/>
                <w:szCs w:val="28"/>
              </w:rPr>
              <w:t>самоорганізація та саморозвиток;</w:t>
            </w:r>
          </w:p>
          <w:p w:rsidR="00EE7AC1" w:rsidRPr="002F79CC" w:rsidRDefault="00EE7AC1" w:rsidP="00771D58">
            <w:pPr>
              <w:spacing w:line="223" w:lineRule="auto"/>
              <w:contextualSpacing/>
              <w:jc w:val="both"/>
              <w:rPr>
                <w:sz w:val="28"/>
                <w:szCs w:val="28"/>
              </w:rPr>
            </w:pPr>
            <w:r w:rsidRPr="002F79CC">
              <w:rPr>
                <w:sz w:val="28"/>
                <w:szCs w:val="28"/>
              </w:rPr>
              <w:t>політична нейтральність.</w:t>
            </w:r>
          </w:p>
          <w:p w:rsidR="00EE7AC1" w:rsidRPr="002F79CC" w:rsidRDefault="00EE7AC1" w:rsidP="00771D58">
            <w:pPr>
              <w:spacing w:line="223" w:lineRule="auto"/>
              <w:contextualSpacing/>
              <w:jc w:val="both"/>
              <w:rPr>
                <w:sz w:val="28"/>
                <w:szCs w:val="28"/>
              </w:rPr>
            </w:pPr>
          </w:p>
        </w:tc>
      </w:tr>
      <w:tr w:rsidR="00EE7AC1" w:rsidRPr="002F79CC" w:rsidTr="00771D58">
        <w:trPr>
          <w:trHeight w:val="408"/>
        </w:trPr>
        <w:tc>
          <w:tcPr>
            <w:tcW w:w="4008" w:type="dxa"/>
          </w:tcPr>
          <w:p w:rsidR="00EE7AC1" w:rsidRPr="002F79CC" w:rsidRDefault="00EE7AC1" w:rsidP="00771D58">
            <w:pPr>
              <w:spacing w:line="223" w:lineRule="auto"/>
              <w:contextualSpacing/>
              <w:rPr>
                <w:sz w:val="28"/>
                <w:szCs w:val="28"/>
              </w:rPr>
            </w:pPr>
            <w:r w:rsidRPr="002F79CC">
              <w:rPr>
                <w:sz w:val="28"/>
                <w:szCs w:val="28"/>
              </w:rPr>
              <w:t>5. Забезпечення охорони об’єктів системи правосуддя</w:t>
            </w:r>
          </w:p>
        </w:tc>
        <w:tc>
          <w:tcPr>
            <w:tcW w:w="5490" w:type="dxa"/>
            <w:gridSpan w:val="2"/>
          </w:tcPr>
          <w:p w:rsidR="00EE7AC1" w:rsidRPr="002F79CC" w:rsidRDefault="00EE7AC1" w:rsidP="00771D58">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EE7AC1" w:rsidRPr="002F79CC" w:rsidRDefault="00EE7AC1" w:rsidP="00771D58">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EE7AC1" w:rsidRPr="002F79CC" w:rsidRDefault="00EE7AC1" w:rsidP="00771D58">
            <w:pPr>
              <w:spacing w:line="223" w:lineRule="auto"/>
              <w:contextualSpacing/>
              <w:jc w:val="both"/>
              <w:rPr>
                <w:sz w:val="28"/>
                <w:szCs w:val="28"/>
              </w:rPr>
            </w:pPr>
          </w:p>
        </w:tc>
      </w:tr>
      <w:tr w:rsidR="00EE7AC1" w:rsidRPr="002F79CC" w:rsidTr="00771D58">
        <w:trPr>
          <w:trHeight w:val="408"/>
        </w:trPr>
        <w:tc>
          <w:tcPr>
            <w:tcW w:w="4008" w:type="dxa"/>
          </w:tcPr>
          <w:p w:rsidR="00EE7AC1" w:rsidRPr="002F79CC" w:rsidRDefault="00EE7AC1" w:rsidP="00771D58">
            <w:pPr>
              <w:spacing w:line="223" w:lineRule="auto"/>
              <w:contextualSpacing/>
              <w:rPr>
                <w:sz w:val="28"/>
                <w:szCs w:val="28"/>
              </w:rPr>
            </w:pPr>
            <w:r w:rsidRPr="002F79CC">
              <w:rPr>
                <w:sz w:val="28"/>
                <w:szCs w:val="28"/>
              </w:rPr>
              <w:t xml:space="preserve">6. Робота з інформацією </w:t>
            </w:r>
          </w:p>
        </w:tc>
        <w:tc>
          <w:tcPr>
            <w:tcW w:w="5490" w:type="dxa"/>
            <w:gridSpan w:val="2"/>
          </w:tcPr>
          <w:p w:rsidR="00EE7AC1" w:rsidRPr="002F79CC" w:rsidRDefault="00EE7AC1" w:rsidP="00771D58">
            <w:pPr>
              <w:spacing w:line="223" w:lineRule="auto"/>
              <w:contextualSpacing/>
              <w:jc w:val="both"/>
              <w:rPr>
                <w:sz w:val="28"/>
                <w:szCs w:val="28"/>
              </w:rPr>
            </w:pPr>
            <w:r w:rsidRPr="002F79CC">
              <w:rPr>
                <w:sz w:val="28"/>
                <w:szCs w:val="28"/>
              </w:rPr>
              <w:t>знання основ законодавства про інформацію.</w:t>
            </w:r>
          </w:p>
        </w:tc>
      </w:tr>
    </w:tbl>
    <w:p w:rsidR="00EE7AC1" w:rsidRPr="002F79CC" w:rsidRDefault="00EE7AC1" w:rsidP="00EE7AC1">
      <w:pPr>
        <w:spacing w:line="223" w:lineRule="auto"/>
      </w:pPr>
    </w:p>
    <w:tbl>
      <w:tblPr>
        <w:tblW w:w="9498" w:type="dxa"/>
        <w:tblInd w:w="98" w:type="dxa"/>
        <w:tblLayout w:type="fixed"/>
        <w:tblLook w:val="0000" w:firstRow="0" w:lastRow="0" w:firstColumn="0" w:lastColumn="0" w:noHBand="0" w:noVBand="0"/>
      </w:tblPr>
      <w:tblGrid>
        <w:gridCol w:w="4008"/>
        <w:gridCol w:w="5490"/>
      </w:tblGrid>
      <w:tr w:rsidR="00EE7AC1" w:rsidRPr="002F79CC" w:rsidTr="00771D58">
        <w:trPr>
          <w:trHeight w:val="408"/>
        </w:trPr>
        <w:tc>
          <w:tcPr>
            <w:tcW w:w="9498" w:type="dxa"/>
            <w:gridSpan w:val="2"/>
          </w:tcPr>
          <w:p w:rsidR="00EE7AC1" w:rsidRPr="002F79CC" w:rsidRDefault="00EE7AC1" w:rsidP="00771D58">
            <w:pPr>
              <w:spacing w:line="223" w:lineRule="auto"/>
              <w:contextualSpacing/>
              <w:rPr>
                <w:b/>
                <w:sz w:val="28"/>
                <w:szCs w:val="28"/>
              </w:rPr>
            </w:pPr>
          </w:p>
          <w:p w:rsidR="00EE7AC1" w:rsidRPr="002F79CC" w:rsidRDefault="00EE7AC1" w:rsidP="00771D58">
            <w:pPr>
              <w:spacing w:line="223" w:lineRule="auto"/>
              <w:contextualSpacing/>
              <w:jc w:val="center"/>
              <w:rPr>
                <w:b/>
                <w:sz w:val="28"/>
                <w:szCs w:val="28"/>
              </w:rPr>
            </w:pPr>
            <w:r w:rsidRPr="002F79CC">
              <w:rPr>
                <w:b/>
                <w:sz w:val="28"/>
                <w:szCs w:val="28"/>
              </w:rPr>
              <w:t>Професійні знання</w:t>
            </w:r>
          </w:p>
          <w:p w:rsidR="00EE7AC1" w:rsidRPr="002F79CC" w:rsidRDefault="00EE7AC1" w:rsidP="00771D58">
            <w:pPr>
              <w:spacing w:line="223" w:lineRule="auto"/>
              <w:contextualSpacing/>
              <w:jc w:val="center"/>
              <w:rPr>
                <w:b/>
                <w:sz w:val="28"/>
                <w:szCs w:val="28"/>
              </w:rPr>
            </w:pPr>
          </w:p>
        </w:tc>
      </w:tr>
      <w:tr w:rsidR="00EE7AC1" w:rsidRPr="002F79CC" w:rsidTr="00771D58">
        <w:trPr>
          <w:trHeight w:val="408"/>
        </w:trPr>
        <w:tc>
          <w:tcPr>
            <w:tcW w:w="4008" w:type="dxa"/>
          </w:tcPr>
          <w:p w:rsidR="00EE7AC1" w:rsidRPr="002F79CC" w:rsidRDefault="00EE7AC1" w:rsidP="00771D58">
            <w:pPr>
              <w:spacing w:line="223" w:lineRule="auto"/>
              <w:contextualSpacing/>
              <w:rPr>
                <w:sz w:val="28"/>
                <w:szCs w:val="28"/>
              </w:rPr>
            </w:pPr>
            <w:r w:rsidRPr="002F79CC">
              <w:rPr>
                <w:sz w:val="28"/>
                <w:szCs w:val="28"/>
              </w:rPr>
              <w:t>1. Знання законодавства</w:t>
            </w:r>
          </w:p>
        </w:tc>
        <w:tc>
          <w:tcPr>
            <w:tcW w:w="5490" w:type="dxa"/>
          </w:tcPr>
          <w:p w:rsidR="00EE7AC1" w:rsidRPr="002F79CC" w:rsidRDefault="00EE7AC1" w:rsidP="00771D58">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EE7AC1" w:rsidRPr="002F79CC" w:rsidRDefault="00EE7AC1" w:rsidP="00771D58">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w:t>
            </w:r>
            <w:r w:rsidRPr="002F79CC">
              <w:rPr>
                <w:bCs/>
                <w:sz w:val="26"/>
                <w:szCs w:val="26"/>
                <w:shd w:val="clear" w:color="auto" w:fill="FFFFFF"/>
              </w:rPr>
              <w:t>Про пенсійне забезпечення осіб, звільнених з військової служби, та деяких інших осіб</w:t>
            </w:r>
            <w:r w:rsidRPr="002F79CC">
              <w:rPr>
                <w:rFonts w:cs="Calibri"/>
                <w:sz w:val="26"/>
                <w:szCs w:val="26"/>
                <w:lang w:eastAsia="en-US"/>
              </w:rPr>
              <w:t>»;</w:t>
            </w:r>
          </w:p>
          <w:p w:rsidR="00EE7AC1" w:rsidRPr="002F79CC" w:rsidRDefault="00EE7AC1" w:rsidP="00771D58">
            <w:pPr>
              <w:pStyle w:val="a7"/>
              <w:numPr>
                <w:ilvl w:val="0"/>
                <w:numId w:val="13"/>
              </w:numPr>
              <w:spacing w:line="223" w:lineRule="auto"/>
              <w:ind w:left="0" w:firstLine="0"/>
              <w:jc w:val="both"/>
              <w:rPr>
                <w:sz w:val="26"/>
                <w:szCs w:val="26"/>
              </w:rPr>
            </w:pPr>
            <w:r w:rsidRPr="002F79CC">
              <w:rPr>
                <w:sz w:val="26"/>
                <w:szCs w:val="26"/>
              </w:rPr>
              <w:t>Закон України «Про військовий обов'язок і військову службу»;</w:t>
            </w:r>
          </w:p>
          <w:p w:rsidR="00EE7AC1" w:rsidRPr="002F79CC" w:rsidRDefault="00EE7AC1" w:rsidP="00771D58">
            <w:pPr>
              <w:pStyle w:val="a7"/>
              <w:numPr>
                <w:ilvl w:val="0"/>
                <w:numId w:val="13"/>
              </w:numPr>
              <w:spacing w:line="223" w:lineRule="auto"/>
              <w:ind w:left="33" w:firstLine="0"/>
              <w:jc w:val="both"/>
              <w:rPr>
                <w:sz w:val="26"/>
                <w:szCs w:val="26"/>
              </w:rPr>
            </w:pPr>
            <w:r w:rsidRPr="002F79CC">
              <w:rPr>
                <w:sz w:val="26"/>
                <w:szCs w:val="26"/>
              </w:rPr>
              <w:t>Закон України «Про мобілізаційну підготовку та мобілізацію»;</w:t>
            </w:r>
          </w:p>
          <w:p w:rsidR="00EE7AC1" w:rsidRPr="002F79CC" w:rsidRDefault="00EE7AC1" w:rsidP="00771D58">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EE7AC1" w:rsidRPr="002F79CC" w:rsidRDefault="00EE7AC1" w:rsidP="00771D58">
            <w:pPr>
              <w:pStyle w:val="a7"/>
              <w:numPr>
                <w:ilvl w:val="0"/>
                <w:numId w:val="13"/>
              </w:numPr>
              <w:spacing w:line="223" w:lineRule="auto"/>
              <w:ind w:left="0" w:firstLine="0"/>
              <w:jc w:val="both"/>
              <w:rPr>
                <w:sz w:val="26"/>
                <w:szCs w:val="26"/>
              </w:rPr>
            </w:pPr>
            <w:r w:rsidRPr="002F79CC">
              <w:rPr>
                <w:sz w:val="26"/>
                <w:szCs w:val="26"/>
              </w:rPr>
              <w:t>Закон України «Про державну службу»;</w:t>
            </w:r>
          </w:p>
          <w:p w:rsidR="00EE7AC1" w:rsidRPr="002F79CC" w:rsidRDefault="00EE7AC1" w:rsidP="00771D58">
            <w:pPr>
              <w:pStyle w:val="a7"/>
              <w:numPr>
                <w:ilvl w:val="0"/>
                <w:numId w:val="13"/>
              </w:numPr>
              <w:spacing w:line="223" w:lineRule="auto"/>
              <w:ind w:left="0" w:firstLine="0"/>
              <w:jc w:val="both"/>
              <w:rPr>
                <w:sz w:val="26"/>
                <w:szCs w:val="26"/>
              </w:rPr>
            </w:pPr>
            <w:r w:rsidRPr="002F79CC">
              <w:rPr>
                <w:sz w:val="26"/>
                <w:szCs w:val="26"/>
              </w:rPr>
              <w:t>Закону України «Про відпустки»;</w:t>
            </w:r>
          </w:p>
          <w:p w:rsidR="00EE7AC1" w:rsidRPr="002F79CC" w:rsidRDefault="00EE7AC1" w:rsidP="00771D58">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EE7AC1" w:rsidRPr="002F79CC" w:rsidRDefault="00EE7AC1" w:rsidP="00771D58">
            <w:pPr>
              <w:pStyle w:val="a7"/>
              <w:numPr>
                <w:ilvl w:val="0"/>
                <w:numId w:val="13"/>
              </w:numPr>
              <w:spacing w:line="223" w:lineRule="auto"/>
              <w:ind w:left="0" w:firstLine="0"/>
              <w:jc w:val="both"/>
              <w:rPr>
                <w:sz w:val="26"/>
                <w:szCs w:val="26"/>
              </w:rPr>
            </w:pPr>
            <w:r w:rsidRPr="002F79CC">
              <w:rPr>
                <w:sz w:val="26"/>
                <w:szCs w:val="26"/>
              </w:rPr>
              <w:t>Закон України «Про державну таємницю»;</w:t>
            </w:r>
          </w:p>
          <w:p w:rsidR="00EE7AC1" w:rsidRPr="002F79CC" w:rsidRDefault="00EE7AC1" w:rsidP="00771D58">
            <w:pPr>
              <w:pStyle w:val="a7"/>
              <w:numPr>
                <w:ilvl w:val="0"/>
                <w:numId w:val="13"/>
              </w:numPr>
              <w:spacing w:line="223" w:lineRule="auto"/>
              <w:ind w:left="0" w:firstLine="0"/>
              <w:jc w:val="both"/>
              <w:rPr>
                <w:sz w:val="26"/>
                <w:szCs w:val="26"/>
              </w:rPr>
            </w:pPr>
            <w:r w:rsidRPr="002F79CC">
              <w:rPr>
                <w:sz w:val="26"/>
                <w:szCs w:val="26"/>
              </w:rPr>
              <w:t>Конвенція про захист прав людини і основоположних свобод;</w:t>
            </w:r>
          </w:p>
          <w:p w:rsidR="00EE7AC1" w:rsidRPr="002F79CC" w:rsidRDefault="00EE7AC1"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EE7AC1" w:rsidRPr="002F79CC" w:rsidRDefault="00EE7AC1"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EE7AC1" w:rsidRPr="002F79CC" w:rsidRDefault="00EE7AC1"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EE7AC1" w:rsidRPr="002F79CC" w:rsidRDefault="00EE7AC1"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tc>
      </w:tr>
      <w:tr w:rsidR="00EE7AC1" w:rsidRPr="002F79CC" w:rsidTr="00771D58">
        <w:trPr>
          <w:trHeight w:val="408"/>
        </w:trPr>
        <w:tc>
          <w:tcPr>
            <w:tcW w:w="4008" w:type="dxa"/>
          </w:tcPr>
          <w:p w:rsidR="00EE7AC1" w:rsidRPr="002F79CC" w:rsidRDefault="00EE7AC1" w:rsidP="00771D58">
            <w:pPr>
              <w:spacing w:line="223" w:lineRule="auto"/>
              <w:contextualSpacing/>
              <w:rPr>
                <w:sz w:val="28"/>
                <w:szCs w:val="28"/>
              </w:rPr>
            </w:pPr>
            <w:r w:rsidRPr="002F79CC">
              <w:rPr>
                <w:sz w:val="28"/>
                <w:szCs w:val="28"/>
              </w:rPr>
              <w:t>2. Знання спеціального законодавства</w:t>
            </w:r>
          </w:p>
        </w:tc>
        <w:tc>
          <w:tcPr>
            <w:tcW w:w="5490" w:type="dxa"/>
          </w:tcPr>
          <w:p w:rsidR="00EE7AC1" w:rsidRPr="002F79CC" w:rsidRDefault="00EE7AC1" w:rsidP="00771D58">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EE7AC1" w:rsidRPr="002F79CC" w:rsidRDefault="00EE7AC1"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EE7AC1" w:rsidRPr="002F79CC" w:rsidRDefault="00EE7AC1"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EE7AC1" w:rsidRPr="002F79CC" w:rsidRDefault="00EE7AC1" w:rsidP="00EE7AC1">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EE7AC1" w:rsidRPr="002F79CC" w:rsidRDefault="00EE7AC1" w:rsidP="00EE7AC1">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EE7AC1" w:rsidRPr="002F79CC" w:rsidRDefault="00EE7AC1" w:rsidP="00EE7AC1">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EE7AC1" w:rsidRPr="002F79CC" w:rsidRDefault="00EE7AC1" w:rsidP="00EE7AC1">
      <w:pPr>
        <w:spacing w:line="223" w:lineRule="auto"/>
        <w:contextualSpacing/>
        <w:jc w:val="center"/>
        <w:rPr>
          <w:b/>
          <w:sz w:val="28"/>
          <w:szCs w:val="28"/>
        </w:rPr>
      </w:pPr>
    </w:p>
    <w:p w:rsidR="00EE7AC1" w:rsidRDefault="00EE7AC1" w:rsidP="003311BF">
      <w:pPr>
        <w:contextualSpacing/>
        <w:jc w:val="center"/>
        <w:rPr>
          <w:b/>
          <w:sz w:val="28"/>
          <w:szCs w:val="28"/>
        </w:rPr>
      </w:pPr>
    </w:p>
    <w:p w:rsidR="00EE7AC1" w:rsidRDefault="00EE7AC1" w:rsidP="003311BF">
      <w:pPr>
        <w:contextualSpacing/>
        <w:jc w:val="center"/>
        <w:rPr>
          <w:b/>
          <w:sz w:val="28"/>
          <w:szCs w:val="28"/>
        </w:rPr>
      </w:pPr>
    </w:p>
    <w:p w:rsidR="00B279B7" w:rsidRDefault="00B279B7" w:rsidP="003311BF">
      <w:pPr>
        <w:contextualSpacing/>
        <w:jc w:val="center"/>
        <w:rPr>
          <w:b/>
          <w:sz w:val="28"/>
          <w:szCs w:val="28"/>
        </w:rPr>
      </w:pPr>
    </w:p>
    <w:p w:rsidR="00B279B7" w:rsidRDefault="00B279B7" w:rsidP="003311BF">
      <w:pPr>
        <w:contextualSpacing/>
        <w:jc w:val="center"/>
        <w:rPr>
          <w:b/>
          <w:sz w:val="28"/>
          <w:szCs w:val="28"/>
        </w:rPr>
      </w:pPr>
    </w:p>
    <w:p w:rsidR="00B279B7" w:rsidRDefault="00B279B7" w:rsidP="003311BF">
      <w:pPr>
        <w:contextualSpacing/>
        <w:jc w:val="center"/>
        <w:rPr>
          <w:b/>
          <w:sz w:val="28"/>
          <w:szCs w:val="28"/>
        </w:rPr>
      </w:pPr>
    </w:p>
    <w:p w:rsidR="00B279B7" w:rsidRDefault="00B279B7" w:rsidP="003311BF">
      <w:pPr>
        <w:contextualSpacing/>
        <w:jc w:val="center"/>
        <w:rPr>
          <w:b/>
          <w:sz w:val="28"/>
          <w:szCs w:val="28"/>
        </w:rPr>
      </w:pPr>
    </w:p>
    <w:p w:rsidR="00B279B7" w:rsidRDefault="00B279B7" w:rsidP="003311BF">
      <w:pPr>
        <w:contextualSpacing/>
        <w:jc w:val="center"/>
        <w:rPr>
          <w:b/>
          <w:sz w:val="28"/>
          <w:szCs w:val="28"/>
        </w:rPr>
      </w:pPr>
    </w:p>
    <w:p w:rsidR="00B279B7" w:rsidRDefault="00B279B7" w:rsidP="003311BF">
      <w:pPr>
        <w:contextualSpacing/>
        <w:jc w:val="center"/>
        <w:rPr>
          <w:b/>
          <w:sz w:val="28"/>
          <w:szCs w:val="28"/>
        </w:rPr>
      </w:pPr>
    </w:p>
    <w:p w:rsidR="003311BF" w:rsidRPr="00D45DC2" w:rsidRDefault="003311BF" w:rsidP="003311BF">
      <w:pPr>
        <w:contextualSpacing/>
        <w:jc w:val="center"/>
        <w:rPr>
          <w:b/>
          <w:sz w:val="28"/>
          <w:szCs w:val="28"/>
        </w:rPr>
      </w:pPr>
      <w:r w:rsidRPr="00D45DC2">
        <w:rPr>
          <w:b/>
          <w:sz w:val="28"/>
          <w:szCs w:val="28"/>
        </w:rPr>
        <w:t>УМОВИ</w:t>
      </w:r>
    </w:p>
    <w:p w:rsidR="003311BF" w:rsidRPr="009D4BDC" w:rsidRDefault="003311BF" w:rsidP="003311BF">
      <w:pPr>
        <w:contextualSpacing/>
        <w:jc w:val="both"/>
        <w:rPr>
          <w:b/>
          <w:sz w:val="28"/>
          <w:szCs w:val="28"/>
        </w:rPr>
      </w:pPr>
      <w:r w:rsidRPr="009D4BDC">
        <w:rPr>
          <w:b/>
          <w:sz w:val="28"/>
          <w:szCs w:val="28"/>
        </w:rPr>
        <w:t xml:space="preserve">проведення конкурсу на зайняття вакантної посади </w:t>
      </w:r>
      <w:r>
        <w:rPr>
          <w:b/>
          <w:sz w:val="28"/>
          <w:szCs w:val="28"/>
        </w:rPr>
        <w:t>провідного спеціаліста (оперативного чергового) відділу оперативно-чергової служби</w:t>
      </w:r>
      <w:r w:rsidRPr="009D4BDC">
        <w:rPr>
          <w:b/>
          <w:sz w:val="28"/>
          <w:szCs w:val="28"/>
        </w:rPr>
        <w:t xml:space="preserve"> територіального управління Служби судової охорони у м. Києві та Київської області</w:t>
      </w:r>
    </w:p>
    <w:p w:rsidR="003311BF" w:rsidRPr="00D45DC2" w:rsidRDefault="003311BF" w:rsidP="003311BF">
      <w:pPr>
        <w:contextualSpacing/>
        <w:jc w:val="both"/>
        <w:rPr>
          <w:b/>
          <w:sz w:val="28"/>
          <w:szCs w:val="28"/>
        </w:rPr>
      </w:pPr>
    </w:p>
    <w:p w:rsidR="003311BF" w:rsidRPr="00D45DC2" w:rsidRDefault="003311BF" w:rsidP="003311BF">
      <w:pPr>
        <w:contextualSpacing/>
        <w:jc w:val="center"/>
        <w:rPr>
          <w:b/>
          <w:sz w:val="28"/>
          <w:szCs w:val="28"/>
        </w:rPr>
      </w:pPr>
      <w:r w:rsidRPr="00D45DC2">
        <w:rPr>
          <w:b/>
          <w:sz w:val="28"/>
          <w:szCs w:val="28"/>
        </w:rPr>
        <w:t>Загальні умови</w:t>
      </w:r>
    </w:p>
    <w:p w:rsidR="003311BF" w:rsidRDefault="003311BF" w:rsidP="003311BF">
      <w:pPr>
        <w:ind w:firstLine="709"/>
        <w:contextualSpacing/>
        <w:jc w:val="both"/>
        <w:rPr>
          <w:b/>
          <w:sz w:val="28"/>
          <w:szCs w:val="28"/>
        </w:rPr>
      </w:pPr>
    </w:p>
    <w:p w:rsidR="003311BF" w:rsidRPr="00D45DC2" w:rsidRDefault="003311BF" w:rsidP="003311BF">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sz w:val="28"/>
          <w:szCs w:val="28"/>
        </w:rPr>
        <w:t>провідного спеціаліста (оперативного чергового) відділу оперативно-чергової служби</w:t>
      </w:r>
      <w:r w:rsidRPr="009D4BDC">
        <w:rPr>
          <w:b/>
          <w:sz w:val="28"/>
          <w:szCs w:val="28"/>
        </w:rPr>
        <w:t xml:space="preserve"> територіального управління Служби судової охорони у м. Києві та Київській області:</w:t>
      </w:r>
    </w:p>
    <w:p w:rsidR="003311BF" w:rsidRPr="00897577" w:rsidRDefault="003311BF" w:rsidP="003311BF">
      <w:pPr>
        <w:ind w:firstLine="709"/>
        <w:jc w:val="both"/>
        <w:rPr>
          <w:rFonts w:eastAsia="Calibri"/>
          <w:sz w:val="28"/>
          <w:szCs w:val="28"/>
        </w:rPr>
      </w:pPr>
      <w:r w:rsidRPr="00897577">
        <w:rPr>
          <w:rFonts w:eastAsia="Calibri"/>
          <w:sz w:val="28"/>
          <w:szCs w:val="28"/>
        </w:rPr>
        <w:t>1) контролює роботу нарядів з охорони суддів, органів та установ системи правосуддя, інформує вище керівництво й координує подальші дії підпорядкованих підрозділів</w:t>
      </w:r>
      <w:r w:rsidRPr="00897577">
        <w:rPr>
          <w:rFonts w:eastAsia="Calibri"/>
          <w:noProof/>
          <w:sz w:val="28"/>
          <w:szCs w:val="28"/>
        </w:rPr>
        <w:t>;</w:t>
      </w:r>
    </w:p>
    <w:p w:rsidR="003311BF" w:rsidRPr="00897577" w:rsidRDefault="003311BF" w:rsidP="003311BF">
      <w:pPr>
        <w:ind w:firstLine="709"/>
        <w:jc w:val="both"/>
        <w:rPr>
          <w:rFonts w:eastAsia="Calibri"/>
          <w:noProof/>
          <w:sz w:val="28"/>
          <w:szCs w:val="28"/>
        </w:rPr>
      </w:pPr>
      <w:r w:rsidRPr="00897577">
        <w:rPr>
          <w:rFonts w:eastAsia="Calibri"/>
          <w:noProof/>
          <w:sz w:val="28"/>
          <w:szCs w:val="28"/>
        </w:rPr>
        <w:t xml:space="preserve">2) організовує обмін інформацією та взаємодію з іншими правоохороними органами, органами державної влади та місцевого самоврядування іншими організаціями; </w:t>
      </w:r>
    </w:p>
    <w:p w:rsidR="003311BF" w:rsidRPr="00897577" w:rsidRDefault="003311BF" w:rsidP="003311BF">
      <w:pPr>
        <w:ind w:firstLine="709"/>
        <w:jc w:val="both"/>
        <w:rPr>
          <w:rFonts w:eastAsia="Calibri"/>
          <w:noProof/>
          <w:sz w:val="28"/>
          <w:szCs w:val="28"/>
        </w:rPr>
      </w:pPr>
      <w:r w:rsidRPr="00897577">
        <w:rPr>
          <w:rFonts w:eastAsia="Calibri"/>
          <w:noProof/>
          <w:sz w:val="28"/>
          <w:szCs w:val="28"/>
        </w:rPr>
        <w:t>3) контролює порядок зберігання, видачу табельної вогнепальної зброї і спеціальних засобів;</w:t>
      </w:r>
    </w:p>
    <w:p w:rsidR="003311BF" w:rsidRPr="00897577" w:rsidRDefault="003311BF" w:rsidP="003311BF">
      <w:pPr>
        <w:shd w:val="clear" w:color="auto" w:fill="FFFFFF"/>
        <w:ind w:firstLine="709"/>
        <w:jc w:val="both"/>
        <w:rPr>
          <w:sz w:val="28"/>
          <w:szCs w:val="28"/>
        </w:rPr>
      </w:pPr>
      <w:r w:rsidRPr="00897577">
        <w:rPr>
          <w:sz w:val="28"/>
          <w:szCs w:val="28"/>
        </w:rPr>
        <w:t>4) застосовує зброю та спеціальні засоби в порядку та у випадках, визначних Законом України «Про Національну поліцію»;</w:t>
      </w:r>
    </w:p>
    <w:p w:rsidR="003311BF" w:rsidRPr="00897577" w:rsidRDefault="003311BF" w:rsidP="003311BF">
      <w:pPr>
        <w:shd w:val="clear" w:color="auto" w:fill="FFFFFF"/>
        <w:ind w:firstLine="709"/>
        <w:jc w:val="both"/>
        <w:rPr>
          <w:sz w:val="28"/>
          <w:szCs w:val="28"/>
        </w:rPr>
      </w:pPr>
      <w:r w:rsidRPr="00897577">
        <w:rPr>
          <w:sz w:val="28"/>
          <w:szCs w:val="28"/>
        </w:rPr>
        <w:t>5)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rsidR="003311BF" w:rsidRPr="00897577" w:rsidRDefault="003311BF" w:rsidP="003311BF">
      <w:pPr>
        <w:shd w:val="clear" w:color="auto" w:fill="FFFFFF"/>
        <w:ind w:firstLine="709"/>
        <w:jc w:val="both"/>
        <w:rPr>
          <w:sz w:val="28"/>
          <w:szCs w:val="28"/>
        </w:rPr>
      </w:pPr>
      <w:r w:rsidRPr="00897577">
        <w:rPr>
          <w:sz w:val="28"/>
          <w:szCs w:val="28"/>
        </w:rPr>
        <w:t>6) організовує оповіщення за сигналами Управління;</w:t>
      </w:r>
    </w:p>
    <w:p w:rsidR="003311BF" w:rsidRPr="00897577" w:rsidRDefault="003311BF" w:rsidP="003311BF">
      <w:pPr>
        <w:shd w:val="clear" w:color="auto" w:fill="FFFFFF"/>
        <w:ind w:firstLine="709"/>
        <w:jc w:val="both"/>
        <w:rPr>
          <w:sz w:val="28"/>
          <w:szCs w:val="28"/>
        </w:rPr>
      </w:pPr>
      <w:r w:rsidRPr="00897577">
        <w:rPr>
          <w:sz w:val="28"/>
          <w:szCs w:val="28"/>
        </w:rPr>
        <w:t>7) організовує та контролює виконання складом зміни вимог об’єктового і внутрішньо-об’єктового режиму та охорони державної таємниці, недопущення розголошення інформації з обмеженим доступом під час несення оперативно-чергової служби;</w:t>
      </w:r>
    </w:p>
    <w:p w:rsidR="003311BF" w:rsidRPr="003C0DDD" w:rsidRDefault="003311BF" w:rsidP="003311BF">
      <w:pPr>
        <w:ind w:firstLine="709"/>
        <w:contextualSpacing/>
        <w:jc w:val="both"/>
        <w:rPr>
          <w:rFonts w:eastAsia="Calibri"/>
          <w:sz w:val="28"/>
          <w:szCs w:val="28"/>
        </w:rPr>
      </w:pPr>
      <w:r w:rsidRPr="00897577">
        <w:rPr>
          <w:rFonts w:eastAsia="Calibri"/>
          <w:sz w:val="28"/>
          <w:szCs w:val="28"/>
        </w:rPr>
        <w:t>8) за дорученням керівництва Управління виконує інші повноваження, які належать до компетенції служби.</w:t>
      </w:r>
      <w:r w:rsidRPr="003C0DDD">
        <w:rPr>
          <w:rFonts w:eastAsia="Calibri"/>
          <w:sz w:val="28"/>
          <w:szCs w:val="28"/>
        </w:rPr>
        <w:t xml:space="preserve"> </w:t>
      </w:r>
    </w:p>
    <w:p w:rsidR="007B64E5" w:rsidRPr="002F79CC" w:rsidRDefault="007B64E5" w:rsidP="002F79CC">
      <w:pPr>
        <w:spacing w:line="223" w:lineRule="auto"/>
        <w:ind w:firstLine="709"/>
        <w:contextualSpacing/>
        <w:jc w:val="both"/>
        <w:rPr>
          <w:b/>
          <w:sz w:val="28"/>
          <w:szCs w:val="28"/>
        </w:rPr>
      </w:pPr>
      <w:r w:rsidRPr="002F79CC">
        <w:rPr>
          <w:b/>
          <w:sz w:val="28"/>
          <w:szCs w:val="28"/>
        </w:rPr>
        <w:t>2. Умови оплати праці:</w:t>
      </w:r>
    </w:p>
    <w:p w:rsidR="007B64E5" w:rsidRPr="002F79CC" w:rsidRDefault="007B64E5" w:rsidP="002F79CC">
      <w:pPr>
        <w:spacing w:line="223" w:lineRule="auto"/>
        <w:ind w:firstLine="709"/>
        <w:contextualSpacing/>
        <w:jc w:val="both"/>
        <w:rPr>
          <w:b/>
          <w:sz w:val="28"/>
          <w:szCs w:val="28"/>
        </w:rPr>
      </w:pPr>
      <w:r w:rsidRPr="002F79CC">
        <w:rPr>
          <w:sz w:val="28"/>
          <w:szCs w:val="28"/>
        </w:rPr>
        <w:t xml:space="preserve">1) посадовий оклад – 5780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7B64E5" w:rsidRPr="002F79CC" w:rsidRDefault="007B64E5" w:rsidP="002F79CC">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B64E5" w:rsidRPr="002F79CC" w:rsidRDefault="007B64E5" w:rsidP="002F79CC">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7B64E5" w:rsidRPr="002F79CC" w:rsidRDefault="007B64E5" w:rsidP="002F79CC">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7B64E5" w:rsidRPr="002F79CC" w:rsidRDefault="007B64E5" w:rsidP="002F79CC">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B64E5" w:rsidRPr="002F79CC" w:rsidRDefault="007B64E5" w:rsidP="002F79CC">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7B64E5" w:rsidRPr="002F79CC" w:rsidRDefault="007B64E5" w:rsidP="002F79CC">
      <w:pPr>
        <w:spacing w:line="223" w:lineRule="auto"/>
        <w:ind w:firstLine="709"/>
        <w:contextualSpacing/>
        <w:jc w:val="both"/>
        <w:rPr>
          <w:sz w:val="28"/>
          <w:szCs w:val="28"/>
        </w:rPr>
      </w:pPr>
      <w:r w:rsidRPr="002F79CC">
        <w:rPr>
          <w:sz w:val="28"/>
          <w:szCs w:val="28"/>
        </w:rPr>
        <w:t xml:space="preserve">3) копії документів про освіту; </w:t>
      </w:r>
    </w:p>
    <w:p w:rsidR="007B64E5" w:rsidRPr="002F79CC" w:rsidRDefault="007B64E5" w:rsidP="002F79CC">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7B64E5" w:rsidRPr="002F79CC" w:rsidRDefault="007B64E5" w:rsidP="002F79CC">
      <w:pPr>
        <w:spacing w:line="223" w:lineRule="auto"/>
        <w:ind w:firstLine="709"/>
        <w:contextualSpacing/>
        <w:jc w:val="both"/>
        <w:rPr>
          <w:sz w:val="28"/>
          <w:szCs w:val="28"/>
        </w:rPr>
      </w:pPr>
      <w:r w:rsidRPr="002F79CC">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r w:rsidR="00E15A9A" w:rsidRPr="002F79CC">
        <w:rPr>
          <w:sz w:val="28"/>
          <w:szCs w:val="28"/>
        </w:rPr>
        <w:t>веб-сайті</w:t>
      </w:r>
      <w:r w:rsidRPr="002F79CC">
        <w:rPr>
          <w:sz w:val="28"/>
          <w:szCs w:val="28"/>
        </w:rPr>
        <w:t xml:space="preserve"> Національного </w:t>
      </w:r>
      <w:r w:rsidR="00767F0B" w:rsidRPr="002F79CC">
        <w:rPr>
          <w:sz w:val="28"/>
          <w:szCs w:val="28"/>
        </w:rPr>
        <w:t>агентства</w:t>
      </w:r>
      <w:r w:rsidRPr="002F79CC">
        <w:rPr>
          <w:sz w:val="28"/>
          <w:szCs w:val="28"/>
        </w:rPr>
        <w:t xml:space="preserve"> з питань запобігання корупції);</w:t>
      </w:r>
    </w:p>
    <w:p w:rsidR="007B64E5" w:rsidRPr="002F79CC" w:rsidRDefault="007B64E5" w:rsidP="002F79CC">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7B64E5" w:rsidRPr="002F79CC" w:rsidRDefault="007B64E5" w:rsidP="002F79CC">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7B64E5" w:rsidRPr="002F79CC" w:rsidRDefault="007B64E5" w:rsidP="002F79CC">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7B64E5" w:rsidRPr="002F79CC" w:rsidRDefault="007B64E5" w:rsidP="002F79CC">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7B64E5" w:rsidRPr="002F79CC" w:rsidRDefault="007B64E5"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7B64E5" w:rsidRPr="002F79CC" w:rsidRDefault="007B64E5"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767F0B" w:rsidRPr="001071A2" w:rsidRDefault="00767F0B" w:rsidP="00767F0B">
      <w:pPr>
        <w:spacing w:line="223" w:lineRule="auto"/>
        <w:ind w:right="33" w:firstLine="709"/>
        <w:contextualSpacing/>
        <w:jc w:val="both"/>
        <w:rPr>
          <w:sz w:val="28"/>
          <w:szCs w:val="28"/>
        </w:rPr>
      </w:pPr>
      <w:r w:rsidRPr="001071A2">
        <w:rPr>
          <w:sz w:val="28"/>
          <w:szCs w:val="28"/>
        </w:rPr>
        <w:t xml:space="preserve">Документи подаються з 08.30 год. </w:t>
      </w:r>
      <w:r w:rsidR="001071A2" w:rsidRPr="001071A2">
        <w:rPr>
          <w:sz w:val="28"/>
          <w:szCs w:val="28"/>
        </w:rPr>
        <w:t>06 листопада</w:t>
      </w:r>
      <w:r w:rsidRPr="001071A2">
        <w:rPr>
          <w:sz w:val="28"/>
          <w:szCs w:val="28"/>
        </w:rPr>
        <w:t xml:space="preserve"> 2023 року по 16.30 год.                       </w:t>
      </w:r>
      <w:r w:rsidR="001071A2" w:rsidRPr="001071A2">
        <w:rPr>
          <w:sz w:val="28"/>
          <w:szCs w:val="28"/>
        </w:rPr>
        <w:t>13 листопада</w:t>
      </w:r>
      <w:r w:rsidRPr="001071A2">
        <w:rPr>
          <w:sz w:val="28"/>
          <w:szCs w:val="28"/>
        </w:rPr>
        <w:t xml:space="preserve"> 2023 року за адресою: 04119, м. Київ, вул. Білоруська, 13.</w:t>
      </w:r>
    </w:p>
    <w:p w:rsidR="00767F0B" w:rsidRPr="002F79CC" w:rsidRDefault="00767F0B" w:rsidP="00767F0B">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767F0B" w:rsidRPr="002F79CC" w:rsidRDefault="00767F0B" w:rsidP="00767F0B">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767F0B" w:rsidRPr="002F79CC" w:rsidRDefault="00767F0B" w:rsidP="00767F0B">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767F0B" w:rsidRPr="002F79CC" w:rsidRDefault="00767F0B" w:rsidP="00767F0B">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67F0B" w:rsidRPr="002F79CC" w:rsidRDefault="003311BF" w:rsidP="00767F0B">
      <w:pPr>
        <w:spacing w:line="223" w:lineRule="auto"/>
        <w:ind w:right="33" w:firstLine="709"/>
        <w:contextualSpacing/>
        <w:rPr>
          <w:bCs/>
          <w:sz w:val="28"/>
          <w:szCs w:val="28"/>
        </w:rPr>
      </w:pPr>
      <w:r>
        <w:rPr>
          <w:bCs/>
          <w:sz w:val="28"/>
          <w:szCs w:val="28"/>
        </w:rPr>
        <w:t xml:space="preserve">Лиман Дмитро </w:t>
      </w:r>
      <w:r w:rsidR="00082D00">
        <w:rPr>
          <w:bCs/>
          <w:sz w:val="28"/>
          <w:szCs w:val="28"/>
        </w:rPr>
        <w:t>Анатолійович</w:t>
      </w:r>
      <w:r w:rsidR="00767F0B" w:rsidRPr="002F79CC">
        <w:rPr>
          <w:bCs/>
          <w:sz w:val="28"/>
          <w:szCs w:val="28"/>
        </w:rPr>
        <w:t xml:space="preserve">, </w:t>
      </w:r>
      <w:r w:rsidR="00767F0B" w:rsidRPr="002F79CC">
        <w:rPr>
          <w:sz w:val="28"/>
          <w:szCs w:val="28"/>
        </w:rPr>
        <w:t>050-818-06-03.</w:t>
      </w:r>
    </w:p>
    <w:p w:rsidR="007B64E5" w:rsidRDefault="007B64E5" w:rsidP="002F79CC">
      <w:pPr>
        <w:spacing w:line="223" w:lineRule="auto"/>
        <w:ind w:right="33"/>
        <w:contextualSpacing/>
        <w:rPr>
          <w:sz w:val="28"/>
          <w:szCs w:val="28"/>
        </w:rPr>
      </w:pPr>
    </w:p>
    <w:p w:rsidR="003311BF" w:rsidRPr="002F79CC" w:rsidRDefault="003311BF" w:rsidP="002F79CC">
      <w:pPr>
        <w:spacing w:line="223" w:lineRule="auto"/>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767F0B" w:rsidRPr="002F79CC" w:rsidTr="00767F0B">
        <w:trPr>
          <w:gridBefore w:val="1"/>
          <w:wBefore w:w="10" w:type="dxa"/>
          <w:trHeight w:val="408"/>
        </w:trPr>
        <w:tc>
          <w:tcPr>
            <w:tcW w:w="9498" w:type="dxa"/>
            <w:gridSpan w:val="5"/>
          </w:tcPr>
          <w:p w:rsidR="007B64E5" w:rsidRPr="002F79CC" w:rsidRDefault="007B64E5" w:rsidP="002F79CC">
            <w:pPr>
              <w:spacing w:line="223" w:lineRule="auto"/>
              <w:contextualSpacing/>
              <w:jc w:val="center"/>
              <w:rPr>
                <w:b/>
                <w:sz w:val="28"/>
                <w:szCs w:val="28"/>
              </w:rPr>
            </w:pPr>
          </w:p>
          <w:p w:rsidR="007B64E5" w:rsidRPr="002F79CC" w:rsidRDefault="007B64E5" w:rsidP="002F79CC">
            <w:pPr>
              <w:spacing w:line="223" w:lineRule="auto"/>
              <w:contextualSpacing/>
              <w:jc w:val="center"/>
              <w:rPr>
                <w:b/>
                <w:sz w:val="28"/>
                <w:szCs w:val="28"/>
              </w:rPr>
            </w:pPr>
            <w:r w:rsidRPr="002F79CC">
              <w:rPr>
                <w:b/>
                <w:sz w:val="28"/>
                <w:szCs w:val="28"/>
              </w:rPr>
              <w:t>Кваліфікаційні вимоги</w:t>
            </w:r>
          </w:p>
          <w:p w:rsidR="007B64E5" w:rsidRPr="002F79CC" w:rsidRDefault="007B64E5" w:rsidP="002F79CC">
            <w:pPr>
              <w:spacing w:line="223" w:lineRule="auto"/>
              <w:contextualSpacing/>
              <w:jc w:val="center"/>
              <w:rPr>
                <w:b/>
                <w:sz w:val="28"/>
                <w:szCs w:val="28"/>
              </w:rPr>
            </w:pPr>
          </w:p>
        </w:tc>
      </w:tr>
      <w:tr w:rsidR="00767F0B" w:rsidRPr="002F79CC" w:rsidTr="00767F0B">
        <w:trPr>
          <w:gridBefore w:val="1"/>
          <w:wBefore w:w="10" w:type="dxa"/>
          <w:trHeight w:val="408"/>
        </w:trPr>
        <w:tc>
          <w:tcPr>
            <w:tcW w:w="4032" w:type="dxa"/>
            <w:gridSpan w:val="3"/>
          </w:tcPr>
          <w:p w:rsidR="007B64E5" w:rsidRPr="002F79CC" w:rsidRDefault="007B64E5" w:rsidP="002F79CC">
            <w:pPr>
              <w:spacing w:line="223" w:lineRule="auto"/>
              <w:contextualSpacing/>
              <w:jc w:val="both"/>
              <w:rPr>
                <w:sz w:val="28"/>
                <w:szCs w:val="28"/>
              </w:rPr>
            </w:pPr>
            <w:r w:rsidRPr="002F79CC">
              <w:rPr>
                <w:sz w:val="28"/>
                <w:szCs w:val="28"/>
              </w:rPr>
              <w:t>1. Освіта</w:t>
            </w:r>
          </w:p>
          <w:p w:rsidR="007B64E5" w:rsidRPr="002F79CC" w:rsidRDefault="007B64E5" w:rsidP="002F79CC">
            <w:pPr>
              <w:spacing w:line="223" w:lineRule="auto"/>
              <w:contextualSpacing/>
              <w:jc w:val="both"/>
              <w:rPr>
                <w:sz w:val="28"/>
                <w:szCs w:val="28"/>
              </w:rPr>
            </w:pPr>
            <w:r w:rsidRPr="002F79CC">
              <w:rPr>
                <w:sz w:val="28"/>
                <w:szCs w:val="28"/>
              </w:rPr>
              <w:t xml:space="preserve">    </w:t>
            </w:r>
          </w:p>
          <w:p w:rsidR="007B64E5" w:rsidRPr="002F79CC" w:rsidRDefault="007B64E5" w:rsidP="002F79CC">
            <w:pPr>
              <w:spacing w:line="223" w:lineRule="auto"/>
              <w:contextualSpacing/>
              <w:jc w:val="both"/>
              <w:rPr>
                <w:sz w:val="28"/>
                <w:szCs w:val="28"/>
              </w:rPr>
            </w:pPr>
            <w:r w:rsidRPr="002F79CC">
              <w:rPr>
                <w:sz w:val="28"/>
                <w:szCs w:val="28"/>
              </w:rPr>
              <w:t xml:space="preserve">  Ступінь вищої освіти</w:t>
            </w:r>
          </w:p>
        </w:tc>
        <w:tc>
          <w:tcPr>
            <w:tcW w:w="5466" w:type="dxa"/>
            <w:gridSpan w:val="2"/>
          </w:tcPr>
          <w:p w:rsidR="007B64E5" w:rsidRPr="002F79CC" w:rsidRDefault="007B64E5" w:rsidP="002F79CC">
            <w:pPr>
              <w:spacing w:line="223" w:lineRule="auto"/>
              <w:ind w:left="6"/>
              <w:contextualSpacing/>
              <w:jc w:val="both"/>
              <w:rPr>
                <w:sz w:val="28"/>
              </w:rPr>
            </w:pPr>
            <w:r w:rsidRPr="002F79CC">
              <w:rPr>
                <w:sz w:val="28"/>
              </w:rPr>
              <w:t xml:space="preserve">вища освіта; </w:t>
            </w:r>
          </w:p>
          <w:p w:rsidR="007B64E5" w:rsidRPr="002F79CC" w:rsidRDefault="007B64E5" w:rsidP="002F79CC">
            <w:pPr>
              <w:spacing w:line="223" w:lineRule="auto"/>
              <w:ind w:left="6"/>
              <w:contextualSpacing/>
              <w:jc w:val="both"/>
              <w:rPr>
                <w:sz w:val="28"/>
              </w:rPr>
            </w:pPr>
          </w:p>
          <w:p w:rsidR="007B64E5" w:rsidRPr="002F79CC" w:rsidRDefault="007B64E5" w:rsidP="002F79CC">
            <w:pPr>
              <w:spacing w:line="223" w:lineRule="auto"/>
              <w:ind w:left="6"/>
              <w:contextualSpacing/>
              <w:jc w:val="both"/>
              <w:rPr>
                <w:sz w:val="28"/>
              </w:rPr>
            </w:pPr>
            <w:r w:rsidRPr="002F79CC">
              <w:rPr>
                <w:sz w:val="28"/>
              </w:rPr>
              <w:t>не нижче бакалавра.</w:t>
            </w:r>
          </w:p>
          <w:p w:rsidR="007B64E5" w:rsidRPr="002F79CC" w:rsidRDefault="007B64E5" w:rsidP="002F79CC">
            <w:pPr>
              <w:spacing w:line="223" w:lineRule="auto"/>
              <w:contextualSpacing/>
              <w:jc w:val="both"/>
              <w:rPr>
                <w:sz w:val="28"/>
                <w:szCs w:val="28"/>
              </w:rPr>
            </w:pPr>
          </w:p>
        </w:tc>
      </w:tr>
      <w:tr w:rsidR="00767F0B" w:rsidRPr="002F79CC" w:rsidTr="00767F0B">
        <w:trPr>
          <w:gridBefore w:val="1"/>
          <w:wBefore w:w="10" w:type="dxa"/>
          <w:trHeight w:val="408"/>
        </w:trPr>
        <w:tc>
          <w:tcPr>
            <w:tcW w:w="4032" w:type="dxa"/>
            <w:gridSpan w:val="3"/>
          </w:tcPr>
          <w:p w:rsidR="007B64E5" w:rsidRPr="002F79CC" w:rsidRDefault="007B64E5" w:rsidP="002F79CC">
            <w:pPr>
              <w:spacing w:line="223" w:lineRule="auto"/>
              <w:contextualSpacing/>
              <w:jc w:val="both"/>
              <w:rPr>
                <w:sz w:val="28"/>
                <w:szCs w:val="28"/>
              </w:rPr>
            </w:pPr>
            <w:r w:rsidRPr="002F79CC">
              <w:rPr>
                <w:sz w:val="28"/>
                <w:szCs w:val="28"/>
              </w:rPr>
              <w:t>2. Досвід роботи</w:t>
            </w:r>
          </w:p>
        </w:tc>
        <w:tc>
          <w:tcPr>
            <w:tcW w:w="5466" w:type="dxa"/>
            <w:gridSpan w:val="2"/>
          </w:tcPr>
          <w:p w:rsidR="007B64E5" w:rsidRPr="002F79CC" w:rsidRDefault="007B64E5" w:rsidP="002F79CC">
            <w:pPr>
              <w:spacing w:line="223" w:lineRule="auto"/>
              <w:ind w:left="6"/>
              <w:contextualSpacing/>
              <w:jc w:val="both"/>
              <w:rPr>
                <w:sz w:val="28"/>
              </w:rPr>
            </w:pPr>
            <w:r w:rsidRPr="002F79CC">
              <w:rPr>
                <w:sz w:val="28"/>
                <w:lang w:val="ru-RU"/>
              </w:rPr>
              <w:t xml:space="preserve">без </w:t>
            </w:r>
            <w:proofErr w:type="spellStart"/>
            <w:r w:rsidRPr="002F79CC">
              <w:rPr>
                <w:sz w:val="28"/>
                <w:lang w:val="ru-RU"/>
              </w:rPr>
              <w:t>досвіду</w:t>
            </w:r>
            <w:proofErr w:type="spellEnd"/>
            <w:r w:rsidRPr="002F79CC">
              <w:rPr>
                <w:sz w:val="28"/>
                <w:lang w:val="ru-RU"/>
              </w:rPr>
              <w:t xml:space="preserve"> </w:t>
            </w:r>
            <w:proofErr w:type="spellStart"/>
            <w:r w:rsidRPr="002F79CC">
              <w:rPr>
                <w:sz w:val="28"/>
                <w:lang w:val="ru-RU"/>
              </w:rPr>
              <w:t>роботи</w:t>
            </w:r>
            <w:proofErr w:type="spellEnd"/>
            <w:r w:rsidRPr="002F79CC">
              <w:rPr>
                <w:sz w:val="28"/>
              </w:rPr>
              <w:t>.</w:t>
            </w:r>
          </w:p>
          <w:p w:rsidR="007B64E5" w:rsidRPr="002F79CC" w:rsidRDefault="007B64E5" w:rsidP="002F79CC">
            <w:pPr>
              <w:spacing w:before="240" w:line="223" w:lineRule="auto"/>
              <w:ind w:left="6"/>
              <w:contextualSpacing/>
              <w:jc w:val="both"/>
              <w:rPr>
                <w:sz w:val="28"/>
                <w:szCs w:val="28"/>
              </w:rPr>
            </w:pPr>
          </w:p>
        </w:tc>
      </w:tr>
      <w:tr w:rsidR="00767F0B" w:rsidRPr="002F79CC" w:rsidTr="00767F0B">
        <w:trPr>
          <w:gridBefore w:val="1"/>
          <w:wBefore w:w="10" w:type="dxa"/>
          <w:trHeight w:val="408"/>
        </w:trPr>
        <w:tc>
          <w:tcPr>
            <w:tcW w:w="4032" w:type="dxa"/>
            <w:gridSpan w:val="3"/>
          </w:tcPr>
          <w:p w:rsidR="007B64E5" w:rsidRPr="002F79CC" w:rsidRDefault="007B64E5" w:rsidP="002F79CC">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7B64E5" w:rsidRPr="002F79CC" w:rsidRDefault="007B64E5" w:rsidP="002F79CC">
            <w:pPr>
              <w:spacing w:line="223" w:lineRule="auto"/>
              <w:contextualSpacing/>
              <w:jc w:val="both"/>
              <w:rPr>
                <w:sz w:val="28"/>
                <w:szCs w:val="28"/>
              </w:rPr>
            </w:pPr>
            <w:r w:rsidRPr="002F79CC">
              <w:rPr>
                <w:sz w:val="28"/>
                <w:szCs w:val="28"/>
              </w:rPr>
              <w:t>вільне володіння державною мовою</w:t>
            </w:r>
          </w:p>
          <w:p w:rsidR="007B64E5" w:rsidRPr="002F79CC" w:rsidRDefault="007B64E5" w:rsidP="002F79CC">
            <w:pPr>
              <w:spacing w:line="223" w:lineRule="auto"/>
              <w:contextualSpacing/>
              <w:jc w:val="both"/>
              <w:rPr>
                <w:sz w:val="28"/>
                <w:szCs w:val="28"/>
              </w:rPr>
            </w:pPr>
            <w:r w:rsidRPr="002F79CC">
              <w:rPr>
                <w:sz w:val="28"/>
                <w:szCs w:val="28"/>
              </w:rPr>
              <w:t>відповідно до вимог Закону України «Про</w:t>
            </w:r>
          </w:p>
          <w:p w:rsidR="007B64E5" w:rsidRPr="002F79CC" w:rsidRDefault="007B64E5" w:rsidP="002F79CC">
            <w:pPr>
              <w:spacing w:line="223" w:lineRule="auto"/>
              <w:contextualSpacing/>
              <w:jc w:val="both"/>
              <w:rPr>
                <w:sz w:val="28"/>
                <w:szCs w:val="28"/>
              </w:rPr>
            </w:pPr>
            <w:r w:rsidRPr="002F79CC">
              <w:rPr>
                <w:sz w:val="28"/>
                <w:szCs w:val="28"/>
              </w:rPr>
              <w:t>забезпечення функціонування української</w:t>
            </w:r>
          </w:p>
          <w:p w:rsidR="007B64E5" w:rsidRPr="002F79CC" w:rsidRDefault="007B64E5" w:rsidP="002F79CC">
            <w:pPr>
              <w:spacing w:line="223" w:lineRule="auto"/>
              <w:contextualSpacing/>
              <w:jc w:val="both"/>
              <w:rPr>
                <w:sz w:val="28"/>
                <w:szCs w:val="28"/>
              </w:rPr>
            </w:pPr>
            <w:r w:rsidRPr="002F79CC">
              <w:rPr>
                <w:sz w:val="28"/>
                <w:szCs w:val="28"/>
              </w:rPr>
              <w:t>мови як державної» ***.</w:t>
            </w:r>
          </w:p>
          <w:p w:rsidR="007B64E5" w:rsidRPr="002F79CC" w:rsidRDefault="007B64E5" w:rsidP="002F79CC">
            <w:pPr>
              <w:spacing w:line="223" w:lineRule="auto"/>
              <w:contextualSpacing/>
              <w:jc w:val="both"/>
              <w:rPr>
                <w:sz w:val="28"/>
                <w:szCs w:val="28"/>
              </w:rPr>
            </w:pPr>
          </w:p>
        </w:tc>
      </w:tr>
      <w:tr w:rsidR="00767F0B" w:rsidRPr="002F79CC" w:rsidTr="00767F0B">
        <w:trPr>
          <w:gridBefore w:val="1"/>
          <w:wBefore w:w="10" w:type="dxa"/>
          <w:trHeight w:val="408"/>
        </w:trPr>
        <w:tc>
          <w:tcPr>
            <w:tcW w:w="9498" w:type="dxa"/>
            <w:gridSpan w:val="5"/>
          </w:tcPr>
          <w:p w:rsidR="007B64E5" w:rsidRPr="002F79CC" w:rsidRDefault="007B64E5" w:rsidP="002F79CC">
            <w:pPr>
              <w:spacing w:line="223" w:lineRule="auto"/>
              <w:contextualSpacing/>
              <w:jc w:val="center"/>
              <w:rPr>
                <w:b/>
                <w:sz w:val="28"/>
                <w:szCs w:val="28"/>
              </w:rPr>
            </w:pPr>
            <w:r w:rsidRPr="002F79CC">
              <w:rPr>
                <w:b/>
                <w:sz w:val="28"/>
                <w:szCs w:val="28"/>
              </w:rPr>
              <w:t>Вимоги до компетентності</w:t>
            </w:r>
          </w:p>
          <w:p w:rsidR="007B64E5" w:rsidRPr="002F79CC" w:rsidRDefault="007B64E5" w:rsidP="002F79CC">
            <w:pPr>
              <w:spacing w:line="223" w:lineRule="auto"/>
              <w:contextualSpacing/>
              <w:jc w:val="center"/>
              <w:rPr>
                <w:b/>
                <w:sz w:val="28"/>
                <w:szCs w:val="28"/>
              </w:rPr>
            </w:pPr>
          </w:p>
        </w:tc>
      </w:tr>
      <w:tr w:rsidR="00767F0B" w:rsidRPr="002F79CC" w:rsidTr="00767F0B">
        <w:trPr>
          <w:gridBefore w:val="1"/>
          <w:wBefore w:w="10" w:type="dxa"/>
          <w:trHeight w:val="408"/>
        </w:trPr>
        <w:tc>
          <w:tcPr>
            <w:tcW w:w="4008" w:type="dxa"/>
            <w:gridSpan w:val="2"/>
          </w:tcPr>
          <w:p w:rsidR="007B64E5" w:rsidRPr="002F79CC" w:rsidRDefault="007B64E5" w:rsidP="002F79CC">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7B64E5" w:rsidRPr="002F79CC" w:rsidRDefault="007B64E5" w:rsidP="002F79CC">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7B64E5" w:rsidRPr="002F79CC" w:rsidRDefault="007B64E5" w:rsidP="002F79CC">
            <w:pPr>
              <w:spacing w:line="223" w:lineRule="auto"/>
              <w:contextualSpacing/>
              <w:jc w:val="both"/>
              <w:rPr>
                <w:sz w:val="28"/>
                <w:szCs w:val="28"/>
              </w:rPr>
            </w:pPr>
            <w:r w:rsidRPr="002F79CC">
              <w:rPr>
                <w:sz w:val="28"/>
                <w:szCs w:val="28"/>
              </w:rPr>
              <w:t>вміння планувати роботу;</w:t>
            </w:r>
          </w:p>
          <w:p w:rsidR="007B64E5" w:rsidRPr="002F79CC" w:rsidRDefault="007B64E5" w:rsidP="002F79CC">
            <w:pPr>
              <w:spacing w:line="223" w:lineRule="auto"/>
              <w:contextualSpacing/>
              <w:jc w:val="both"/>
              <w:rPr>
                <w:sz w:val="28"/>
                <w:szCs w:val="28"/>
              </w:rPr>
            </w:pPr>
            <w:r w:rsidRPr="002F79CC">
              <w:rPr>
                <w:sz w:val="28"/>
                <w:szCs w:val="28"/>
              </w:rPr>
              <w:t xml:space="preserve">вміння </w:t>
            </w:r>
            <w:r w:rsidR="00767F0B" w:rsidRPr="002F79CC">
              <w:rPr>
                <w:sz w:val="28"/>
                <w:szCs w:val="28"/>
              </w:rPr>
              <w:t>обґрунтовувати</w:t>
            </w:r>
            <w:r w:rsidRPr="002F79CC">
              <w:rPr>
                <w:sz w:val="28"/>
                <w:szCs w:val="28"/>
              </w:rPr>
              <w:t xml:space="preserve"> власну позицію;</w:t>
            </w:r>
          </w:p>
          <w:p w:rsidR="007B64E5" w:rsidRPr="002F79CC" w:rsidRDefault="007B64E5" w:rsidP="002F79CC">
            <w:pPr>
              <w:spacing w:line="223" w:lineRule="auto"/>
              <w:contextualSpacing/>
              <w:jc w:val="both"/>
              <w:rPr>
                <w:sz w:val="28"/>
                <w:szCs w:val="28"/>
              </w:rPr>
            </w:pPr>
            <w:r w:rsidRPr="002F79CC">
              <w:rPr>
                <w:sz w:val="28"/>
                <w:szCs w:val="28"/>
              </w:rPr>
              <w:t>багатофункціональність;</w:t>
            </w:r>
          </w:p>
          <w:p w:rsidR="007B64E5" w:rsidRPr="002F79CC" w:rsidRDefault="007B64E5" w:rsidP="002F79CC">
            <w:pPr>
              <w:spacing w:line="223" w:lineRule="auto"/>
              <w:contextualSpacing/>
              <w:jc w:val="both"/>
              <w:rPr>
                <w:sz w:val="28"/>
                <w:szCs w:val="28"/>
              </w:rPr>
            </w:pPr>
            <w:r w:rsidRPr="002F79CC">
              <w:rPr>
                <w:sz w:val="28"/>
                <w:szCs w:val="28"/>
              </w:rPr>
              <w:t>ведення ділових переговорів;</w:t>
            </w:r>
          </w:p>
          <w:p w:rsidR="007B64E5" w:rsidRPr="002F79CC" w:rsidRDefault="007B64E5" w:rsidP="002F79CC">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tc>
      </w:tr>
      <w:tr w:rsidR="00767F0B" w:rsidRPr="002F79CC" w:rsidTr="00767F0B">
        <w:trPr>
          <w:gridBefore w:val="1"/>
          <w:wBefore w:w="10" w:type="dxa"/>
          <w:trHeight w:val="408"/>
        </w:trPr>
        <w:tc>
          <w:tcPr>
            <w:tcW w:w="4008" w:type="dxa"/>
            <w:gridSpan w:val="2"/>
          </w:tcPr>
          <w:p w:rsidR="007B64E5" w:rsidRPr="002F79CC" w:rsidRDefault="007B64E5" w:rsidP="002F79CC">
            <w:pPr>
              <w:spacing w:line="223" w:lineRule="auto"/>
              <w:contextualSpacing/>
              <w:rPr>
                <w:sz w:val="28"/>
                <w:szCs w:val="28"/>
              </w:rPr>
            </w:pPr>
            <w:r w:rsidRPr="002F79CC">
              <w:rPr>
                <w:sz w:val="28"/>
                <w:szCs w:val="28"/>
              </w:rPr>
              <w:t>2. Вміння приймати ефективні рішення</w:t>
            </w:r>
          </w:p>
        </w:tc>
        <w:tc>
          <w:tcPr>
            <w:tcW w:w="5490" w:type="dxa"/>
            <w:gridSpan w:val="3"/>
          </w:tcPr>
          <w:p w:rsidR="007B64E5" w:rsidRPr="002F79CC" w:rsidRDefault="007B64E5" w:rsidP="002F79CC">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7B64E5" w:rsidRPr="002F79CC" w:rsidRDefault="007B64E5" w:rsidP="002F79CC">
            <w:pPr>
              <w:spacing w:line="223" w:lineRule="auto"/>
              <w:contextualSpacing/>
              <w:jc w:val="both"/>
              <w:rPr>
                <w:sz w:val="28"/>
                <w:szCs w:val="28"/>
              </w:rPr>
            </w:pPr>
            <w:r w:rsidRPr="002F79CC">
              <w:rPr>
                <w:sz w:val="28"/>
                <w:szCs w:val="28"/>
              </w:rPr>
              <w:t>вміння розподіляти завдання серед виконавців;</w:t>
            </w:r>
          </w:p>
          <w:p w:rsidR="007B64E5" w:rsidRPr="002F79CC" w:rsidRDefault="007B64E5" w:rsidP="002F79CC">
            <w:pPr>
              <w:spacing w:line="223" w:lineRule="auto"/>
              <w:contextualSpacing/>
              <w:jc w:val="both"/>
              <w:rPr>
                <w:sz w:val="28"/>
                <w:szCs w:val="28"/>
              </w:rPr>
            </w:pPr>
            <w:r w:rsidRPr="002F79CC">
              <w:rPr>
                <w:sz w:val="28"/>
                <w:szCs w:val="28"/>
              </w:rPr>
              <w:t>систематизація інформації та аналітичне мислення;</w:t>
            </w:r>
          </w:p>
          <w:p w:rsidR="007B64E5" w:rsidRPr="002F79CC" w:rsidRDefault="007B64E5" w:rsidP="002F79CC">
            <w:pPr>
              <w:spacing w:line="223" w:lineRule="auto"/>
              <w:contextualSpacing/>
              <w:jc w:val="both"/>
              <w:rPr>
                <w:sz w:val="28"/>
                <w:szCs w:val="28"/>
              </w:rPr>
            </w:pPr>
            <w:r w:rsidRPr="002F79CC">
              <w:rPr>
                <w:sz w:val="28"/>
                <w:szCs w:val="28"/>
              </w:rPr>
              <w:t>вміння працювати при багатозадачності;</w:t>
            </w:r>
          </w:p>
          <w:p w:rsidR="007B64E5" w:rsidRPr="002F79CC" w:rsidRDefault="007B64E5" w:rsidP="002F79CC">
            <w:pPr>
              <w:spacing w:line="223" w:lineRule="auto"/>
              <w:contextualSpacing/>
              <w:jc w:val="both"/>
              <w:rPr>
                <w:sz w:val="28"/>
                <w:szCs w:val="28"/>
              </w:rPr>
            </w:pPr>
            <w:r w:rsidRPr="002F79CC">
              <w:rPr>
                <w:sz w:val="28"/>
                <w:szCs w:val="28"/>
              </w:rPr>
              <w:t>вміння ефективно використовувати ресурси.</w:t>
            </w:r>
          </w:p>
        </w:tc>
      </w:tr>
      <w:tr w:rsidR="00767F0B" w:rsidRPr="002F79CC" w:rsidTr="00767F0B">
        <w:trPr>
          <w:gridBefore w:val="1"/>
          <w:wBefore w:w="10" w:type="dxa"/>
          <w:trHeight w:val="408"/>
        </w:trPr>
        <w:tc>
          <w:tcPr>
            <w:tcW w:w="4008" w:type="dxa"/>
            <w:gridSpan w:val="2"/>
          </w:tcPr>
          <w:p w:rsidR="007B64E5" w:rsidRPr="002F79CC" w:rsidRDefault="007B64E5" w:rsidP="002F79CC">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3"/>
          </w:tcPr>
          <w:p w:rsidR="007B64E5" w:rsidRPr="002F79CC" w:rsidRDefault="007B64E5" w:rsidP="002F79CC">
            <w:pPr>
              <w:spacing w:line="223" w:lineRule="auto"/>
              <w:contextualSpacing/>
              <w:jc w:val="both"/>
              <w:rPr>
                <w:sz w:val="28"/>
                <w:szCs w:val="28"/>
              </w:rPr>
            </w:pPr>
            <w:r w:rsidRPr="002F79CC">
              <w:rPr>
                <w:sz w:val="28"/>
                <w:szCs w:val="28"/>
              </w:rPr>
              <w:t>вміння працювати в команді;</w:t>
            </w:r>
          </w:p>
          <w:p w:rsidR="007B64E5" w:rsidRPr="002F79CC" w:rsidRDefault="007B64E5" w:rsidP="002F79CC">
            <w:pPr>
              <w:spacing w:line="223" w:lineRule="auto"/>
              <w:contextualSpacing/>
              <w:jc w:val="both"/>
              <w:rPr>
                <w:sz w:val="28"/>
                <w:szCs w:val="28"/>
              </w:rPr>
            </w:pPr>
            <w:r w:rsidRPr="002F79CC">
              <w:rPr>
                <w:sz w:val="28"/>
                <w:szCs w:val="28"/>
              </w:rPr>
              <w:t>вміння організовувати взаємодію;</w:t>
            </w:r>
          </w:p>
          <w:p w:rsidR="007B64E5" w:rsidRPr="002F79CC" w:rsidRDefault="007B64E5" w:rsidP="002F79CC">
            <w:pPr>
              <w:spacing w:line="223" w:lineRule="auto"/>
              <w:contextualSpacing/>
              <w:jc w:val="both"/>
              <w:rPr>
                <w:sz w:val="28"/>
                <w:szCs w:val="28"/>
              </w:rPr>
            </w:pPr>
            <w:r w:rsidRPr="002F79CC">
              <w:rPr>
                <w:sz w:val="28"/>
                <w:szCs w:val="28"/>
              </w:rPr>
              <w:t>співпраця та налагодження партнерської взаємодії;</w:t>
            </w:r>
          </w:p>
          <w:p w:rsidR="007B64E5" w:rsidRPr="002F79CC" w:rsidRDefault="007B64E5" w:rsidP="002F79CC">
            <w:pPr>
              <w:spacing w:line="223" w:lineRule="auto"/>
              <w:contextualSpacing/>
              <w:jc w:val="both"/>
              <w:rPr>
                <w:sz w:val="28"/>
                <w:szCs w:val="28"/>
              </w:rPr>
            </w:pPr>
            <w:r w:rsidRPr="002F79CC">
              <w:rPr>
                <w:sz w:val="28"/>
                <w:szCs w:val="28"/>
              </w:rPr>
              <w:t>відкритість.</w:t>
            </w:r>
          </w:p>
        </w:tc>
      </w:tr>
      <w:tr w:rsidR="00767F0B" w:rsidRPr="002F79CC" w:rsidTr="00767F0B">
        <w:trPr>
          <w:gridBefore w:val="1"/>
          <w:wBefore w:w="10" w:type="dxa"/>
          <w:trHeight w:val="408"/>
        </w:trPr>
        <w:tc>
          <w:tcPr>
            <w:tcW w:w="4008" w:type="dxa"/>
            <w:gridSpan w:val="2"/>
          </w:tcPr>
          <w:p w:rsidR="007B64E5" w:rsidRPr="002F79CC" w:rsidRDefault="007B64E5" w:rsidP="002F79CC">
            <w:pPr>
              <w:spacing w:line="223" w:lineRule="auto"/>
              <w:contextualSpacing/>
              <w:rPr>
                <w:sz w:val="28"/>
                <w:szCs w:val="28"/>
              </w:rPr>
            </w:pPr>
            <w:r w:rsidRPr="002F79CC">
              <w:rPr>
                <w:sz w:val="28"/>
                <w:szCs w:val="28"/>
              </w:rPr>
              <w:t>4. Особистісні компетенції</w:t>
            </w:r>
          </w:p>
        </w:tc>
        <w:tc>
          <w:tcPr>
            <w:tcW w:w="5490" w:type="dxa"/>
            <w:gridSpan w:val="3"/>
          </w:tcPr>
          <w:p w:rsidR="007B64E5" w:rsidRPr="002F79CC" w:rsidRDefault="007B64E5" w:rsidP="002F79CC">
            <w:pPr>
              <w:spacing w:line="223" w:lineRule="auto"/>
              <w:contextualSpacing/>
              <w:jc w:val="both"/>
              <w:rPr>
                <w:sz w:val="28"/>
                <w:szCs w:val="28"/>
              </w:rPr>
            </w:pPr>
            <w:r w:rsidRPr="002F79CC">
              <w:rPr>
                <w:sz w:val="28"/>
                <w:szCs w:val="28"/>
              </w:rPr>
              <w:t>надійність;</w:t>
            </w:r>
          </w:p>
          <w:p w:rsidR="007B64E5" w:rsidRPr="002F79CC" w:rsidRDefault="007B64E5" w:rsidP="002F79CC">
            <w:pPr>
              <w:spacing w:line="223" w:lineRule="auto"/>
              <w:contextualSpacing/>
              <w:jc w:val="both"/>
              <w:rPr>
                <w:sz w:val="28"/>
                <w:szCs w:val="28"/>
              </w:rPr>
            </w:pPr>
            <w:r w:rsidRPr="002F79CC">
              <w:rPr>
                <w:sz w:val="28"/>
                <w:szCs w:val="28"/>
              </w:rPr>
              <w:t>аналітичні здібності;</w:t>
            </w:r>
          </w:p>
          <w:p w:rsidR="007B64E5" w:rsidRPr="002F79CC" w:rsidRDefault="007B64E5" w:rsidP="002F79CC">
            <w:pPr>
              <w:spacing w:line="223" w:lineRule="auto"/>
              <w:contextualSpacing/>
              <w:jc w:val="both"/>
              <w:rPr>
                <w:sz w:val="28"/>
                <w:szCs w:val="28"/>
              </w:rPr>
            </w:pPr>
            <w:r w:rsidRPr="002F79CC">
              <w:rPr>
                <w:sz w:val="28"/>
                <w:szCs w:val="28"/>
              </w:rPr>
              <w:t>інтелектуальна та емоційна зрілість;</w:t>
            </w:r>
          </w:p>
          <w:p w:rsidR="007B64E5" w:rsidRPr="002F79CC" w:rsidRDefault="007B64E5" w:rsidP="002F79CC">
            <w:pPr>
              <w:spacing w:line="223" w:lineRule="auto"/>
              <w:contextualSpacing/>
              <w:jc w:val="both"/>
              <w:rPr>
                <w:sz w:val="28"/>
                <w:szCs w:val="28"/>
              </w:rPr>
            </w:pPr>
            <w:r w:rsidRPr="002F79CC">
              <w:rPr>
                <w:sz w:val="28"/>
                <w:szCs w:val="28"/>
              </w:rPr>
              <w:t>системне мислення;</w:t>
            </w:r>
          </w:p>
          <w:p w:rsidR="007B64E5" w:rsidRPr="002F79CC" w:rsidRDefault="007B64E5" w:rsidP="002F79CC">
            <w:pPr>
              <w:spacing w:line="223" w:lineRule="auto"/>
              <w:contextualSpacing/>
              <w:jc w:val="both"/>
              <w:rPr>
                <w:sz w:val="28"/>
                <w:szCs w:val="28"/>
              </w:rPr>
            </w:pPr>
            <w:r w:rsidRPr="002F79CC">
              <w:rPr>
                <w:sz w:val="28"/>
                <w:szCs w:val="28"/>
              </w:rPr>
              <w:t>відповідальність і точність;</w:t>
            </w:r>
          </w:p>
          <w:p w:rsidR="007B64E5" w:rsidRPr="002F79CC" w:rsidRDefault="007B64E5" w:rsidP="002F79CC">
            <w:pPr>
              <w:spacing w:line="223" w:lineRule="auto"/>
              <w:contextualSpacing/>
              <w:jc w:val="both"/>
              <w:rPr>
                <w:sz w:val="28"/>
                <w:szCs w:val="28"/>
              </w:rPr>
            </w:pPr>
            <w:r w:rsidRPr="002F79CC">
              <w:rPr>
                <w:sz w:val="28"/>
                <w:szCs w:val="28"/>
              </w:rPr>
              <w:t>логічність мислення;</w:t>
            </w:r>
          </w:p>
          <w:p w:rsidR="007B64E5" w:rsidRPr="002F79CC" w:rsidRDefault="007B64E5" w:rsidP="002F79CC">
            <w:pPr>
              <w:spacing w:line="223" w:lineRule="auto"/>
              <w:contextualSpacing/>
              <w:jc w:val="both"/>
              <w:rPr>
                <w:sz w:val="28"/>
                <w:szCs w:val="28"/>
              </w:rPr>
            </w:pPr>
            <w:r w:rsidRPr="002F79CC">
              <w:rPr>
                <w:sz w:val="28"/>
                <w:szCs w:val="28"/>
              </w:rPr>
              <w:t>комунікативна компетентність;</w:t>
            </w:r>
          </w:p>
          <w:p w:rsidR="007B64E5" w:rsidRPr="002F79CC" w:rsidRDefault="007B64E5" w:rsidP="002F79CC">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7B64E5" w:rsidRPr="002F79CC" w:rsidRDefault="007B64E5" w:rsidP="002F79CC">
            <w:pPr>
              <w:spacing w:line="223" w:lineRule="auto"/>
              <w:contextualSpacing/>
              <w:jc w:val="both"/>
              <w:rPr>
                <w:sz w:val="28"/>
                <w:szCs w:val="28"/>
              </w:rPr>
            </w:pPr>
            <w:r w:rsidRPr="002F79CC">
              <w:rPr>
                <w:sz w:val="28"/>
                <w:szCs w:val="28"/>
              </w:rPr>
              <w:t>вміння працювати у стресових ситуаціях;</w:t>
            </w:r>
          </w:p>
          <w:p w:rsidR="007B64E5" w:rsidRPr="002F79CC" w:rsidRDefault="007B64E5" w:rsidP="002F79CC">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7B64E5" w:rsidRPr="002F79CC" w:rsidRDefault="007B64E5" w:rsidP="002F79CC">
            <w:pPr>
              <w:spacing w:line="223" w:lineRule="auto"/>
              <w:contextualSpacing/>
              <w:jc w:val="both"/>
              <w:rPr>
                <w:sz w:val="28"/>
                <w:szCs w:val="28"/>
              </w:rPr>
            </w:pPr>
            <w:r w:rsidRPr="002F79CC">
              <w:rPr>
                <w:sz w:val="28"/>
                <w:szCs w:val="28"/>
              </w:rPr>
              <w:t>самоорганізація та саморозвиток;</w:t>
            </w:r>
          </w:p>
          <w:p w:rsidR="007B64E5" w:rsidRPr="002F79CC" w:rsidRDefault="007B64E5" w:rsidP="002F79CC">
            <w:pPr>
              <w:spacing w:line="223" w:lineRule="auto"/>
              <w:contextualSpacing/>
              <w:jc w:val="both"/>
              <w:rPr>
                <w:sz w:val="28"/>
                <w:szCs w:val="28"/>
              </w:rPr>
            </w:pPr>
            <w:r w:rsidRPr="002F79CC">
              <w:rPr>
                <w:sz w:val="28"/>
                <w:szCs w:val="28"/>
              </w:rPr>
              <w:t>політична нейтральність.</w:t>
            </w:r>
          </w:p>
        </w:tc>
      </w:tr>
      <w:tr w:rsidR="00767F0B" w:rsidRPr="002F79CC" w:rsidTr="00767F0B">
        <w:trPr>
          <w:gridBefore w:val="1"/>
          <w:wBefore w:w="10" w:type="dxa"/>
          <w:trHeight w:val="408"/>
        </w:trPr>
        <w:tc>
          <w:tcPr>
            <w:tcW w:w="4008" w:type="dxa"/>
            <w:gridSpan w:val="2"/>
          </w:tcPr>
          <w:p w:rsidR="007B64E5" w:rsidRPr="002F79CC" w:rsidRDefault="007B64E5" w:rsidP="002F79CC">
            <w:pPr>
              <w:spacing w:line="223" w:lineRule="auto"/>
              <w:contextualSpacing/>
              <w:rPr>
                <w:sz w:val="28"/>
                <w:szCs w:val="28"/>
              </w:rPr>
            </w:pPr>
            <w:r w:rsidRPr="002F79CC">
              <w:rPr>
                <w:sz w:val="28"/>
                <w:szCs w:val="28"/>
              </w:rPr>
              <w:t>5. Забезпечення охорони об’єктів системи правосуддя</w:t>
            </w:r>
          </w:p>
        </w:tc>
        <w:tc>
          <w:tcPr>
            <w:tcW w:w="5490" w:type="dxa"/>
            <w:gridSpan w:val="3"/>
          </w:tcPr>
          <w:p w:rsidR="007B64E5" w:rsidRPr="002F79CC" w:rsidRDefault="007B64E5" w:rsidP="002F79CC">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7B64E5" w:rsidRPr="002F79CC" w:rsidRDefault="007B64E5" w:rsidP="002F79CC">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767F0B" w:rsidRPr="002F79CC" w:rsidTr="00767F0B">
        <w:trPr>
          <w:gridBefore w:val="1"/>
          <w:wBefore w:w="10" w:type="dxa"/>
          <w:trHeight w:val="408"/>
        </w:trPr>
        <w:tc>
          <w:tcPr>
            <w:tcW w:w="4008" w:type="dxa"/>
            <w:gridSpan w:val="2"/>
          </w:tcPr>
          <w:p w:rsidR="007B64E5" w:rsidRPr="002F79CC" w:rsidRDefault="007B64E5" w:rsidP="002F79CC">
            <w:pPr>
              <w:spacing w:line="223" w:lineRule="auto"/>
              <w:contextualSpacing/>
              <w:rPr>
                <w:sz w:val="28"/>
                <w:szCs w:val="28"/>
              </w:rPr>
            </w:pPr>
            <w:r w:rsidRPr="002F79CC">
              <w:rPr>
                <w:sz w:val="28"/>
                <w:szCs w:val="28"/>
              </w:rPr>
              <w:t xml:space="preserve">6. Робота з інформацією </w:t>
            </w:r>
          </w:p>
        </w:tc>
        <w:tc>
          <w:tcPr>
            <w:tcW w:w="5490" w:type="dxa"/>
            <w:gridSpan w:val="3"/>
          </w:tcPr>
          <w:p w:rsidR="007B64E5" w:rsidRPr="002F79CC" w:rsidRDefault="007B64E5" w:rsidP="002F79CC">
            <w:pPr>
              <w:spacing w:line="223" w:lineRule="auto"/>
              <w:contextualSpacing/>
              <w:jc w:val="both"/>
              <w:rPr>
                <w:sz w:val="28"/>
                <w:szCs w:val="28"/>
              </w:rPr>
            </w:pPr>
            <w:r w:rsidRPr="002F79CC">
              <w:rPr>
                <w:sz w:val="28"/>
                <w:szCs w:val="28"/>
              </w:rPr>
              <w:t>знання основ законодавства про інформацію.</w:t>
            </w:r>
          </w:p>
        </w:tc>
      </w:tr>
      <w:tr w:rsidR="00767F0B" w:rsidRPr="002F79CC" w:rsidTr="00767F0B">
        <w:trPr>
          <w:gridAfter w:val="1"/>
          <w:wAfter w:w="10" w:type="dxa"/>
          <w:trHeight w:val="408"/>
        </w:trPr>
        <w:tc>
          <w:tcPr>
            <w:tcW w:w="9498" w:type="dxa"/>
            <w:gridSpan w:val="5"/>
          </w:tcPr>
          <w:p w:rsidR="007B64E5" w:rsidRPr="002F79CC" w:rsidRDefault="007B64E5" w:rsidP="002F79CC">
            <w:pPr>
              <w:spacing w:line="223" w:lineRule="auto"/>
              <w:contextualSpacing/>
              <w:rPr>
                <w:b/>
                <w:sz w:val="28"/>
                <w:szCs w:val="28"/>
              </w:rPr>
            </w:pPr>
          </w:p>
          <w:p w:rsidR="007B64E5" w:rsidRPr="002F79CC" w:rsidRDefault="007B64E5" w:rsidP="002F79CC">
            <w:pPr>
              <w:spacing w:line="223" w:lineRule="auto"/>
              <w:contextualSpacing/>
              <w:jc w:val="center"/>
              <w:rPr>
                <w:b/>
                <w:sz w:val="28"/>
                <w:szCs w:val="28"/>
              </w:rPr>
            </w:pPr>
            <w:r w:rsidRPr="002F79CC">
              <w:rPr>
                <w:b/>
                <w:sz w:val="28"/>
                <w:szCs w:val="28"/>
              </w:rPr>
              <w:t>Професійні знання</w:t>
            </w:r>
          </w:p>
          <w:p w:rsidR="007B64E5" w:rsidRPr="002F79CC" w:rsidRDefault="007B64E5" w:rsidP="002F79CC">
            <w:pPr>
              <w:spacing w:line="223" w:lineRule="auto"/>
              <w:contextualSpacing/>
              <w:jc w:val="center"/>
              <w:rPr>
                <w:b/>
                <w:sz w:val="28"/>
                <w:szCs w:val="28"/>
              </w:rPr>
            </w:pPr>
          </w:p>
        </w:tc>
      </w:tr>
      <w:tr w:rsidR="00767F0B" w:rsidRPr="002F79CC" w:rsidTr="00767F0B">
        <w:trPr>
          <w:gridAfter w:val="1"/>
          <w:wAfter w:w="10" w:type="dxa"/>
          <w:trHeight w:val="408"/>
        </w:trPr>
        <w:tc>
          <w:tcPr>
            <w:tcW w:w="4008" w:type="dxa"/>
            <w:gridSpan w:val="2"/>
          </w:tcPr>
          <w:p w:rsidR="007B64E5" w:rsidRPr="002F79CC" w:rsidRDefault="007B64E5" w:rsidP="002F79CC">
            <w:pPr>
              <w:spacing w:line="223" w:lineRule="auto"/>
              <w:contextualSpacing/>
              <w:rPr>
                <w:sz w:val="28"/>
                <w:szCs w:val="28"/>
              </w:rPr>
            </w:pPr>
            <w:r w:rsidRPr="002F79CC">
              <w:rPr>
                <w:sz w:val="28"/>
                <w:szCs w:val="28"/>
              </w:rPr>
              <w:t>1. Знання законодавства</w:t>
            </w:r>
          </w:p>
        </w:tc>
        <w:tc>
          <w:tcPr>
            <w:tcW w:w="5490" w:type="dxa"/>
            <w:gridSpan w:val="3"/>
          </w:tcPr>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Закон України «Про Вищий антикорупційний суд»;</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службу»;</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таємницю»</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Закон України «</w:t>
            </w:r>
            <w:r w:rsidRPr="002F79CC">
              <w:rPr>
                <w:bCs/>
                <w:sz w:val="26"/>
                <w:szCs w:val="26"/>
                <w:shd w:val="clear" w:color="auto" w:fill="FFFFFF"/>
              </w:rPr>
              <w:t>Про публічні закупівлі</w:t>
            </w:r>
            <w:r w:rsidRPr="002F79CC">
              <w:rPr>
                <w:sz w:val="26"/>
                <w:szCs w:val="26"/>
              </w:rPr>
              <w:t>»,</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Кримінальний кодекс України;</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Кримінальний процесуальний кодекс України;</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Кодекс адміністративного судочинства України;</w:t>
            </w:r>
          </w:p>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Конве</w:t>
            </w:r>
            <w:r w:rsidR="00767F0B">
              <w:rPr>
                <w:sz w:val="26"/>
                <w:szCs w:val="26"/>
              </w:rPr>
              <w:t>н</w:t>
            </w:r>
            <w:r w:rsidRPr="002F79CC">
              <w:rPr>
                <w:sz w:val="26"/>
                <w:szCs w:val="26"/>
              </w:rPr>
              <w:t>ція про захист прав людини і основоположних свобод;</w:t>
            </w:r>
          </w:p>
          <w:p w:rsidR="007B64E5" w:rsidRPr="002F79CC" w:rsidRDefault="007B64E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7B64E5" w:rsidRPr="002F79CC" w:rsidRDefault="007B64E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7B64E5" w:rsidRPr="002F79CC" w:rsidRDefault="007B64E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7B64E5" w:rsidRPr="002F79CC" w:rsidRDefault="007B64E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7B64E5" w:rsidRPr="002F79CC" w:rsidRDefault="007B64E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7B64E5" w:rsidRPr="002F79CC" w:rsidRDefault="007B64E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7B64E5" w:rsidRPr="002F79CC" w:rsidRDefault="007B64E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r w:rsidR="00B84F30" w:rsidRPr="002F79CC">
              <w:rPr>
                <w:rFonts w:cs="Calibri"/>
                <w:sz w:val="26"/>
                <w:szCs w:val="26"/>
                <w:lang w:eastAsia="en-US"/>
              </w:rPr>
              <w:t>.</w:t>
            </w:r>
          </w:p>
        </w:tc>
      </w:tr>
      <w:tr w:rsidR="00767F0B" w:rsidRPr="002F79CC" w:rsidTr="00767F0B">
        <w:trPr>
          <w:gridAfter w:val="1"/>
          <w:wAfter w:w="10" w:type="dxa"/>
          <w:trHeight w:val="408"/>
        </w:trPr>
        <w:tc>
          <w:tcPr>
            <w:tcW w:w="4008" w:type="dxa"/>
            <w:gridSpan w:val="2"/>
          </w:tcPr>
          <w:p w:rsidR="007B64E5" w:rsidRPr="002F79CC" w:rsidRDefault="007B64E5" w:rsidP="002F79CC">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7B64E5" w:rsidRPr="002F79CC" w:rsidRDefault="007B64E5" w:rsidP="002F79CC">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7B64E5" w:rsidRPr="002F79CC" w:rsidRDefault="007B64E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7B64E5" w:rsidRPr="002F79CC" w:rsidRDefault="007B64E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7B64E5" w:rsidRPr="002F79CC" w:rsidRDefault="007B64E5" w:rsidP="002F79CC">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7B64E5" w:rsidRPr="002F79CC" w:rsidRDefault="007B64E5" w:rsidP="002F79CC">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7B64E5" w:rsidRPr="002F79CC" w:rsidRDefault="007B64E5" w:rsidP="002F79CC">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7B64E5" w:rsidRPr="002F79CC" w:rsidRDefault="007B64E5" w:rsidP="002F79CC">
      <w:pPr>
        <w:spacing w:line="223" w:lineRule="auto"/>
        <w:contextualSpacing/>
        <w:jc w:val="center"/>
        <w:rPr>
          <w:b/>
          <w:sz w:val="28"/>
          <w:szCs w:val="28"/>
        </w:rPr>
      </w:pPr>
    </w:p>
    <w:p w:rsidR="007B64E5" w:rsidRPr="002F79CC" w:rsidRDefault="007B64E5" w:rsidP="002F79CC">
      <w:pPr>
        <w:spacing w:line="223" w:lineRule="auto"/>
        <w:contextualSpacing/>
        <w:jc w:val="center"/>
        <w:rPr>
          <w:b/>
          <w:sz w:val="28"/>
          <w:szCs w:val="28"/>
        </w:rPr>
      </w:pPr>
    </w:p>
    <w:p w:rsidR="007B64E5" w:rsidRPr="002F79CC" w:rsidRDefault="007B64E5"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A10D88" w:rsidRPr="00D45DC2" w:rsidRDefault="00A10D88" w:rsidP="00A10D88">
      <w:pPr>
        <w:contextualSpacing/>
        <w:jc w:val="center"/>
        <w:rPr>
          <w:b/>
          <w:sz w:val="28"/>
          <w:szCs w:val="28"/>
        </w:rPr>
      </w:pPr>
      <w:r w:rsidRPr="00D45DC2">
        <w:rPr>
          <w:b/>
          <w:sz w:val="28"/>
          <w:szCs w:val="28"/>
        </w:rPr>
        <w:t>УМОВИ</w:t>
      </w:r>
    </w:p>
    <w:p w:rsidR="00A10D88" w:rsidRPr="009D4BDC" w:rsidRDefault="00A10D88" w:rsidP="00A10D88">
      <w:pPr>
        <w:contextualSpacing/>
        <w:jc w:val="both"/>
        <w:rPr>
          <w:b/>
          <w:sz w:val="28"/>
          <w:szCs w:val="28"/>
        </w:rPr>
      </w:pPr>
      <w:r w:rsidRPr="009D4BDC">
        <w:rPr>
          <w:b/>
          <w:sz w:val="28"/>
          <w:szCs w:val="28"/>
        </w:rPr>
        <w:t xml:space="preserve">проведення конкурсу на зайняття вакантної посади </w:t>
      </w:r>
      <w:r>
        <w:rPr>
          <w:b/>
          <w:sz w:val="28"/>
          <w:szCs w:val="28"/>
        </w:rPr>
        <w:t>старшого інспектора (помічника оперативного чергового) відділу оперативно-чергової служби</w:t>
      </w:r>
      <w:r w:rsidRPr="009D4BDC">
        <w:rPr>
          <w:b/>
          <w:sz w:val="28"/>
          <w:szCs w:val="28"/>
        </w:rPr>
        <w:t xml:space="preserve"> територіального управління Служби судової охорони у м. Києві та Київської області</w:t>
      </w:r>
    </w:p>
    <w:p w:rsidR="00A10D88" w:rsidRPr="00D45DC2" w:rsidRDefault="00A10D88" w:rsidP="00A10D88">
      <w:pPr>
        <w:contextualSpacing/>
        <w:jc w:val="both"/>
        <w:rPr>
          <w:b/>
          <w:sz w:val="28"/>
          <w:szCs w:val="28"/>
        </w:rPr>
      </w:pPr>
    </w:p>
    <w:p w:rsidR="00A10D88" w:rsidRPr="00D45DC2" w:rsidRDefault="00A10D88" w:rsidP="00A10D88">
      <w:pPr>
        <w:contextualSpacing/>
        <w:jc w:val="center"/>
        <w:rPr>
          <w:b/>
          <w:sz w:val="28"/>
          <w:szCs w:val="28"/>
        </w:rPr>
      </w:pPr>
      <w:r w:rsidRPr="00D45DC2">
        <w:rPr>
          <w:b/>
          <w:sz w:val="28"/>
          <w:szCs w:val="28"/>
        </w:rPr>
        <w:t>Загальні умови</w:t>
      </w:r>
    </w:p>
    <w:p w:rsidR="00A10D88" w:rsidRDefault="00A10D88" w:rsidP="00A10D88">
      <w:pPr>
        <w:ind w:firstLine="709"/>
        <w:contextualSpacing/>
        <w:jc w:val="both"/>
        <w:rPr>
          <w:b/>
          <w:sz w:val="28"/>
          <w:szCs w:val="28"/>
        </w:rPr>
      </w:pPr>
    </w:p>
    <w:p w:rsidR="00A10D88" w:rsidRPr="00D45DC2" w:rsidRDefault="00A10D88" w:rsidP="00A10D88">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sz w:val="28"/>
          <w:szCs w:val="28"/>
        </w:rPr>
        <w:t>старшого інспектора (помічника оперативного чергового) відділу оперативно-чергової служби</w:t>
      </w:r>
      <w:r w:rsidRPr="009D4BDC">
        <w:rPr>
          <w:b/>
          <w:sz w:val="28"/>
          <w:szCs w:val="28"/>
        </w:rPr>
        <w:t xml:space="preserve"> територіального управління Служби судової охорони у м. Києві та Київській області:</w:t>
      </w:r>
    </w:p>
    <w:p w:rsidR="00A10D88" w:rsidRPr="00897577" w:rsidRDefault="00A10D88" w:rsidP="00A10D88">
      <w:pPr>
        <w:ind w:firstLine="709"/>
        <w:jc w:val="both"/>
        <w:rPr>
          <w:rFonts w:eastAsia="Calibri"/>
          <w:sz w:val="28"/>
          <w:szCs w:val="28"/>
        </w:rPr>
      </w:pPr>
      <w:r w:rsidRPr="00897577">
        <w:rPr>
          <w:rFonts w:eastAsia="Calibri"/>
          <w:sz w:val="28"/>
          <w:szCs w:val="28"/>
        </w:rPr>
        <w:t>1) контролює роботу нарядів з охорони суддів, органів та установ системи правосуддя, інформує вище керівництво й координує подальші дії підпорядкованих підрозділів</w:t>
      </w:r>
      <w:r w:rsidRPr="00897577">
        <w:rPr>
          <w:rFonts w:eastAsia="Calibri"/>
          <w:noProof/>
          <w:sz w:val="28"/>
          <w:szCs w:val="28"/>
        </w:rPr>
        <w:t>;</w:t>
      </w:r>
    </w:p>
    <w:p w:rsidR="00A10D88" w:rsidRPr="00897577" w:rsidRDefault="00A10D88" w:rsidP="00A10D88">
      <w:pPr>
        <w:ind w:firstLine="709"/>
        <w:jc w:val="both"/>
        <w:rPr>
          <w:rFonts w:eastAsia="Calibri"/>
          <w:noProof/>
          <w:sz w:val="28"/>
          <w:szCs w:val="28"/>
        </w:rPr>
      </w:pPr>
      <w:r w:rsidRPr="00897577">
        <w:rPr>
          <w:rFonts w:eastAsia="Calibri"/>
          <w:noProof/>
          <w:sz w:val="28"/>
          <w:szCs w:val="28"/>
        </w:rPr>
        <w:t xml:space="preserve">2) організовує обмін інформацією та взаємодію з іншими правоохороними органами, органами державної влади та місцевого самоврядування іншими організаціями; </w:t>
      </w:r>
    </w:p>
    <w:p w:rsidR="00A10D88" w:rsidRPr="00897577" w:rsidRDefault="00A10D88" w:rsidP="00A10D88">
      <w:pPr>
        <w:ind w:firstLine="709"/>
        <w:jc w:val="both"/>
        <w:rPr>
          <w:rFonts w:eastAsia="Calibri"/>
          <w:noProof/>
          <w:sz w:val="28"/>
          <w:szCs w:val="28"/>
        </w:rPr>
      </w:pPr>
      <w:r w:rsidRPr="00897577">
        <w:rPr>
          <w:rFonts w:eastAsia="Calibri"/>
          <w:noProof/>
          <w:sz w:val="28"/>
          <w:szCs w:val="28"/>
        </w:rPr>
        <w:t>3) контролює порядок зберігання, видачу табельної вогнепальної зброї і спеціальних засобів;</w:t>
      </w:r>
    </w:p>
    <w:p w:rsidR="00A10D88" w:rsidRPr="00897577" w:rsidRDefault="00A10D88" w:rsidP="00A10D88">
      <w:pPr>
        <w:shd w:val="clear" w:color="auto" w:fill="FFFFFF"/>
        <w:ind w:firstLine="709"/>
        <w:jc w:val="both"/>
        <w:rPr>
          <w:sz w:val="28"/>
          <w:szCs w:val="28"/>
        </w:rPr>
      </w:pPr>
      <w:r w:rsidRPr="00897577">
        <w:rPr>
          <w:sz w:val="28"/>
          <w:szCs w:val="28"/>
        </w:rPr>
        <w:t>4) застосовує зброю та спеціальні засоби в порядку та у випадках, визначних Законом України «Про Національну поліцію»;</w:t>
      </w:r>
    </w:p>
    <w:p w:rsidR="00A10D88" w:rsidRPr="00897577" w:rsidRDefault="00A10D88" w:rsidP="00A10D88">
      <w:pPr>
        <w:shd w:val="clear" w:color="auto" w:fill="FFFFFF"/>
        <w:ind w:firstLine="709"/>
        <w:jc w:val="both"/>
        <w:rPr>
          <w:sz w:val="28"/>
          <w:szCs w:val="28"/>
        </w:rPr>
      </w:pPr>
      <w:r w:rsidRPr="00897577">
        <w:rPr>
          <w:sz w:val="28"/>
          <w:szCs w:val="28"/>
        </w:rPr>
        <w:t>5)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rsidR="00A10D88" w:rsidRPr="00897577" w:rsidRDefault="00A10D88" w:rsidP="00A10D88">
      <w:pPr>
        <w:shd w:val="clear" w:color="auto" w:fill="FFFFFF"/>
        <w:ind w:firstLine="709"/>
        <w:jc w:val="both"/>
        <w:rPr>
          <w:sz w:val="28"/>
          <w:szCs w:val="28"/>
        </w:rPr>
      </w:pPr>
      <w:r w:rsidRPr="00897577">
        <w:rPr>
          <w:sz w:val="28"/>
          <w:szCs w:val="28"/>
        </w:rPr>
        <w:t>6) організовує оповіщення за сигналами Управління;</w:t>
      </w:r>
    </w:p>
    <w:p w:rsidR="00A10D88" w:rsidRPr="00897577" w:rsidRDefault="00A10D88" w:rsidP="00A10D88">
      <w:pPr>
        <w:shd w:val="clear" w:color="auto" w:fill="FFFFFF"/>
        <w:ind w:firstLine="709"/>
        <w:jc w:val="both"/>
        <w:rPr>
          <w:sz w:val="28"/>
          <w:szCs w:val="28"/>
        </w:rPr>
      </w:pPr>
      <w:r w:rsidRPr="00897577">
        <w:rPr>
          <w:sz w:val="28"/>
          <w:szCs w:val="28"/>
        </w:rPr>
        <w:t>7) організовує та контролює виконання складом зміни вимог об’єктового і внутрішньо-об’єктового режиму та охорони державної таємниці, недопущення розголошення інформації з обмеженим доступом під час несення оперативно-чергової служби;</w:t>
      </w:r>
    </w:p>
    <w:p w:rsidR="00A10D88" w:rsidRPr="003C0DDD" w:rsidRDefault="00A10D88" w:rsidP="00A10D88">
      <w:pPr>
        <w:ind w:firstLine="709"/>
        <w:contextualSpacing/>
        <w:jc w:val="both"/>
        <w:rPr>
          <w:rFonts w:eastAsia="Calibri"/>
          <w:sz w:val="28"/>
          <w:szCs w:val="28"/>
        </w:rPr>
      </w:pPr>
      <w:r w:rsidRPr="00897577">
        <w:rPr>
          <w:rFonts w:eastAsia="Calibri"/>
          <w:sz w:val="28"/>
          <w:szCs w:val="28"/>
        </w:rPr>
        <w:t>8) за дорученням керівництва Управління виконує інші повноваження, які належать до компетенції служби.</w:t>
      </w:r>
      <w:r w:rsidRPr="003C0DDD">
        <w:rPr>
          <w:rFonts w:eastAsia="Calibri"/>
          <w:sz w:val="28"/>
          <w:szCs w:val="28"/>
        </w:rPr>
        <w:t xml:space="preserve"> </w:t>
      </w:r>
    </w:p>
    <w:p w:rsidR="00D30DC0" w:rsidRPr="002F79CC" w:rsidRDefault="00D30DC0" w:rsidP="002F79CC">
      <w:pPr>
        <w:spacing w:line="223" w:lineRule="auto"/>
        <w:ind w:firstLine="709"/>
        <w:contextualSpacing/>
        <w:jc w:val="both"/>
        <w:rPr>
          <w:b/>
          <w:sz w:val="28"/>
          <w:szCs w:val="28"/>
        </w:rPr>
      </w:pPr>
      <w:r w:rsidRPr="002F79CC">
        <w:rPr>
          <w:b/>
          <w:sz w:val="28"/>
          <w:szCs w:val="28"/>
        </w:rPr>
        <w:t>2. Умови оплати праці:</w:t>
      </w:r>
    </w:p>
    <w:p w:rsidR="00D30DC0" w:rsidRPr="002F79CC" w:rsidRDefault="00D30DC0" w:rsidP="002F79CC">
      <w:pPr>
        <w:spacing w:line="223" w:lineRule="auto"/>
        <w:ind w:firstLine="709"/>
        <w:contextualSpacing/>
        <w:jc w:val="both"/>
        <w:rPr>
          <w:b/>
          <w:sz w:val="28"/>
          <w:szCs w:val="28"/>
        </w:rPr>
      </w:pPr>
      <w:r w:rsidRPr="002F79CC">
        <w:rPr>
          <w:sz w:val="28"/>
          <w:szCs w:val="28"/>
        </w:rPr>
        <w:t>1) посадовий оклад – 5</w:t>
      </w:r>
      <w:r w:rsidR="00A10D88">
        <w:rPr>
          <w:sz w:val="28"/>
          <w:szCs w:val="28"/>
        </w:rPr>
        <w:t>50</w:t>
      </w:r>
      <w:r w:rsidRPr="002F79CC">
        <w:rPr>
          <w:sz w:val="28"/>
          <w:szCs w:val="28"/>
        </w:rPr>
        <w:t xml:space="preserve">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D30DC0" w:rsidRPr="002F79CC" w:rsidRDefault="00D30DC0" w:rsidP="002F79CC">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30DC0" w:rsidRPr="002F79CC" w:rsidRDefault="00D30DC0" w:rsidP="002F79CC">
      <w:pPr>
        <w:spacing w:line="223" w:lineRule="auto"/>
        <w:ind w:firstLine="709"/>
        <w:contextualSpacing/>
        <w:jc w:val="both"/>
        <w:rPr>
          <w:b/>
          <w:sz w:val="28"/>
          <w:szCs w:val="28"/>
        </w:rPr>
      </w:pPr>
    </w:p>
    <w:p w:rsidR="00D30DC0" w:rsidRPr="002F79CC" w:rsidRDefault="00D30DC0" w:rsidP="002F79CC">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D30DC0" w:rsidRPr="002F79CC" w:rsidRDefault="00D30DC0" w:rsidP="002F79CC">
      <w:pPr>
        <w:spacing w:line="223" w:lineRule="auto"/>
        <w:ind w:firstLine="709"/>
        <w:contextualSpacing/>
        <w:jc w:val="both"/>
        <w:rPr>
          <w:b/>
          <w:sz w:val="28"/>
          <w:szCs w:val="28"/>
        </w:rPr>
      </w:pPr>
    </w:p>
    <w:p w:rsidR="00D30DC0" w:rsidRPr="002F79CC" w:rsidRDefault="00D30DC0" w:rsidP="002F79CC">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D30DC0" w:rsidRPr="002F79CC" w:rsidRDefault="00D30DC0" w:rsidP="002F79CC">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30DC0" w:rsidRPr="002F79CC" w:rsidRDefault="00D30DC0" w:rsidP="002F79CC">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D30DC0" w:rsidRPr="002F79CC" w:rsidRDefault="00D30DC0" w:rsidP="002F79CC">
      <w:pPr>
        <w:spacing w:line="223" w:lineRule="auto"/>
        <w:ind w:firstLine="709"/>
        <w:contextualSpacing/>
        <w:jc w:val="both"/>
        <w:rPr>
          <w:sz w:val="28"/>
          <w:szCs w:val="28"/>
        </w:rPr>
      </w:pPr>
      <w:r w:rsidRPr="002F79CC">
        <w:rPr>
          <w:sz w:val="28"/>
          <w:szCs w:val="28"/>
        </w:rPr>
        <w:t xml:space="preserve">3) копії документів про освіту; </w:t>
      </w:r>
    </w:p>
    <w:p w:rsidR="00D30DC0" w:rsidRPr="002F79CC" w:rsidRDefault="00D30DC0" w:rsidP="002F79CC">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D30DC0" w:rsidRPr="002F79CC" w:rsidRDefault="00D30DC0" w:rsidP="002F79CC">
      <w:pPr>
        <w:spacing w:line="223" w:lineRule="auto"/>
        <w:ind w:firstLine="709"/>
        <w:contextualSpacing/>
        <w:jc w:val="both"/>
        <w:rPr>
          <w:sz w:val="28"/>
          <w:szCs w:val="28"/>
        </w:rPr>
      </w:pPr>
      <w:r w:rsidRPr="002F79CC">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r w:rsidR="00E15A9A" w:rsidRPr="002F79CC">
        <w:rPr>
          <w:sz w:val="28"/>
          <w:szCs w:val="28"/>
        </w:rPr>
        <w:t>веб-сайті</w:t>
      </w:r>
      <w:r w:rsidRPr="002F79CC">
        <w:rPr>
          <w:sz w:val="28"/>
          <w:szCs w:val="28"/>
        </w:rPr>
        <w:t xml:space="preserve"> Національного </w:t>
      </w:r>
      <w:r w:rsidR="00767F0B" w:rsidRPr="002F79CC">
        <w:rPr>
          <w:sz w:val="28"/>
          <w:szCs w:val="28"/>
        </w:rPr>
        <w:t>агентства</w:t>
      </w:r>
      <w:r w:rsidRPr="002F79CC">
        <w:rPr>
          <w:sz w:val="28"/>
          <w:szCs w:val="28"/>
        </w:rPr>
        <w:t xml:space="preserve"> з питань запобігання корупції);</w:t>
      </w:r>
    </w:p>
    <w:p w:rsidR="00D30DC0" w:rsidRPr="002F79CC" w:rsidRDefault="00D30DC0" w:rsidP="002F79CC">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D30DC0" w:rsidRPr="002F79CC" w:rsidRDefault="00D30DC0" w:rsidP="002F79CC">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D30DC0" w:rsidRPr="002F79CC" w:rsidRDefault="00D30DC0" w:rsidP="002F79CC">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D30DC0" w:rsidRPr="002F79CC" w:rsidRDefault="00D30DC0" w:rsidP="002F79CC">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D30DC0" w:rsidRPr="002F79CC" w:rsidRDefault="00D30DC0"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D30DC0" w:rsidRPr="002F79CC" w:rsidRDefault="00D30DC0"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D30DC0" w:rsidRPr="001071A2" w:rsidRDefault="00D30DC0" w:rsidP="002F79CC">
      <w:pPr>
        <w:spacing w:line="223" w:lineRule="auto"/>
        <w:ind w:right="33" w:firstLine="709"/>
        <w:contextualSpacing/>
        <w:jc w:val="both"/>
        <w:rPr>
          <w:sz w:val="28"/>
          <w:szCs w:val="28"/>
        </w:rPr>
      </w:pPr>
      <w:r w:rsidRPr="001071A2">
        <w:rPr>
          <w:sz w:val="28"/>
          <w:szCs w:val="28"/>
        </w:rPr>
        <w:t xml:space="preserve">Документи подаються з 08.30 год. </w:t>
      </w:r>
      <w:r w:rsidR="001071A2" w:rsidRPr="001071A2">
        <w:rPr>
          <w:sz w:val="28"/>
          <w:szCs w:val="28"/>
        </w:rPr>
        <w:t>06 листопада</w:t>
      </w:r>
      <w:r w:rsidRPr="001071A2">
        <w:rPr>
          <w:sz w:val="28"/>
          <w:szCs w:val="28"/>
        </w:rPr>
        <w:t xml:space="preserve"> 2023 року по 16.30 год.                       </w:t>
      </w:r>
      <w:r w:rsidR="001071A2" w:rsidRPr="001071A2">
        <w:rPr>
          <w:sz w:val="28"/>
          <w:szCs w:val="28"/>
        </w:rPr>
        <w:t>13 листопада</w:t>
      </w:r>
      <w:r w:rsidRPr="001071A2">
        <w:rPr>
          <w:sz w:val="28"/>
          <w:szCs w:val="28"/>
        </w:rPr>
        <w:t xml:space="preserve"> 2023 року за адресою: 04119, м. Київ, вул. Білоруська, 13.</w:t>
      </w:r>
    </w:p>
    <w:p w:rsidR="00D30DC0" w:rsidRPr="002F79CC" w:rsidRDefault="00D30DC0" w:rsidP="002F79CC">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D30DC0" w:rsidRPr="002F79CC" w:rsidRDefault="00D30DC0" w:rsidP="002F79CC">
      <w:pPr>
        <w:pStyle w:val="ft01"/>
        <w:shd w:val="clear" w:color="auto" w:fill="FFFFFF"/>
        <w:spacing w:before="0" w:beforeAutospacing="0" w:after="0" w:afterAutospacing="0" w:line="223" w:lineRule="auto"/>
        <w:ind w:firstLine="709"/>
        <w:jc w:val="both"/>
        <w:textAlignment w:val="baseline"/>
        <w:rPr>
          <w:b/>
          <w:bCs/>
          <w:sz w:val="28"/>
          <w:szCs w:val="28"/>
        </w:rPr>
      </w:pPr>
    </w:p>
    <w:p w:rsidR="00D30DC0" w:rsidRPr="002F79CC" w:rsidRDefault="00D30DC0" w:rsidP="002F79CC">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D30DC0" w:rsidRPr="002F79CC" w:rsidRDefault="00D30DC0" w:rsidP="002F79CC">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D30DC0" w:rsidRPr="002F79CC" w:rsidRDefault="00D30DC0" w:rsidP="002F79CC">
      <w:pPr>
        <w:spacing w:line="223" w:lineRule="auto"/>
        <w:ind w:right="33"/>
        <w:contextualSpacing/>
        <w:jc w:val="both"/>
        <w:rPr>
          <w:b/>
          <w:bCs/>
          <w:sz w:val="28"/>
          <w:szCs w:val="28"/>
        </w:rPr>
      </w:pPr>
    </w:p>
    <w:p w:rsidR="00D30DC0" w:rsidRPr="002F79CC" w:rsidRDefault="00D30DC0" w:rsidP="002F79CC">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D30DC0" w:rsidRPr="002F79CC" w:rsidRDefault="00A10D88" w:rsidP="002F79CC">
      <w:pPr>
        <w:spacing w:line="223" w:lineRule="auto"/>
        <w:ind w:right="33" w:firstLine="709"/>
        <w:contextualSpacing/>
        <w:rPr>
          <w:bCs/>
          <w:sz w:val="28"/>
          <w:szCs w:val="28"/>
        </w:rPr>
      </w:pPr>
      <w:r>
        <w:rPr>
          <w:bCs/>
          <w:sz w:val="28"/>
          <w:szCs w:val="28"/>
        </w:rPr>
        <w:t xml:space="preserve">Лиман Дмитро </w:t>
      </w:r>
      <w:r w:rsidR="00082D00">
        <w:rPr>
          <w:bCs/>
          <w:sz w:val="28"/>
          <w:szCs w:val="28"/>
        </w:rPr>
        <w:t>Анатолійович</w:t>
      </w:r>
      <w:r w:rsidR="00D30DC0" w:rsidRPr="002F79CC">
        <w:rPr>
          <w:bCs/>
          <w:sz w:val="28"/>
          <w:szCs w:val="28"/>
        </w:rPr>
        <w:t xml:space="preserve">, </w:t>
      </w:r>
      <w:r w:rsidR="00D30DC0" w:rsidRPr="002F79CC">
        <w:rPr>
          <w:sz w:val="28"/>
          <w:szCs w:val="28"/>
        </w:rPr>
        <w:t>050-818-06-03.</w:t>
      </w:r>
    </w:p>
    <w:p w:rsidR="00D30DC0" w:rsidRPr="002F79CC" w:rsidRDefault="00D30DC0" w:rsidP="002F79CC">
      <w:pPr>
        <w:spacing w:line="223" w:lineRule="auto"/>
        <w:ind w:right="33"/>
        <w:contextualSpacing/>
        <w:rPr>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D30DC0" w:rsidRPr="002F79CC" w:rsidTr="00B84F30">
        <w:trPr>
          <w:trHeight w:val="408"/>
        </w:trPr>
        <w:tc>
          <w:tcPr>
            <w:tcW w:w="9498" w:type="dxa"/>
            <w:gridSpan w:val="3"/>
          </w:tcPr>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r w:rsidRPr="002F79CC">
              <w:rPr>
                <w:b/>
                <w:sz w:val="28"/>
                <w:szCs w:val="28"/>
              </w:rPr>
              <w:t>Кваліфікаційні вимоги</w:t>
            </w:r>
          </w:p>
          <w:p w:rsidR="00D30DC0" w:rsidRPr="002F79CC" w:rsidRDefault="00D30DC0" w:rsidP="002F79CC">
            <w:pPr>
              <w:spacing w:line="223" w:lineRule="auto"/>
              <w:contextualSpacing/>
              <w:jc w:val="center"/>
              <w:rPr>
                <w:b/>
                <w:sz w:val="28"/>
                <w:szCs w:val="28"/>
              </w:rPr>
            </w:pPr>
          </w:p>
        </w:tc>
      </w:tr>
      <w:tr w:rsidR="00D30DC0" w:rsidRPr="002F79CC" w:rsidTr="00B84F30">
        <w:trPr>
          <w:trHeight w:val="408"/>
        </w:trPr>
        <w:tc>
          <w:tcPr>
            <w:tcW w:w="4032" w:type="dxa"/>
            <w:gridSpan w:val="2"/>
          </w:tcPr>
          <w:p w:rsidR="00D30DC0" w:rsidRPr="002F79CC" w:rsidRDefault="00D30DC0" w:rsidP="002F79CC">
            <w:pPr>
              <w:spacing w:line="223" w:lineRule="auto"/>
              <w:contextualSpacing/>
              <w:jc w:val="both"/>
              <w:rPr>
                <w:sz w:val="28"/>
                <w:szCs w:val="28"/>
              </w:rPr>
            </w:pPr>
            <w:r w:rsidRPr="002F79CC">
              <w:rPr>
                <w:sz w:val="28"/>
                <w:szCs w:val="28"/>
              </w:rPr>
              <w:t>1. Освіта</w:t>
            </w:r>
          </w:p>
          <w:p w:rsidR="00D30DC0" w:rsidRPr="002F79CC" w:rsidRDefault="00D30DC0" w:rsidP="002F79CC">
            <w:pPr>
              <w:spacing w:line="223" w:lineRule="auto"/>
              <w:contextualSpacing/>
              <w:jc w:val="both"/>
              <w:rPr>
                <w:sz w:val="28"/>
                <w:szCs w:val="28"/>
              </w:rPr>
            </w:pPr>
            <w:r w:rsidRPr="002F79CC">
              <w:rPr>
                <w:sz w:val="28"/>
                <w:szCs w:val="28"/>
              </w:rPr>
              <w:t xml:space="preserve">    </w:t>
            </w:r>
          </w:p>
          <w:p w:rsidR="00D30DC0" w:rsidRPr="002F79CC" w:rsidRDefault="00D30DC0" w:rsidP="002F79CC">
            <w:pPr>
              <w:spacing w:line="223" w:lineRule="auto"/>
              <w:contextualSpacing/>
              <w:jc w:val="both"/>
              <w:rPr>
                <w:sz w:val="28"/>
                <w:szCs w:val="28"/>
              </w:rPr>
            </w:pPr>
            <w:r w:rsidRPr="002F79CC">
              <w:rPr>
                <w:sz w:val="28"/>
                <w:szCs w:val="28"/>
              </w:rPr>
              <w:t xml:space="preserve">  Ступінь вищої освіти</w:t>
            </w:r>
          </w:p>
        </w:tc>
        <w:tc>
          <w:tcPr>
            <w:tcW w:w="5466" w:type="dxa"/>
          </w:tcPr>
          <w:p w:rsidR="00D30DC0" w:rsidRPr="002F79CC" w:rsidRDefault="00D30DC0" w:rsidP="002F79CC">
            <w:pPr>
              <w:spacing w:line="223" w:lineRule="auto"/>
              <w:ind w:left="6"/>
              <w:contextualSpacing/>
              <w:jc w:val="both"/>
              <w:rPr>
                <w:sz w:val="28"/>
              </w:rPr>
            </w:pPr>
            <w:r w:rsidRPr="002F79CC">
              <w:rPr>
                <w:sz w:val="28"/>
              </w:rPr>
              <w:t xml:space="preserve">вища освіта; </w:t>
            </w:r>
          </w:p>
          <w:p w:rsidR="00D30DC0" w:rsidRPr="002F79CC" w:rsidRDefault="00D30DC0" w:rsidP="002F79CC">
            <w:pPr>
              <w:spacing w:line="223" w:lineRule="auto"/>
              <w:ind w:left="6"/>
              <w:contextualSpacing/>
              <w:jc w:val="both"/>
              <w:rPr>
                <w:sz w:val="28"/>
              </w:rPr>
            </w:pPr>
          </w:p>
          <w:p w:rsidR="00D30DC0" w:rsidRPr="002F79CC" w:rsidRDefault="00D30DC0" w:rsidP="002F79CC">
            <w:pPr>
              <w:spacing w:line="223" w:lineRule="auto"/>
              <w:ind w:left="6"/>
              <w:contextualSpacing/>
              <w:jc w:val="both"/>
              <w:rPr>
                <w:sz w:val="28"/>
              </w:rPr>
            </w:pPr>
            <w:r w:rsidRPr="002F79CC">
              <w:rPr>
                <w:sz w:val="28"/>
              </w:rPr>
              <w:t>не нижче бакалавра.</w:t>
            </w:r>
          </w:p>
          <w:p w:rsidR="00D30DC0" w:rsidRPr="002F79CC" w:rsidRDefault="00D30DC0" w:rsidP="002F79CC">
            <w:pPr>
              <w:spacing w:line="223" w:lineRule="auto"/>
              <w:contextualSpacing/>
              <w:jc w:val="both"/>
              <w:rPr>
                <w:sz w:val="28"/>
                <w:szCs w:val="28"/>
              </w:rPr>
            </w:pPr>
          </w:p>
        </w:tc>
      </w:tr>
      <w:tr w:rsidR="00D30DC0" w:rsidRPr="002F79CC" w:rsidTr="00B84F30">
        <w:trPr>
          <w:trHeight w:val="408"/>
        </w:trPr>
        <w:tc>
          <w:tcPr>
            <w:tcW w:w="4032" w:type="dxa"/>
            <w:gridSpan w:val="2"/>
          </w:tcPr>
          <w:p w:rsidR="00D30DC0" w:rsidRPr="002F79CC" w:rsidRDefault="00D30DC0" w:rsidP="002F79CC">
            <w:pPr>
              <w:spacing w:line="223" w:lineRule="auto"/>
              <w:contextualSpacing/>
              <w:jc w:val="both"/>
              <w:rPr>
                <w:sz w:val="28"/>
                <w:szCs w:val="28"/>
              </w:rPr>
            </w:pPr>
            <w:r w:rsidRPr="002F79CC">
              <w:rPr>
                <w:sz w:val="28"/>
                <w:szCs w:val="28"/>
              </w:rPr>
              <w:t>2. Досвід роботи</w:t>
            </w:r>
          </w:p>
        </w:tc>
        <w:tc>
          <w:tcPr>
            <w:tcW w:w="5466" w:type="dxa"/>
          </w:tcPr>
          <w:p w:rsidR="00D30DC0" w:rsidRPr="002F79CC" w:rsidRDefault="00D30DC0" w:rsidP="002F79CC">
            <w:pPr>
              <w:spacing w:line="223" w:lineRule="auto"/>
              <w:ind w:left="6"/>
              <w:contextualSpacing/>
              <w:jc w:val="both"/>
              <w:rPr>
                <w:sz w:val="28"/>
              </w:rPr>
            </w:pPr>
            <w:r w:rsidRPr="002F79CC">
              <w:rPr>
                <w:sz w:val="28"/>
                <w:lang w:val="ru-RU"/>
              </w:rPr>
              <w:t xml:space="preserve">без </w:t>
            </w:r>
            <w:proofErr w:type="spellStart"/>
            <w:r w:rsidRPr="002F79CC">
              <w:rPr>
                <w:sz w:val="28"/>
                <w:lang w:val="ru-RU"/>
              </w:rPr>
              <w:t>досвіду</w:t>
            </w:r>
            <w:proofErr w:type="spellEnd"/>
            <w:r w:rsidRPr="002F79CC">
              <w:rPr>
                <w:sz w:val="28"/>
                <w:lang w:val="ru-RU"/>
              </w:rPr>
              <w:t xml:space="preserve"> </w:t>
            </w:r>
            <w:proofErr w:type="spellStart"/>
            <w:r w:rsidRPr="002F79CC">
              <w:rPr>
                <w:sz w:val="28"/>
                <w:lang w:val="ru-RU"/>
              </w:rPr>
              <w:t>роботи</w:t>
            </w:r>
            <w:proofErr w:type="spellEnd"/>
            <w:r w:rsidRPr="002F79CC">
              <w:rPr>
                <w:sz w:val="28"/>
              </w:rPr>
              <w:t>.</w:t>
            </w:r>
          </w:p>
          <w:p w:rsidR="00D30DC0" w:rsidRPr="002F79CC" w:rsidRDefault="00D30DC0" w:rsidP="002F79CC">
            <w:pPr>
              <w:spacing w:before="240" w:line="223" w:lineRule="auto"/>
              <w:ind w:left="6"/>
              <w:contextualSpacing/>
              <w:jc w:val="both"/>
              <w:rPr>
                <w:sz w:val="28"/>
                <w:szCs w:val="28"/>
              </w:rPr>
            </w:pPr>
          </w:p>
        </w:tc>
      </w:tr>
      <w:tr w:rsidR="00D30DC0" w:rsidRPr="002F79CC" w:rsidTr="00B84F30">
        <w:trPr>
          <w:trHeight w:val="408"/>
        </w:trPr>
        <w:tc>
          <w:tcPr>
            <w:tcW w:w="4032" w:type="dxa"/>
            <w:gridSpan w:val="2"/>
          </w:tcPr>
          <w:p w:rsidR="00D30DC0" w:rsidRPr="002F79CC" w:rsidRDefault="00D30DC0" w:rsidP="002F79CC">
            <w:pPr>
              <w:spacing w:line="223" w:lineRule="auto"/>
              <w:contextualSpacing/>
              <w:jc w:val="both"/>
              <w:rPr>
                <w:sz w:val="28"/>
                <w:szCs w:val="28"/>
              </w:rPr>
            </w:pPr>
            <w:r w:rsidRPr="002F79CC">
              <w:rPr>
                <w:sz w:val="28"/>
                <w:szCs w:val="28"/>
              </w:rPr>
              <w:t>3. Володіння державною мовою</w:t>
            </w:r>
          </w:p>
        </w:tc>
        <w:tc>
          <w:tcPr>
            <w:tcW w:w="5466" w:type="dxa"/>
          </w:tcPr>
          <w:p w:rsidR="00D30DC0" w:rsidRPr="002F79CC" w:rsidRDefault="00D30DC0" w:rsidP="002F79CC">
            <w:pPr>
              <w:spacing w:line="223" w:lineRule="auto"/>
              <w:contextualSpacing/>
              <w:jc w:val="both"/>
              <w:rPr>
                <w:sz w:val="28"/>
                <w:szCs w:val="28"/>
              </w:rPr>
            </w:pPr>
            <w:r w:rsidRPr="002F79CC">
              <w:rPr>
                <w:sz w:val="28"/>
                <w:szCs w:val="28"/>
              </w:rPr>
              <w:t>вільне володіння державною мовою</w:t>
            </w:r>
          </w:p>
          <w:p w:rsidR="00D30DC0" w:rsidRPr="002F79CC" w:rsidRDefault="00D30DC0" w:rsidP="002F79CC">
            <w:pPr>
              <w:spacing w:line="223" w:lineRule="auto"/>
              <w:contextualSpacing/>
              <w:jc w:val="both"/>
              <w:rPr>
                <w:sz w:val="28"/>
                <w:szCs w:val="28"/>
              </w:rPr>
            </w:pPr>
            <w:r w:rsidRPr="002F79CC">
              <w:rPr>
                <w:sz w:val="28"/>
                <w:szCs w:val="28"/>
              </w:rPr>
              <w:t>відповідно до вимог Закону України «Про</w:t>
            </w:r>
          </w:p>
          <w:p w:rsidR="00D30DC0" w:rsidRPr="002F79CC" w:rsidRDefault="00D30DC0" w:rsidP="002F79CC">
            <w:pPr>
              <w:spacing w:line="223" w:lineRule="auto"/>
              <w:contextualSpacing/>
              <w:jc w:val="both"/>
              <w:rPr>
                <w:sz w:val="28"/>
                <w:szCs w:val="28"/>
              </w:rPr>
            </w:pPr>
            <w:r w:rsidRPr="002F79CC">
              <w:rPr>
                <w:sz w:val="28"/>
                <w:szCs w:val="28"/>
              </w:rPr>
              <w:t>забезпечення функціонування української</w:t>
            </w:r>
          </w:p>
          <w:p w:rsidR="00D30DC0" w:rsidRPr="002F79CC" w:rsidRDefault="00D30DC0" w:rsidP="002F79CC">
            <w:pPr>
              <w:spacing w:line="223" w:lineRule="auto"/>
              <w:contextualSpacing/>
              <w:jc w:val="both"/>
              <w:rPr>
                <w:sz w:val="28"/>
                <w:szCs w:val="28"/>
              </w:rPr>
            </w:pPr>
            <w:r w:rsidRPr="002F79CC">
              <w:rPr>
                <w:sz w:val="28"/>
                <w:szCs w:val="28"/>
              </w:rPr>
              <w:t>мови як державної» ***.</w:t>
            </w:r>
          </w:p>
          <w:p w:rsidR="00D30DC0" w:rsidRPr="002F79CC" w:rsidRDefault="00D30DC0" w:rsidP="002F79CC">
            <w:pPr>
              <w:spacing w:line="223" w:lineRule="auto"/>
              <w:contextualSpacing/>
              <w:jc w:val="both"/>
              <w:rPr>
                <w:sz w:val="28"/>
                <w:szCs w:val="28"/>
              </w:rPr>
            </w:pPr>
          </w:p>
        </w:tc>
      </w:tr>
      <w:tr w:rsidR="00D30DC0" w:rsidRPr="002F79CC" w:rsidTr="00B84F30">
        <w:trPr>
          <w:trHeight w:val="408"/>
        </w:trPr>
        <w:tc>
          <w:tcPr>
            <w:tcW w:w="9498" w:type="dxa"/>
            <w:gridSpan w:val="3"/>
          </w:tcPr>
          <w:p w:rsidR="00D30DC0" w:rsidRPr="002F79CC" w:rsidRDefault="00D30DC0" w:rsidP="002F79CC">
            <w:pPr>
              <w:spacing w:line="223" w:lineRule="auto"/>
              <w:contextualSpacing/>
              <w:jc w:val="center"/>
              <w:rPr>
                <w:b/>
                <w:sz w:val="28"/>
                <w:szCs w:val="28"/>
              </w:rPr>
            </w:pPr>
            <w:r w:rsidRPr="002F79CC">
              <w:rPr>
                <w:b/>
                <w:sz w:val="28"/>
                <w:szCs w:val="28"/>
              </w:rPr>
              <w:t>Вимоги до компетентності</w:t>
            </w:r>
          </w:p>
          <w:p w:rsidR="00D30DC0" w:rsidRPr="002F79CC" w:rsidRDefault="00D30DC0" w:rsidP="002F79CC">
            <w:pPr>
              <w:spacing w:line="223" w:lineRule="auto"/>
              <w:contextualSpacing/>
              <w:jc w:val="center"/>
              <w:rPr>
                <w:b/>
                <w:sz w:val="28"/>
                <w:szCs w:val="28"/>
              </w:rPr>
            </w:pPr>
          </w:p>
        </w:tc>
      </w:tr>
      <w:tr w:rsidR="00D30DC0" w:rsidRPr="002F79CC" w:rsidTr="00B84F30">
        <w:trPr>
          <w:trHeight w:val="408"/>
        </w:trPr>
        <w:tc>
          <w:tcPr>
            <w:tcW w:w="4008" w:type="dxa"/>
          </w:tcPr>
          <w:p w:rsidR="00D30DC0" w:rsidRPr="002F79CC" w:rsidRDefault="00D30DC0" w:rsidP="002F79CC">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D30DC0" w:rsidRPr="002F79CC" w:rsidRDefault="00D30DC0" w:rsidP="002F79CC">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D30DC0" w:rsidRPr="002F79CC" w:rsidRDefault="00D30DC0" w:rsidP="002F79CC">
            <w:pPr>
              <w:spacing w:line="223" w:lineRule="auto"/>
              <w:contextualSpacing/>
              <w:jc w:val="both"/>
              <w:rPr>
                <w:sz w:val="28"/>
                <w:szCs w:val="28"/>
              </w:rPr>
            </w:pPr>
            <w:r w:rsidRPr="002F79CC">
              <w:rPr>
                <w:sz w:val="28"/>
                <w:szCs w:val="28"/>
              </w:rPr>
              <w:t>вміння планувати роботу;</w:t>
            </w:r>
          </w:p>
          <w:p w:rsidR="00D30DC0" w:rsidRPr="002F79CC" w:rsidRDefault="00D30DC0" w:rsidP="002F79CC">
            <w:pPr>
              <w:spacing w:line="223" w:lineRule="auto"/>
              <w:contextualSpacing/>
              <w:jc w:val="both"/>
              <w:rPr>
                <w:sz w:val="28"/>
                <w:szCs w:val="28"/>
              </w:rPr>
            </w:pPr>
            <w:r w:rsidRPr="002F79CC">
              <w:rPr>
                <w:sz w:val="28"/>
                <w:szCs w:val="28"/>
              </w:rPr>
              <w:t xml:space="preserve">вміння </w:t>
            </w:r>
            <w:r w:rsidR="00E15A9A" w:rsidRPr="002F79CC">
              <w:rPr>
                <w:sz w:val="28"/>
                <w:szCs w:val="28"/>
              </w:rPr>
              <w:t>обґрунтовувати</w:t>
            </w:r>
            <w:r w:rsidRPr="002F79CC">
              <w:rPr>
                <w:sz w:val="28"/>
                <w:szCs w:val="28"/>
              </w:rPr>
              <w:t xml:space="preserve"> власну позицію;</w:t>
            </w:r>
          </w:p>
          <w:p w:rsidR="00D30DC0" w:rsidRPr="002F79CC" w:rsidRDefault="00D30DC0" w:rsidP="002F79CC">
            <w:pPr>
              <w:spacing w:line="223" w:lineRule="auto"/>
              <w:contextualSpacing/>
              <w:jc w:val="both"/>
              <w:rPr>
                <w:sz w:val="28"/>
                <w:szCs w:val="28"/>
              </w:rPr>
            </w:pPr>
            <w:r w:rsidRPr="002F79CC">
              <w:rPr>
                <w:sz w:val="28"/>
                <w:szCs w:val="28"/>
              </w:rPr>
              <w:t>багатофункціональність;</w:t>
            </w:r>
          </w:p>
          <w:p w:rsidR="00D30DC0" w:rsidRPr="002F79CC" w:rsidRDefault="00D30DC0" w:rsidP="002F79CC">
            <w:pPr>
              <w:spacing w:line="223" w:lineRule="auto"/>
              <w:contextualSpacing/>
              <w:jc w:val="both"/>
              <w:rPr>
                <w:sz w:val="28"/>
                <w:szCs w:val="28"/>
              </w:rPr>
            </w:pPr>
            <w:r w:rsidRPr="002F79CC">
              <w:rPr>
                <w:sz w:val="28"/>
                <w:szCs w:val="28"/>
              </w:rPr>
              <w:t>ведення ділових переговорів;</w:t>
            </w:r>
          </w:p>
          <w:p w:rsidR="00D30DC0" w:rsidRPr="002F79CC" w:rsidRDefault="00D30DC0" w:rsidP="002F79CC">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p w:rsidR="00D30DC0" w:rsidRPr="002F79CC" w:rsidRDefault="00D30DC0" w:rsidP="002F79CC">
            <w:pPr>
              <w:spacing w:line="223" w:lineRule="auto"/>
              <w:contextualSpacing/>
              <w:jc w:val="both"/>
              <w:rPr>
                <w:sz w:val="28"/>
                <w:szCs w:val="28"/>
              </w:rPr>
            </w:pPr>
          </w:p>
        </w:tc>
      </w:tr>
      <w:tr w:rsidR="00D30DC0" w:rsidRPr="002F79CC" w:rsidTr="00B84F30">
        <w:trPr>
          <w:trHeight w:val="408"/>
        </w:trPr>
        <w:tc>
          <w:tcPr>
            <w:tcW w:w="4008" w:type="dxa"/>
          </w:tcPr>
          <w:p w:rsidR="00D30DC0" w:rsidRPr="002F79CC" w:rsidRDefault="00D30DC0" w:rsidP="002F79CC">
            <w:pPr>
              <w:spacing w:line="223" w:lineRule="auto"/>
              <w:contextualSpacing/>
              <w:rPr>
                <w:sz w:val="28"/>
                <w:szCs w:val="28"/>
              </w:rPr>
            </w:pPr>
            <w:r w:rsidRPr="002F79CC">
              <w:rPr>
                <w:sz w:val="28"/>
                <w:szCs w:val="28"/>
              </w:rPr>
              <w:t>2. Вміння приймати ефективні рішення</w:t>
            </w:r>
          </w:p>
        </w:tc>
        <w:tc>
          <w:tcPr>
            <w:tcW w:w="5490" w:type="dxa"/>
            <w:gridSpan w:val="2"/>
          </w:tcPr>
          <w:p w:rsidR="00D30DC0" w:rsidRPr="002F79CC" w:rsidRDefault="00D30DC0" w:rsidP="002F79CC">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D30DC0" w:rsidRPr="002F79CC" w:rsidRDefault="00D30DC0" w:rsidP="002F79CC">
            <w:pPr>
              <w:spacing w:line="223" w:lineRule="auto"/>
              <w:contextualSpacing/>
              <w:jc w:val="both"/>
              <w:rPr>
                <w:sz w:val="28"/>
                <w:szCs w:val="28"/>
              </w:rPr>
            </w:pPr>
            <w:r w:rsidRPr="002F79CC">
              <w:rPr>
                <w:sz w:val="28"/>
                <w:szCs w:val="28"/>
              </w:rPr>
              <w:t>вміння розподіляти завдання серед виконавців;</w:t>
            </w:r>
          </w:p>
          <w:p w:rsidR="00D30DC0" w:rsidRPr="002F79CC" w:rsidRDefault="00D30DC0" w:rsidP="002F79CC">
            <w:pPr>
              <w:spacing w:line="223" w:lineRule="auto"/>
              <w:contextualSpacing/>
              <w:jc w:val="both"/>
              <w:rPr>
                <w:sz w:val="28"/>
                <w:szCs w:val="28"/>
              </w:rPr>
            </w:pPr>
            <w:r w:rsidRPr="002F79CC">
              <w:rPr>
                <w:sz w:val="28"/>
                <w:szCs w:val="28"/>
              </w:rPr>
              <w:t>систематизація інформації та аналітичне мислення;</w:t>
            </w:r>
          </w:p>
          <w:p w:rsidR="00D30DC0" w:rsidRPr="002F79CC" w:rsidRDefault="00D30DC0" w:rsidP="002F79CC">
            <w:pPr>
              <w:spacing w:line="223" w:lineRule="auto"/>
              <w:contextualSpacing/>
              <w:jc w:val="both"/>
              <w:rPr>
                <w:sz w:val="28"/>
                <w:szCs w:val="28"/>
              </w:rPr>
            </w:pPr>
            <w:r w:rsidRPr="002F79CC">
              <w:rPr>
                <w:sz w:val="28"/>
                <w:szCs w:val="28"/>
              </w:rPr>
              <w:t>вміння працювати при багатозадачності;</w:t>
            </w:r>
          </w:p>
          <w:p w:rsidR="00D30DC0" w:rsidRPr="002F79CC" w:rsidRDefault="00D30DC0" w:rsidP="002F79CC">
            <w:pPr>
              <w:spacing w:line="223" w:lineRule="auto"/>
              <w:contextualSpacing/>
              <w:jc w:val="both"/>
              <w:rPr>
                <w:sz w:val="28"/>
                <w:szCs w:val="28"/>
              </w:rPr>
            </w:pPr>
            <w:r w:rsidRPr="002F79CC">
              <w:rPr>
                <w:sz w:val="28"/>
                <w:szCs w:val="28"/>
              </w:rPr>
              <w:t>вміння ефективно використовувати ресурси.</w:t>
            </w:r>
          </w:p>
          <w:p w:rsidR="00D30DC0" w:rsidRPr="002F79CC" w:rsidRDefault="00D30DC0" w:rsidP="002F79CC">
            <w:pPr>
              <w:spacing w:line="223" w:lineRule="auto"/>
              <w:contextualSpacing/>
              <w:jc w:val="both"/>
              <w:rPr>
                <w:sz w:val="28"/>
                <w:szCs w:val="28"/>
              </w:rPr>
            </w:pPr>
          </w:p>
        </w:tc>
      </w:tr>
      <w:tr w:rsidR="00D30DC0" w:rsidRPr="002F79CC" w:rsidTr="00B84F30">
        <w:trPr>
          <w:trHeight w:val="408"/>
        </w:trPr>
        <w:tc>
          <w:tcPr>
            <w:tcW w:w="4008" w:type="dxa"/>
          </w:tcPr>
          <w:p w:rsidR="00D30DC0" w:rsidRPr="002F79CC" w:rsidRDefault="00D30DC0" w:rsidP="002F79CC">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2"/>
          </w:tcPr>
          <w:p w:rsidR="00D30DC0" w:rsidRPr="002F79CC" w:rsidRDefault="00D30DC0" w:rsidP="002F79CC">
            <w:pPr>
              <w:spacing w:line="223" w:lineRule="auto"/>
              <w:contextualSpacing/>
              <w:jc w:val="both"/>
              <w:rPr>
                <w:sz w:val="28"/>
                <w:szCs w:val="28"/>
              </w:rPr>
            </w:pPr>
            <w:r w:rsidRPr="002F79CC">
              <w:rPr>
                <w:sz w:val="28"/>
                <w:szCs w:val="28"/>
              </w:rPr>
              <w:t>вміння працювати в команді;</w:t>
            </w:r>
          </w:p>
          <w:p w:rsidR="00D30DC0" w:rsidRPr="002F79CC" w:rsidRDefault="00D30DC0" w:rsidP="002F79CC">
            <w:pPr>
              <w:spacing w:line="223" w:lineRule="auto"/>
              <w:contextualSpacing/>
              <w:jc w:val="both"/>
              <w:rPr>
                <w:sz w:val="28"/>
                <w:szCs w:val="28"/>
              </w:rPr>
            </w:pPr>
            <w:r w:rsidRPr="002F79CC">
              <w:rPr>
                <w:sz w:val="28"/>
                <w:szCs w:val="28"/>
              </w:rPr>
              <w:t>вміння організовувати взаємодію;</w:t>
            </w:r>
          </w:p>
          <w:p w:rsidR="00D30DC0" w:rsidRPr="002F79CC" w:rsidRDefault="00D30DC0" w:rsidP="002F79CC">
            <w:pPr>
              <w:spacing w:line="223" w:lineRule="auto"/>
              <w:contextualSpacing/>
              <w:jc w:val="both"/>
              <w:rPr>
                <w:sz w:val="28"/>
                <w:szCs w:val="28"/>
              </w:rPr>
            </w:pPr>
            <w:r w:rsidRPr="002F79CC">
              <w:rPr>
                <w:sz w:val="28"/>
                <w:szCs w:val="28"/>
              </w:rPr>
              <w:t>співпраця та налагодження партнерської взаємодії;</w:t>
            </w:r>
          </w:p>
          <w:p w:rsidR="00D30DC0" w:rsidRPr="002F79CC" w:rsidRDefault="00D30DC0" w:rsidP="002F79CC">
            <w:pPr>
              <w:spacing w:line="223" w:lineRule="auto"/>
              <w:contextualSpacing/>
              <w:jc w:val="both"/>
              <w:rPr>
                <w:sz w:val="28"/>
                <w:szCs w:val="28"/>
              </w:rPr>
            </w:pPr>
            <w:r w:rsidRPr="002F79CC">
              <w:rPr>
                <w:sz w:val="28"/>
                <w:szCs w:val="28"/>
              </w:rPr>
              <w:t>відкритість.</w:t>
            </w:r>
          </w:p>
          <w:p w:rsidR="00D30DC0" w:rsidRPr="002F79CC" w:rsidRDefault="00D30DC0" w:rsidP="002F79CC">
            <w:pPr>
              <w:spacing w:line="223" w:lineRule="auto"/>
              <w:contextualSpacing/>
              <w:jc w:val="both"/>
              <w:rPr>
                <w:sz w:val="28"/>
                <w:szCs w:val="28"/>
              </w:rPr>
            </w:pPr>
          </w:p>
        </w:tc>
      </w:tr>
      <w:tr w:rsidR="00D30DC0" w:rsidRPr="002F79CC" w:rsidTr="00B84F30">
        <w:trPr>
          <w:trHeight w:val="408"/>
        </w:trPr>
        <w:tc>
          <w:tcPr>
            <w:tcW w:w="4008" w:type="dxa"/>
          </w:tcPr>
          <w:p w:rsidR="00D30DC0" w:rsidRPr="002F79CC" w:rsidRDefault="00D30DC0" w:rsidP="002F79CC">
            <w:pPr>
              <w:spacing w:line="223" w:lineRule="auto"/>
              <w:contextualSpacing/>
              <w:rPr>
                <w:sz w:val="28"/>
                <w:szCs w:val="28"/>
              </w:rPr>
            </w:pPr>
            <w:r w:rsidRPr="002F79CC">
              <w:rPr>
                <w:sz w:val="28"/>
                <w:szCs w:val="28"/>
              </w:rPr>
              <w:t>4. Особистісні компетенції</w:t>
            </w:r>
          </w:p>
        </w:tc>
        <w:tc>
          <w:tcPr>
            <w:tcW w:w="5490" w:type="dxa"/>
            <w:gridSpan w:val="2"/>
          </w:tcPr>
          <w:p w:rsidR="00D30DC0" w:rsidRPr="002F79CC" w:rsidRDefault="00D30DC0" w:rsidP="002F79CC">
            <w:pPr>
              <w:spacing w:line="223" w:lineRule="auto"/>
              <w:contextualSpacing/>
              <w:jc w:val="both"/>
              <w:rPr>
                <w:sz w:val="28"/>
                <w:szCs w:val="28"/>
              </w:rPr>
            </w:pPr>
            <w:r w:rsidRPr="002F79CC">
              <w:rPr>
                <w:sz w:val="28"/>
                <w:szCs w:val="28"/>
              </w:rPr>
              <w:t>надійність;</w:t>
            </w:r>
          </w:p>
          <w:p w:rsidR="00D30DC0" w:rsidRPr="002F79CC" w:rsidRDefault="00D30DC0" w:rsidP="002F79CC">
            <w:pPr>
              <w:spacing w:line="223" w:lineRule="auto"/>
              <w:contextualSpacing/>
              <w:jc w:val="both"/>
              <w:rPr>
                <w:sz w:val="28"/>
                <w:szCs w:val="28"/>
              </w:rPr>
            </w:pPr>
            <w:r w:rsidRPr="002F79CC">
              <w:rPr>
                <w:sz w:val="28"/>
                <w:szCs w:val="28"/>
              </w:rPr>
              <w:t>аналітичні здібності;</w:t>
            </w:r>
          </w:p>
          <w:p w:rsidR="00D30DC0" w:rsidRPr="002F79CC" w:rsidRDefault="00D30DC0" w:rsidP="002F79CC">
            <w:pPr>
              <w:spacing w:line="223" w:lineRule="auto"/>
              <w:contextualSpacing/>
              <w:jc w:val="both"/>
              <w:rPr>
                <w:sz w:val="28"/>
                <w:szCs w:val="28"/>
              </w:rPr>
            </w:pPr>
            <w:r w:rsidRPr="002F79CC">
              <w:rPr>
                <w:sz w:val="28"/>
                <w:szCs w:val="28"/>
              </w:rPr>
              <w:t>інтелектуальна та емоційна зрілість;</w:t>
            </w:r>
          </w:p>
          <w:p w:rsidR="00D30DC0" w:rsidRPr="002F79CC" w:rsidRDefault="00D30DC0" w:rsidP="002F79CC">
            <w:pPr>
              <w:spacing w:line="223" w:lineRule="auto"/>
              <w:contextualSpacing/>
              <w:jc w:val="both"/>
              <w:rPr>
                <w:sz w:val="28"/>
                <w:szCs w:val="28"/>
              </w:rPr>
            </w:pPr>
            <w:r w:rsidRPr="002F79CC">
              <w:rPr>
                <w:sz w:val="28"/>
                <w:szCs w:val="28"/>
              </w:rPr>
              <w:t>системне мислення;</w:t>
            </w:r>
          </w:p>
          <w:p w:rsidR="00D30DC0" w:rsidRPr="002F79CC" w:rsidRDefault="00D30DC0" w:rsidP="002F79CC">
            <w:pPr>
              <w:spacing w:line="223" w:lineRule="auto"/>
              <w:contextualSpacing/>
              <w:jc w:val="both"/>
              <w:rPr>
                <w:sz w:val="28"/>
                <w:szCs w:val="28"/>
              </w:rPr>
            </w:pPr>
            <w:r w:rsidRPr="002F79CC">
              <w:rPr>
                <w:sz w:val="28"/>
                <w:szCs w:val="28"/>
              </w:rPr>
              <w:t>відповідальність і точність;</w:t>
            </w:r>
          </w:p>
          <w:p w:rsidR="00D30DC0" w:rsidRPr="002F79CC" w:rsidRDefault="00D30DC0" w:rsidP="002F79CC">
            <w:pPr>
              <w:spacing w:line="223" w:lineRule="auto"/>
              <w:contextualSpacing/>
              <w:jc w:val="both"/>
              <w:rPr>
                <w:sz w:val="28"/>
                <w:szCs w:val="28"/>
              </w:rPr>
            </w:pPr>
            <w:r w:rsidRPr="002F79CC">
              <w:rPr>
                <w:sz w:val="28"/>
                <w:szCs w:val="28"/>
              </w:rPr>
              <w:t>логічність мислення;</w:t>
            </w:r>
          </w:p>
          <w:p w:rsidR="00D30DC0" w:rsidRPr="002F79CC" w:rsidRDefault="00D30DC0" w:rsidP="002F79CC">
            <w:pPr>
              <w:spacing w:line="223" w:lineRule="auto"/>
              <w:contextualSpacing/>
              <w:jc w:val="both"/>
              <w:rPr>
                <w:sz w:val="28"/>
                <w:szCs w:val="28"/>
              </w:rPr>
            </w:pPr>
            <w:r w:rsidRPr="002F79CC">
              <w:rPr>
                <w:sz w:val="28"/>
                <w:szCs w:val="28"/>
              </w:rPr>
              <w:t>комунікативна компетентність;</w:t>
            </w:r>
          </w:p>
          <w:p w:rsidR="00D30DC0" w:rsidRPr="002F79CC" w:rsidRDefault="00D30DC0" w:rsidP="002F79CC">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D30DC0" w:rsidRPr="002F79CC" w:rsidRDefault="00D30DC0" w:rsidP="002F79CC">
            <w:pPr>
              <w:spacing w:line="223" w:lineRule="auto"/>
              <w:contextualSpacing/>
              <w:jc w:val="both"/>
              <w:rPr>
                <w:sz w:val="28"/>
                <w:szCs w:val="28"/>
              </w:rPr>
            </w:pPr>
            <w:r w:rsidRPr="002F79CC">
              <w:rPr>
                <w:sz w:val="28"/>
                <w:szCs w:val="28"/>
              </w:rPr>
              <w:t>вміння працювати у стресових ситуаціях;</w:t>
            </w:r>
          </w:p>
          <w:p w:rsidR="00D30DC0" w:rsidRPr="002F79CC" w:rsidRDefault="00D30DC0" w:rsidP="002F79CC">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D30DC0" w:rsidRPr="002F79CC" w:rsidRDefault="00D30DC0" w:rsidP="002F79CC">
            <w:pPr>
              <w:spacing w:line="223" w:lineRule="auto"/>
              <w:contextualSpacing/>
              <w:jc w:val="both"/>
              <w:rPr>
                <w:sz w:val="28"/>
                <w:szCs w:val="28"/>
              </w:rPr>
            </w:pPr>
            <w:r w:rsidRPr="002F79CC">
              <w:rPr>
                <w:sz w:val="28"/>
                <w:szCs w:val="28"/>
              </w:rPr>
              <w:t>самоорганізація та саморозвиток;</w:t>
            </w:r>
          </w:p>
          <w:p w:rsidR="00D30DC0" w:rsidRPr="002F79CC" w:rsidRDefault="00D30DC0" w:rsidP="002F79CC">
            <w:pPr>
              <w:spacing w:line="223" w:lineRule="auto"/>
              <w:contextualSpacing/>
              <w:jc w:val="both"/>
              <w:rPr>
                <w:sz w:val="28"/>
                <w:szCs w:val="28"/>
              </w:rPr>
            </w:pPr>
            <w:r w:rsidRPr="002F79CC">
              <w:rPr>
                <w:sz w:val="28"/>
                <w:szCs w:val="28"/>
              </w:rPr>
              <w:t>політична нейтральність.</w:t>
            </w:r>
          </w:p>
          <w:p w:rsidR="00D30DC0" w:rsidRPr="002F79CC" w:rsidRDefault="00D30DC0" w:rsidP="002F79CC">
            <w:pPr>
              <w:spacing w:line="223" w:lineRule="auto"/>
              <w:contextualSpacing/>
              <w:jc w:val="both"/>
              <w:rPr>
                <w:sz w:val="28"/>
                <w:szCs w:val="28"/>
              </w:rPr>
            </w:pPr>
          </w:p>
        </w:tc>
      </w:tr>
      <w:tr w:rsidR="00D30DC0" w:rsidRPr="002F79CC" w:rsidTr="00B84F30">
        <w:trPr>
          <w:trHeight w:val="408"/>
        </w:trPr>
        <w:tc>
          <w:tcPr>
            <w:tcW w:w="4008" w:type="dxa"/>
          </w:tcPr>
          <w:p w:rsidR="00D30DC0" w:rsidRPr="002F79CC" w:rsidRDefault="00D30DC0" w:rsidP="002F79CC">
            <w:pPr>
              <w:spacing w:line="223" w:lineRule="auto"/>
              <w:contextualSpacing/>
              <w:rPr>
                <w:sz w:val="28"/>
                <w:szCs w:val="28"/>
              </w:rPr>
            </w:pPr>
            <w:r w:rsidRPr="002F79CC">
              <w:rPr>
                <w:sz w:val="28"/>
                <w:szCs w:val="28"/>
              </w:rPr>
              <w:t>5. Забезпечення охорони об’єктів системи правосуддя</w:t>
            </w:r>
          </w:p>
        </w:tc>
        <w:tc>
          <w:tcPr>
            <w:tcW w:w="5490" w:type="dxa"/>
            <w:gridSpan w:val="2"/>
          </w:tcPr>
          <w:p w:rsidR="00D30DC0" w:rsidRPr="002F79CC" w:rsidRDefault="00D30DC0" w:rsidP="002F79CC">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D30DC0" w:rsidRPr="002F79CC" w:rsidRDefault="00D30DC0" w:rsidP="002F79CC">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D30DC0" w:rsidRPr="002F79CC" w:rsidRDefault="00D30DC0" w:rsidP="002F79CC">
            <w:pPr>
              <w:spacing w:line="223" w:lineRule="auto"/>
              <w:contextualSpacing/>
              <w:jc w:val="both"/>
              <w:rPr>
                <w:sz w:val="28"/>
                <w:szCs w:val="28"/>
              </w:rPr>
            </w:pPr>
          </w:p>
        </w:tc>
      </w:tr>
      <w:tr w:rsidR="00D30DC0" w:rsidRPr="002F79CC" w:rsidTr="00B84F30">
        <w:trPr>
          <w:trHeight w:val="408"/>
        </w:trPr>
        <w:tc>
          <w:tcPr>
            <w:tcW w:w="4008" w:type="dxa"/>
          </w:tcPr>
          <w:p w:rsidR="00D30DC0" w:rsidRPr="002F79CC" w:rsidRDefault="00D30DC0" w:rsidP="002F79CC">
            <w:pPr>
              <w:spacing w:line="223" w:lineRule="auto"/>
              <w:contextualSpacing/>
              <w:rPr>
                <w:sz w:val="28"/>
                <w:szCs w:val="28"/>
              </w:rPr>
            </w:pPr>
            <w:r w:rsidRPr="002F79CC">
              <w:rPr>
                <w:sz w:val="28"/>
                <w:szCs w:val="28"/>
              </w:rPr>
              <w:t xml:space="preserve">6. Робота з інформацією </w:t>
            </w:r>
          </w:p>
        </w:tc>
        <w:tc>
          <w:tcPr>
            <w:tcW w:w="5490" w:type="dxa"/>
            <w:gridSpan w:val="2"/>
          </w:tcPr>
          <w:p w:rsidR="00D30DC0" w:rsidRPr="002F79CC" w:rsidRDefault="00D30DC0" w:rsidP="002F79CC">
            <w:pPr>
              <w:spacing w:line="223" w:lineRule="auto"/>
              <w:contextualSpacing/>
              <w:jc w:val="both"/>
              <w:rPr>
                <w:sz w:val="28"/>
                <w:szCs w:val="28"/>
              </w:rPr>
            </w:pPr>
            <w:r w:rsidRPr="002F79CC">
              <w:rPr>
                <w:sz w:val="28"/>
                <w:szCs w:val="28"/>
              </w:rPr>
              <w:t>знання основ законодавства про інформацію.</w:t>
            </w:r>
          </w:p>
        </w:tc>
      </w:tr>
    </w:tbl>
    <w:p w:rsidR="00D30DC0" w:rsidRPr="002F79CC" w:rsidRDefault="00D30DC0" w:rsidP="002F79CC">
      <w:pPr>
        <w:spacing w:line="223" w:lineRule="auto"/>
      </w:pPr>
    </w:p>
    <w:tbl>
      <w:tblPr>
        <w:tblW w:w="9498" w:type="dxa"/>
        <w:tblInd w:w="98" w:type="dxa"/>
        <w:tblLayout w:type="fixed"/>
        <w:tblLook w:val="0000" w:firstRow="0" w:lastRow="0" w:firstColumn="0" w:lastColumn="0" w:noHBand="0" w:noVBand="0"/>
      </w:tblPr>
      <w:tblGrid>
        <w:gridCol w:w="4008"/>
        <w:gridCol w:w="5490"/>
      </w:tblGrid>
      <w:tr w:rsidR="00D30DC0" w:rsidRPr="002F79CC" w:rsidTr="00B84F30">
        <w:trPr>
          <w:trHeight w:val="408"/>
        </w:trPr>
        <w:tc>
          <w:tcPr>
            <w:tcW w:w="9498" w:type="dxa"/>
            <w:gridSpan w:val="2"/>
          </w:tcPr>
          <w:p w:rsidR="00D30DC0" w:rsidRPr="002F79CC" w:rsidRDefault="00D30DC0" w:rsidP="002F79CC">
            <w:pPr>
              <w:spacing w:line="223" w:lineRule="auto"/>
              <w:contextualSpacing/>
              <w:rPr>
                <w:b/>
                <w:sz w:val="28"/>
                <w:szCs w:val="28"/>
              </w:rPr>
            </w:pPr>
          </w:p>
          <w:p w:rsidR="00D30DC0" w:rsidRPr="002F79CC" w:rsidRDefault="00D30DC0" w:rsidP="002F79CC">
            <w:pPr>
              <w:spacing w:line="223" w:lineRule="auto"/>
              <w:contextualSpacing/>
              <w:jc w:val="center"/>
              <w:rPr>
                <w:b/>
                <w:sz w:val="28"/>
                <w:szCs w:val="28"/>
              </w:rPr>
            </w:pPr>
            <w:r w:rsidRPr="002F79CC">
              <w:rPr>
                <w:b/>
                <w:sz w:val="28"/>
                <w:szCs w:val="28"/>
              </w:rPr>
              <w:t>Професійні знання</w:t>
            </w:r>
          </w:p>
          <w:p w:rsidR="00D30DC0" w:rsidRPr="002F79CC" w:rsidRDefault="00D30DC0" w:rsidP="002F79CC">
            <w:pPr>
              <w:spacing w:line="223" w:lineRule="auto"/>
              <w:contextualSpacing/>
              <w:jc w:val="center"/>
              <w:rPr>
                <w:b/>
                <w:sz w:val="28"/>
                <w:szCs w:val="28"/>
              </w:rPr>
            </w:pPr>
          </w:p>
        </w:tc>
      </w:tr>
      <w:tr w:rsidR="00D30DC0" w:rsidRPr="002F79CC" w:rsidTr="00B84F30">
        <w:trPr>
          <w:trHeight w:val="408"/>
        </w:trPr>
        <w:tc>
          <w:tcPr>
            <w:tcW w:w="4008" w:type="dxa"/>
          </w:tcPr>
          <w:p w:rsidR="00D30DC0" w:rsidRPr="002F79CC" w:rsidRDefault="00D30DC0" w:rsidP="002F79CC">
            <w:pPr>
              <w:spacing w:line="223" w:lineRule="auto"/>
              <w:contextualSpacing/>
              <w:rPr>
                <w:sz w:val="28"/>
                <w:szCs w:val="28"/>
              </w:rPr>
            </w:pPr>
            <w:r w:rsidRPr="002F79CC">
              <w:rPr>
                <w:sz w:val="28"/>
                <w:szCs w:val="28"/>
              </w:rPr>
              <w:t>1. Знання законодавства</w:t>
            </w:r>
          </w:p>
        </w:tc>
        <w:tc>
          <w:tcPr>
            <w:tcW w:w="5490" w:type="dxa"/>
          </w:tcPr>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Закон України «Про Вищий антикорупційний суд»;</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службу»;</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таємницю»</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Закон України «</w:t>
            </w:r>
            <w:r w:rsidRPr="002F79CC">
              <w:rPr>
                <w:bCs/>
                <w:sz w:val="26"/>
                <w:szCs w:val="26"/>
                <w:shd w:val="clear" w:color="auto" w:fill="FFFFFF"/>
              </w:rPr>
              <w:t>Про публічні закупівлі</w:t>
            </w:r>
            <w:r w:rsidRPr="002F79CC">
              <w:rPr>
                <w:sz w:val="26"/>
                <w:szCs w:val="26"/>
              </w:rPr>
              <w:t>»,</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Кримінальний кодекс України;</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Кримінальний процесуальний кодекс України;</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Кодекс адміністративного судочинства України;</w:t>
            </w:r>
          </w:p>
          <w:p w:rsidR="00D30DC0" w:rsidRPr="002F79CC" w:rsidRDefault="00E15A9A" w:rsidP="002F79CC">
            <w:pPr>
              <w:pStyle w:val="a7"/>
              <w:numPr>
                <w:ilvl w:val="0"/>
                <w:numId w:val="13"/>
              </w:numPr>
              <w:spacing w:line="223" w:lineRule="auto"/>
              <w:ind w:left="0" w:firstLine="0"/>
              <w:jc w:val="both"/>
              <w:rPr>
                <w:sz w:val="26"/>
                <w:szCs w:val="26"/>
              </w:rPr>
            </w:pPr>
            <w:r w:rsidRPr="002F79CC">
              <w:rPr>
                <w:sz w:val="26"/>
                <w:szCs w:val="26"/>
              </w:rPr>
              <w:t>Конвенція</w:t>
            </w:r>
            <w:r w:rsidR="00D30DC0" w:rsidRPr="002F79CC">
              <w:rPr>
                <w:sz w:val="26"/>
                <w:szCs w:val="26"/>
              </w:rPr>
              <w:t xml:space="preserve"> про захист прав людини і основоположних свобод;</w:t>
            </w:r>
          </w:p>
          <w:p w:rsidR="00D30DC0" w:rsidRPr="002F79CC" w:rsidRDefault="00D30DC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D30DC0" w:rsidRPr="002F79CC" w:rsidRDefault="00D30DC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D30DC0" w:rsidRPr="002F79CC" w:rsidRDefault="00D30DC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D30DC0" w:rsidRPr="002F79CC" w:rsidRDefault="00D30DC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D30DC0" w:rsidRPr="002F79CC" w:rsidRDefault="00D30DC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D30DC0" w:rsidRPr="002F79CC" w:rsidRDefault="00D30DC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D30DC0" w:rsidRPr="002F79CC" w:rsidRDefault="00D30DC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r w:rsidR="00B84F30" w:rsidRPr="002F79CC">
              <w:rPr>
                <w:rFonts w:cs="Calibri"/>
                <w:sz w:val="26"/>
                <w:szCs w:val="26"/>
                <w:lang w:eastAsia="en-US"/>
              </w:rPr>
              <w:t>.</w:t>
            </w:r>
          </w:p>
        </w:tc>
      </w:tr>
      <w:tr w:rsidR="00D30DC0" w:rsidRPr="002F79CC" w:rsidTr="00B84F30">
        <w:trPr>
          <w:trHeight w:val="408"/>
        </w:trPr>
        <w:tc>
          <w:tcPr>
            <w:tcW w:w="4008" w:type="dxa"/>
          </w:tcPr>
          <w:p w:rsidR="00D30DC0" w:rsidRPr="002F79CC" w:rsidRDefault="00D30DC0" w:rsidP="002F79CC">
            <w:pPr>
              <w:spacing w:line="223" w:lineRule="auto"/>
              <w:contextualSpacing/>
              <w:rPr>
                <w:sz w:val="28"/>
                <w:szCs w:val="28"/>
              </w:rPr>
            </w:pPr>
            <w:r w:rsidRPr="002F79CC">
              <w:rPr>
                <w:sz w:val="28"/>
                <w:szCs w:val="28"/>
              </w:rPr>
              <w:t>2. Знання спеціального законодавства</w:t>
            </w:r>
          </w:p>
        </w:tc>
        <w:tc>
          <w:tcPr>
            <w:tcW w:w="5490" w:type="dxa"/>
          </w:tcPr>
          <w:p w:rsidR="00D30DC0" w:rsidRPr="002F79CC" w:rsidRDefault="00D30DC0" w:rsidP="002F79CC">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D30DC0" w:rsidRPr="002F79CC" w:rsidRDefault="00D30DC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 xml:space="preserve">Положення про проходження служби </w:t>
            </w:r>
          </w:p>
          <w:p w:rsidR="00B84F30" w:rsidRPr="002F79CC" w:rsidRDefault="00B84F30" w:rsidP="00E15A9A">
            <w:pPr>
              <w:pStyle w:val="a7"/>
              <w:spacing w:line="223" w:lineRule="auto"/>
              <w:ind w:left="0"/>
              <w:jc w:val="both"/>
              <w:rPr>
                <w:sz w:val="26"/>
                <w:szCs w:val="26"/>
              </w:rPr>
            </w:pPr>
          </w:p>
        </w:tc>
      </w:tr>
    </w:tbl>
    <w:p w:rsidR="00D30DC0" w:rsidRPr="002F79CC" w:rsidRDefault="00D30DC0" w:rsidP="002F79CC">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D30DC0" w:rsidRPr="002F79CC" w:rsidRDefault="00D30DC0" w:rsidP="002F79CC">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D30DC0" w:rsidRPr="002F79CC" w:rsidRDefault="00D30DC0" w:rsidP="002F79CC">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D30DC0" w:rsidRPr="002F79CC" w:rsidRDefault="00D30DC0"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Default="00F763A5" w:rsidP="002F79CC">
      <w:pPr>
        <w:spacing w:line="223" w:lineRule="auto"/>
        <w:contextualSpacing/>
        <w:jc w:val="center"/>
        <w:rPr>
          <w:b/>
          <w:sz w:val="28"/>
          <w:szCs w:val="28"/>
        </w:rPr>
      </w:pPr>
    </w:p>
    <w:p w:rsidR="00A10D88" w:rsidRDefault="00A10D88" w:rsidP="002F79CC">
      <w:pPr>
        <w:spacing w:line="223" w:lineRule="auto"/>
        <w:contextualSpacing/>
        <w:jc w:val="center"/>
        <w:rPr>
          <w:b/>
          <w:sz w:val="28"/>
          <w:szCs w:val="28"/>
        </w:rPr>
      </w:pPr>
    </w:p>
    <w:p w:rsidR="00A10D88" w:rsidRDefault="00A10D88" w:rsidP="002F79CC">
      <w:pPr>
        <w:spacing w:line="223" w:lineRule="auto"/>
        <w:contextualSpacing/>
        <w:jc w:val="center"/>
        <w:rPr>
          <w:b/>
          <w:sz w:val="28"/>
          <w:szCs w:val="28"/>
        </w:rPr>
      </w:pPr>
    </w:p>
    <w:p w:rsidR="00A10D88" w:rsidRDefault="00A10D88" w:rsidP="002F79CC">
      <w:pPr>
        <w:spacing w:line="223" w:lineRule="auto"/>
        <w:contextualSpacing/>
        <w:jc w:val="center"/>
        <w:rPr>
          <w:b/>
          <w:sz w:val="28"/>
          <w:szCs w:val="28"/>
        </w:rPr>
      </w:pPr>
    </w:p>
    <w:p w:rsidR="00A10D88" w:rsidRPr="002F79CC" w:rsidRDefault="00A10D88"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r w:rsidRPr="002F79CC">
        <w:rPr>
          <w:b/>
          <w:sz w:val="28"/>
          <w:szCs w:val="28"/>
        </w:rPr>
        <w:t>УМОВИ</w:t>
      </w:r>
    </w:p>
    <w:p w:rsidR="00F763A5" w:rsidRPr="002F79CC" w:rsidRDefault="00F763A5" w:rsidP="002F79CC">
      <w:pPr>
        <w:spacing w:line="223" w:lineRule="auto"/>
        <w:contextualSpacing/>
        <w:jc w:val="both"/>
        <w:rPr>
          <w:b/>
          <w:sz w:val="28"/>
          <w:szCs w:val="28"/>
        </w:rPr>
      </w:pPr>
      <w:r w:rsidRPr="002F79CC">
        <w:rPr>
          <w:b/>
          <w:sz w:val="28"/>
          <w:szCs w:val="28"/>
        </w:rPr>
        <w:t xml:space="preserve">проведення конкурсу на зайняття вакантної посади </w:t>
      </w:r>
      <w:r w:rsidR="00A10D88">
        <w:rPr>
          <w:b/>
          <w:sz w:val="28"/>
          <w:szCs w:val="28"/>
        </w:rPr>
        <w:t>заступника командира підрозділу особистої безпеки суддів</w:t>
      </w:r>
      <w:r w:rsidRPr="002F79CC">
        <w:rPr>
          <w:b/>
          <w:sz w:val="28"/>
          <w:szCs w:val="28"/>
        </w:rPr>
        <w:t xml:space="preserve"> територіального управління Служби судової охорони у  м. Києві та Київської області</w:t>
      </w: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r w:rsidRPr="002F79CC">
        <w:rPr>
          <w:b/>
          <w:sz w:val="28"/>
          <w:szCs w:val="28"/>
        </w:rPr>
        <w:t>Загальні умови</w:t>
      </w:r>
    </w:p>
    <w:p w:rsidR="00F763A5" w:rsidRPr="002F79CC" w:rsidRDefault="00F763A5" w:rsidP="002F79CC">
      <w:pPr>
        <w:spacing w:line="223" w:lineRule="auto"/>
        <w:ind w:firstLine="709"/>
        <w:contextualSpacing/>
        <w:jc w:val="both"/>
        <w:rPr>
          <w:b/>
          <w:sz w:val="28"/>
          <w:szCs w:val="28"/>
        </w:rPr>
      </w:pPr>
    </w:p>
    <w:p w:rsidR="00F763A5" w:rsidRPr="002F79CC" w:rsidRDefault="00F763A5" w:rsidP="002F79CC">
      <w:pPr>
        <w:spacing w:line="223" w:lineRule="auto"/>
        <w:ind w:firstLine="709"/>
        <w:contextualSpacing/>
        <w:jc w:val="both"/>
        <w:rPr>
          <w:b/>
          <w:sz w:val="28"/>
          <w:szCs w:val="28"/>
        </w:rPr>
      </w:pPr>
      <w:r w:rsidRPr="002F79CC">
        <w:rPr>
          <w:b/>
          <w:sz w:val="28"/>
          <w:szCs w:val="28"/>
        </w:rPr>
        <w:t xml:space="preserve">1. Основні повноваження посади </w:t>
      </w:r>
      <w:r w:rsidR="00A10D88">
        <w:rPr>
          <w:b/>
          <w:sz w:val="28"/>
          <w:szCs w:val="28"/>
        </w:rPr>
        <w:t>заступника командира підрозділу особистої безпеки суддів</w:t>
      </w:r>
      <w:r w:rsidR="00A10D88" w:rsidRPr="002F79CC">
        <w:rPr>
          <w:b/>
          <w:sz w:val="28"/>
          <w:szCs w:val="28"/>
        </w:rPr>
        <w:t xml:space="preserve"> </w:t>
      </w:r>
      <w:r w:rsidRPr="002F79CC">
        <w:rPr>
          <w:b/>
          <w:sz w:val="28"/>
          <w:szCs w:val="28"/>
        </w:rPr>
        <w:t>територіального управління Служби судової охорони у м. Києві та Київській області:</w:t>
      </w:r>
    </w:p>
    <w:p w:rsidR="00F763A5" w:rsidRPr="002F79CC" w:rsidRDefault="00F763A5" w:rsidP="002F79CC">
      <w:pPr>
        <w:pStyle w:val="a7"/>
        <w:widowControl w:val="0"/>
        <w:tabs>
          <w:tab w:val="left" w:pos="0"/>
          <w:tab w:val="left" w:pos="1418"/>
        </w:tabs>
        <w:suppressAutoHyphens/>
        <w:spacing w:line="223" w:lineRule="auto"/>
        <w:ind w:left="0" w:firstLine="567"/>
        <w:jc w:val="both"/>
        <w:rPr>
          <w:sz w:val="28"/>
          <w:szCs w:val="28"/>
        </w:rPr>
      </w:pPr>
    </w:p>
    <w:p w:rsidR="00F763A5" w:rsidRPr="002F79CC" w:rsidRDefault="00A10D88" w:rsidP="002F79CC">
      <w:pPr>
        <w:pStyle w:val="a7"/>
        <w:widowControl w:val="0"/>
        <w:numPr>
          <w:ilvl w:val="0"/>
          <w:numId w:val="20"/>
        </w:numPr>
        <w:tabs>
          <w:tab w:val="left" w:pos="0"/>
          <w:tab w:val="left" w:pos="1418"/>
        </w:tabs>
        <w:suppressAutoHyphens/>
        <w:spacing w:line="223" w:lineRule="auto"/>
        <w:ind w:left="0" w:firstLine="709"/>
        <w:jc w:val="both"/>
        <w:rPr>
          <w:sz w:val="28"/>
          <w:szCs w:val="28"/>
        </w:rPr>
      </w:pPr>
      <w:r w:rsidRPr="00BB2FCC">
        <w:rPr>
          <w:sz w:val="28"/>
          <w:szCs w:val="28"/>
        </w:rPr>
        <w:t xml:space="preserve">Основним завданням </w:t>
      </w:r>
      <w:r>
        <w:rPr>
          <w:sz w:val="28"/>
          <w:szCs w:val="28"/>
        </w:rPr>
        <w:t xml:space="preserve">заступника командира Підрозділу Управління </w:t>
      </w:r>
      <w:r w:rsidRPr="00BB2FCC">
        <w:rPr>
          <w:sz w:val="28"/>
          <w:szCs w:val="28"/>
        </w:rPr>
        <w:t xml:space="preserve">є організація діяльності </w:t>
      </w:r>
      <w:r>
        <w:rPr>
          <w:sz w:val="28"/>
          <w:szCs w:val="28"/>
        </w:rPr>
        <w:t>п</w:t>
      </w:r>
      <w:r w:rsidRPr="00BB2FCC">
        <w:rPr>
          <w:sz w:val="28"/>
          <w:szCs w:val="28"/>
        </w:rPr>
        <w:t xml:space="preserve">ідрозділу з метою </w:t>
      </w:r>
      <w:r>
        <w:rPr>
          <w:sz w:val="28"/>
          <w:szCs w:val="28"/>
        </w:rPr>
        <w:t>здійснення</w:t>
      </w:r>
      <w:r w:rsidRPr="00BB2FCC">
        <w:rPr>
          <w:sz w:val="28"/>
          <w:szCs w:val="28"/>
        </w:rPr>
        <w:t xml:space="preserve"> заход</w:t>
      </w:r>
      <w:r>
        <w:rPr>
          <w:sz w:val="28"/>
          <w:szCs w:val="28"/>
        </w:rPr>
        <w:t>ів,</w:t>
      </w:r>
      <w:r w:rsidRPr="00BB2FCC">
        <w:rPr>
          <w:sz w:val="28"/>
          <w:szCs w:val="28"/>
        </w:rPr>
        <w:t xml:space="preserve"> у межах компетенції</w:t>
      </w:r>
      <w:r>
        <w:rPr>
          <w:sz w:val="28"/>
          <w:szCs w:val="28"/>
        </w:rPr>
        <w:t>,</w:t>
      </w:r>
      <w:r w:rsidRPr="00BB2FCC">
        <w:rPr>
          <w:sz w:val="28"/>
          <w:szCs w:val="28"/>
        </w:rPr>
        <w:t xml:space="preserve"> стосовно запобігання загрозам особистій безпеці суддів</w:t>
      </w:r>
      <w:r>
        <w:rPr>
          <w:sz w:val="28"/>
          <w:szCs w:val="28"/>
        </w:rPr>
        <w:t xml:space="preserve"> та</w:t>
      </w:r>
      <w:r w:rsidRPr="00BB2FCC">
        <w:rPr>
          <w:sz w:val="28"/>
          <w:szCs w:val="28"/>
        </w:rPr>
        <w:t xml:space="preserve"> членів їх сімей</w:t>
      </w:r>
      <w:r w:rsidR="00F763A5" w:rsidRPr="002F79CC">
        <w:rPr>
          <w:sz w:val="28"/>
          <w:szCs w:val="28"/>
        </w:rPr>
        <w:t>;</w:t>
      </w:r>
    </w:p>
    <w:p w:rsidR="00F763A5" w:rsidRPr="002F79CC" w:rsidRDefault="00A10D88" w:rsidP="002F79CC">
      <w:pPr>
        <w:pStyle w:val="a7"/>
        <w:widowControl w:val="0"/>
        <w:numPr>
          <w:ilvl w:val="0"/>
          <w:numId w:val="20"/>
        </w:numPr>
        <w:tabs>
          <w:tab w:val="left" w:pos="0"/>
          <w:tab w:val="left" w:pos="1418"/>
        </w:tabs>
        <w:suppressAutoHyphens/>
        <w:spacing w:line="223" w:lineRule="auto"/>
        <w:ind w:left="0" w:firstLine="709"/>
        <w:jc w:val="both"/>
        <w:rPr>
          <w:kern w:val="1"/>
          <w:sz w:val="28"/>
          <w:szCs w:val="28"/>
          <w:lang w:eastAsia="hi-IN" w:bidi="hi-IN"/>
        </w:rPr>
      </w:pPr>
      <w:r w:rsidRPr="00E02EEB">
        <w:rPr>
          <w:color w:val="000000"/>
          <w:sz w:val="28"/>
          <w:szCs w:val="28"/>
        </w:rPr>
        <w:t>Організовує,</w:t>
      </w:r>
      <w:r w:rsidRPr="00713CA5">
        <w:rPr>
          <w:sz w:val="28"/>
          <w:szCs w:val="28"/>
        </w:rPr>
        <w:t xml:space="preserve"> спрямовує та координує роботу </w:t>
      </w:r>
      <w:r>
        <w:rPr>
          <w:sz w:val="28"/>
          <w:szCs w:val="28"/>
        </w:rPr>
        <w:t xml:space="preserve">підлеглих співробітників </w:t>
      </w:r>
      <w:r w:rsidRPr="00713CA5">
        <w:rPr>
          <w:sz w:val="28"/>
          <w:szCs w:val="28"/>
        </w:rPr>
        <w:t>з питань державного забезпечення особистої безпеки суддів та членів їх сімей</w:t>
      </w:r>
      <w:r w:rsidR="00F763A5" w:rsidRPr="002F79CC">
        <w:rPr>
          <w:kern w:val="1"/>
          <w:sz w:val="28"/>
          <w:szCs w:val="28"/>
          <w:lang w:eastAsia="hi-IN" w:bidi="hi-IN"/>
        </w:rPr>
        <w:t>;</w:t>
      </w:r>
    </w:p>
    <w:p w:rsidR="00F763A5" w:rsidRPr="002F79CC" w:rsidRDefault="00A10D88" w:rsidP="002F79CC">
      <w:pPr>
        <w:pStyle w:val="a7"/>
        <w:widowControl w:val="0"/>
        <w:numPr>
          <w:ilvl w:val="0"/>
          <w:numId w:val="20"/>
        </w:numPr>
        <w:tabs>
          <w:tab w:val="left" w:pos="0"/>
          <w:tab w:val="left" w:pos="1418"/>
        </w:tabs>
        <w:suppressAutoHyphens/>
        <w:spacing w:line="223" w:lineRule="auto"/>
        <w:ind w:left="0" w:firstLine="709"/>
        <w:jc w:val="both"/>
        <w:rPr>
          <w:kern w:val="1"/>
          <w:sz w:val="28"/>
          <w:szCs w:val="28"/>
          <w:lang w:eastAsia="hi-IN" w:bidi="hi-IN"/>
        </w:rPr>
      </w:pPr>
      <w:r>
        <w:rPr>
          <w:sz w:val="28"/>
          <w:szCs w:val="28"/>
        </w:rPr>
        <w:t>Здійснює підбір, вивчення, розстановку і керує діями співробітників Підрозділу з метою організації якісного виконання задач, покладених на підрозділ</w:t>
      </w:r>
      <w:r w:rsidR="00F763A5" w:rsidRPr="002F79CC">
        <w:rPr>
          <w:sz w:val="28"/>
          <w:szCs w:val="28"/>
        </w:rPr>
        <w:t>;</w:t>
      </w:r>
    </w:p>
    <w:p w:rsidR="00F763A5" w:rsidRPr="002F79CC" w:rsidRDefault="00A10D88" w:rsidP="002F79CC">
      <w:pPr>
        <w:pStyle w:val="a7"/>
        <w:numPr>
          <w:ilvl w:val="0"/>
          <w:numId w:val="20"/>
        </w:numPr>
        <w:spacing w:line="223" w:lineRule="auto"/>
        <w:ind w:left="0" w:firstLine="709"/>
        <w:jc w:val="both"/>
        <w:rPr>
          <w:sz w:val="28"/>
          <w:szCs w:val="28"/>
        </w:rPr>
      </w:pPr>
      <w:r>
        <w:rPr>
          <w:sz w:val="28"/>
          <w:szCs w:val="28"/>
        </w:rPr>
        <w:t>Розробляє та надає на розгляд командиру Підрозділу</w:t>
      </w:r>
      <w:r w:rsidRPr="000C51D6">
        <w:rPr>
          <w:sz w:val="28"/>
          <w:szCs w:val="28"/>
        </w:rPr>
        <w:t xml:space="preserve"> </w:t>
      </w:r>
      <w:r>
        <w:rPr>
          <w:sz w:val="28"/>
          <w:szCs w:val="28"/>
        </w:rPr>
        <w:t>Управління функціональні обов’язки співробітників підрозділу, надає методологічні рекомендації по підготовці цих документів іншим підрозділам Управління в частині, що стосується безпеки суддів та членів їх сімей</w:t>
      </w:r>
      <w:r w:rsidR="00F763A5" w:rsidRPr="002F79CC">
        <w:rPr>
          <w:sz w:val="28"/>
          <w:szCs w:val="28"/>
        </w:rPr>
        <w:t>;</w:t>
      </w:r>
    </w:p>
    <w:p w:rsidR="00F763A5" w:rsidRPr="002F79CC" w:rsidRDefault="00A10D88" w:rsidP="002F79CC">
      <w:pPr>
        <w:pStyle w:val="1"/>
        <w:numPr>
          <w:ilvl w:val="0"/>
          <w:numId w:val="20"/>
        </w:numPr>
        <w:spacing w:line="223" w:lineRule="auto"/>
        <w:ind w:left="0" w:firstLine="709"/>
        <w:jc w:val="both"/>
        <w:rPr>
          <w:sz w:val="28"/>
          <w:szCs w:val="28"/>
        </w:rPr>
      </w:pPr>
      <w:r>
        <w:rPr>
          <w:sz w:val="28"/>
          <w:szCs w:val="28"/>
        </w:rPr>
        <w:t>Організовує у підрозділі навчання, фізичну підготовку і професійну перепідготовку співробітників з метою підвищення професійного рівня</w:t>
      </w:r>
      <w:r w:rsidR="00F763A5" w:rsidRPr="002F79CC">
        <w:rPr>
          <w:sz w:val="28"/>
          <w:szCs w:val="28"/>
        </w:rPr>
        <w:t>;</w:t>
      </w:r>
    </w:p>
    <w:p w:rsidR="00F763A5" w:rsidRPr="002F79CC" w:rsidRDefault="00A10D88" w:rsidP="002F79CC">
      <w:pPr>
        <w:pStyle w:val="a7"/>
        <w:widowControl w:val="0"/>
        <w:numPr>
          <w:ilvl w:val="0"/>
          <w:numId w:val="20"/>
        </w:numPr>
        <w:tabs>
          <w:tab w:val="left" w:pos="0"/>
        </w:tabs>
        <w:suppressAutoHyphens/>
        <w:spacing w:line="223" w:lineRule="auto"/>
        <w:ind w:left="0" w:firstLine="709"/>
        <w:jc w:val="both"/>
        <w:rPr>
          <w:kern w:val="1"/>
          <w:sz w:val="28"/>
          <w:szCs w:val="28"/>
          <w:lang w:eastAsia="hi-IN" w:bidi="hi-IN"/>
        </w:rPr>
      </w:pPr>
      <w:r>
        <w:rPr>
          <w:sz w:val="28"/>
          <w:szCs w:val="28"/>
        </w:rPr>
        <w:t>Приймати (за необхідністю) безпосередню участь в заходах по забезпеченню особистої безпеки суддів та членів їх сімей</w:t>
      </w:r>
      <w:r w:rsidR="00F763A5" w:rsidRPr="002F79CC">
        <w:rPr>
          <w:kern w:val="1"/>
          <w:sz w:val="28"/>
          <w:szCs w:val="28"/>
          <w:lang w:eastAsia="hi-IN" w:bidi="hi-IN"/>
        </w:rPr>
        <w:t>;</w:t>
      </w:r>
    </w:p>
    <w:p w:rsidR="00F763A5" w:rsidRPr="002F79CC" w:rsidRDefault="00793CCD" w:rsidP="002F79CC">
      <w:pPr>
        <w:pStyle w:val="a7"/>
        <w:widowControl w:val="0"/>
        <w:numPr>
          <w:ilvl w:val="0"/>
          <w:numId w:val="20"/>
        </w:numPr>
        <w:tabs>
          <w:tab w:val="left" w:pos="0"/>
        </w:tabs>
        <w:suppressAutoHyphens/>
        <w:spacing w:line="223" w:lineRule="auto"/>
        <w:ind w:left="0" w:firstLine="709"/>
        <w:jc w:val="both"/>
        <w:rPr>
          <w:kern w:val="1"/>
          <w:sz w:val="28"/>
          <w:szCs w:val="28"/>
          <w:lang w:eastAsia="hi-IN" w:bidi="hi-IN"/>
        </w:rPr>
      </w:pPr>
      <w:r>
        <w:rPr>
          <w:sz w:val="28"/>
          <w:szCs w:val="28"/>
        </w:rPr>
        <w:t>Забезпечує дотримання співробітниками Підрозділу виконавчої дисципліни, правил поводження з табельною зброєю, внутрішнього розпорядку і режиму роботи, ведення діловодства, дотримання режиму секретності і поводження з інформацією, що має обмежений доступ</w:t>
      </w:r>
      <w:r w:rsidR="00F763A5" w:rsidRPr="002F79CC">
        <w:rPr>
          <w:kern w:val="1"/>
          <w:sz w:val="28"/>
          <w:szCs w:val="28"/>
          <w:lang w:eastAsia="hi-IN" w:bidi="hi-IN"/>
        </w:rPr>
        <w:t>;</w:t>
      </w:r>
    </w:p>
    <w:p w:rsidR="00F763A5" w:rsidRPr="002F79CC" w:rsidRDefault="00F763A5" w:rsidP="002F79CC">
      <w:pPr>
        <w:spacing w:line="223" w:lineRule="auto"/>
        <w:ind w:firstLine="709"/>
        <w:contextualSpacing/>
        <w:jc w:val="both"/>
        <w:rPr>
          <w:b/>
          <w:sz w:val="28"/>
          <w:szCs w:val="28"/>
        </w:rPr>
      </w:pPr>
      <w:r w:rsidRPr="002F79CC">
        <w:rPr>
          <w:b/>
          <w:sz w:val="28"/>
          <w:szCs w:val="28"/>
        </w:rPr>
        <w:t>2. Умови оплати праці:</w:t>
      </w:r>
    </w:p>
    <w:p w:rsidR="00F763A5" w:rsidRPr="002F79CC" w:rsidRDefault="00F763A5" w:rsidP="002F79CC">
      <w:pPr>
        <w:spacing w:line="223" w:lineRule="auto"/>
        <w:ind w:firstLine="709"/>
        <w:contextualSpacing/>
        <w:jc w:val="both"/>
        <w:rPr>
          <w:b/>
          <w:sz w:val="28"/>
          <w:szCs w:val="28"/>
        </w:rPr>
      </w:pPr>
      <w:r w:rsidRPr="002F79CC">
        <w:rPr>
          <w:sz w:val="28"/>
          <w:szCs w:val="28"/>
        </w:rPr>
        <w:t xml:space="preserve">1) посадовий оклад – </w:t>
      </w:r>
      <w:r w:rsidR="00793CCD">
        <w:rPr>
          <w:sz w:val="28"/>
          <w:szCs w:val="28"/>
        </w:rPr>
        <w:t>7050</w:t>
      </w:r>
      <w:r w:rsidRPr="002F79CC">
        <w:rPr>
          <w:sz w:val="28"/>
          <w:szCs w:val="28"/>
        </w:rPr>
        <w:t xml:space="preserve">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F763A5" w:rsidRPr="002F79CC" w:rsidRDefault="00F763A5" w:rsidP="002F79CC">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763A5" w:rsidRPr="002F79CC" w:rsidRDefault="00F763A5" w:rsidP="002F79CC">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F763A5" w:rsidRPr="002F79CC" w:rsidRDefault="00F763A5" w:rsidP="002F79CC">
      <w:pPr>
        <w:spacing w:line="223" w:lineRule="auto"/>
        <w:ind w:firstLine="709"/>
        <w:contextualSpacing/>
        <w:jc w:val="both"/>
        <w:rPr>
          <w:b/>
          <w:sz w:val="28"/>
          <w:szCs w:val="28"/>
        </w:rPr>
      </w:pPr>
    </w:p>
    <w:p w:rsidR="00F763A5" w:rsidRPr="002F79CC" w:rsidRDefault="00F763A5" w:rsidP="002F79CC">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F763A5" w:rsidRPr="002F79CC" w:rsidRDefault="00F763A5" w:rsidP="002F79CC">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763A5" w:rsidRPr="002F79CC" w:rsidRDefault="00F763A5" w:rsidP="002F79CC">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F763A5" w:rsidRPr="002F79CC" w:rsidRDefault="00F763A5" w:rsidP="002F79CC">
      <w:pPr>
        <w:spacing w:line="223" w:lineRule="auto"/>
        <w:ind w:firstLine="709"/>
        <w:contextualSpacing/>
        <w:jc w:val="both"/>
        <w:rPr>
          <w:sz w:val="28"/>
          <w:szCs w:val="28"/>
        </w:rPr>
      </w:pPr>
      <w:r w:rsidRPr="002F79CC">
        <w:rPr>
          <w:sz w:val="28"/>
          <w:szCs w:val="28"/>
        </w:rPr>
        <w:t xml:space="preserve">3) копії документів про освіту; </w:t>
      </w:r>
    </w:p>
    <w:p w:rsidR="00F763A5" w:rsidRPr="002F79CC" w:rsidRDefault="00F763A5" w:rsidP="002F79CC">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F763A5" w:rsidRPr="002F79CC" w:rsidRDefault="00F763A5" w:rsidP="002F79CC">
      <w:pPr>
        <w:spacing w:line="223" w:lineRule="auto"/>
        <w:ind w:firstLine="709"/>
        <w:contextualSpacing/>
        <w:jc w:val="both"/>
        <w:rPr>
          <w:sz w:val="28"/>
          <w:szCs w:val="28"/>
        </w:rPr>
      </w:pPr>
      <w:r w:rsidRPr="002F79CC">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r w:rsidR="00E15A9A" w:rsidRPr="002F79CC">
        <w:rPr>
          <w:sz w:val="28"/>
          <w:szCs w:val="28"/>
        </w:rPr>
        <w:t>веб-сайті</w:t>
      </w:r>
      <w:r w:rsidRPr="002F79CC">
        <w:rPr>
          <w:sz w:val="28"/>
          <w:szCs w:val="28"/>
        </w:rPr>
        <w:t xml:space="preserve"> Національного </w:t>
      </w:r>
      <w:r w:rsidR="00E15A9A" w:rsidRPr="002F79CC">
        <w:rPr>
          <w:sz w:val="28"/>
          <w:szCs w:val="28"/>
        </w:rPr>
        <w:t>агентства</w:t>
      </w:r>
      <w:r w:rsidRPr="002F79CC">
        <w:rPr>
          <w:sz w:val="28"/>
          <w:szCs w:val="28"/>
        </w:rPr>
        <w:t xml:space="preserve"> з питань запобігання корупції);</w:t>
      </w:r>
    </w:p>
    <w:p w:rsidR="00F763A5" w:rsidRPr="002F79CC" w:rsidRDefault="00F763A5" w:rsidP="002F79CC">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F763A5" w:rsidRPr="002F79CC" w:rsidRDefault="00F763A5" w:rsidP="002F79CC">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F763A5" w:rsidRPr="002F79CC" w:rsidRDefault="00F763A5" w:rsidP="002F79CC">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F763A5" w:rsidRPr="002F79CC" w:rsidRDefault="00F763A5" w:rsidP="002F79CC">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F763A5" w:rsidRPr="002F79CC" w:rsidRDefault="00F763A5"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F763A5" w:rsidRPr="001071A2" w:rsidRDefault="00F763A5" w:rsidP="002F79CC">
      <w:pPr>
        <w:spacing w:line="223" w:lineRule="auto"/>
        <w:ind w:firstLine="709"/>
        <w:contextualSpacing/>
        <w:jc w:val="both"/>
        <w:rPr>
          <w:rFonts w:eastAsia="Calibri"/>
          <w:sz w:val="28"/>
          <w:szCs w:val="28"/>
          <w:shd w:val="clear" w:color="auto" w:fill="FFFFFF"/>
          <w:lang w:eastAsia="en-US"/>
        </w:rPr>
      </w:pPr>
      <w:r w:rsidRPr="001071A2">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F763A5" w:rsidRPr="001071A2" w:rsidRDefault="00F763A5" w:rsidP="002F79CC">
      <w:pPr>
        <w:spacing w:line="223" w:lineRule="auto"/>
        <w:ind w:right="33" w:firstLine="709"/>
        <w:contextualSpacing/>
        <w:jc w:val="both"/>
        <w:rPr>
          <w:sz w:val="28"/>
          <w:szCs w:val="28"/>
        </w:rPr>
      </w:pPr>
      <w:r w:rsidRPr="001071A2">
        <w:rPr>
          <w:sz w:val="28"/>
          <w:szCs w:val="28"/>
        </w:rPr>
        <w:t xml:space="preserve">Документи подаються з 08.30 год. </w:t>
      </w:r>
      <w:r w:rsidR="001071A2" w:rsidRPr="001071A2">
        <w:rPr>
          <w:sz w:val="28"/>
          <w:szCs w:val="28"/>
        </w:rPr>
        <w:t>06 листопада</w:t>
      </w:r>
      <w:r w:rsidRPr="001071A2">
        <w:rPr>
          <w:sz w:val="28"/>
          <w:szCs w:val="28"/>
        </w:rPr>
        <w:t xml:space="preserve"> 2023 року по 16.30 год.                       </w:t>
      </w:r>
      <w:r w:rsidR="001071A2" w:rsidRPr="001071A2">
        <w:rPr>
          <w:sz w:val="28"/>
          <w:szCs w:val="28"/>
        </w:rPr>
        <w:t>13 листопада</w:t>
      </w:r>
      <w:r w:rsidRPr="001071A2">
        <w:rPr>
          <w:sz w:val="28"/>
          <w:szCs w:val="28"/>
        </w:rPr>
        <w:t xml:space="preserve"> 2023 року за адресою: 04119, м. Київ, вул. Білоруська, 13.</w:t>
      </w:r>
    </w:p>
    <w:p w:rsidR="00F763A5" w:rsidRPr="002F79CC" w:rsidRDefault="00F763A5" w:rsidP="002F79CC">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F763A5" w:rsidRPr="002F79CC" w:rsidRDefault="00F763A5" w:rsidP="002F79CC">
      <w:pPr>
        <w:pStyle w:val="ft01"/>
        <w:shd w:val="clear" w:color="auto" w:fill="FFFFFF"/>
        <w:spacing w:before="0" w:beforeAutospacing="0" w:after="0" w:afterAutospacing="0" w:line="223" w:lineRule="auto"/>
        <w:ind w:firstLine="709"/>
        <w:jc w:val="both"/>
        <w:textAlignment w:val="baseline"/>
        <w:rPr>
          <w:b/>
          <w:bCs/>
          <w:sz w:val="28"/>
          <w:szCs w:val="28"/>
        </w:rPr>
      </w:pPr>
    </w:p>
    <w:p w:rsidR="00F763A5" w:rsidRPr="002F79CC" w:rsidRDefault="00F763A5" w:rsidP="002F79CC">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F763A5" w:rsidRPr="002F79CC" w:rsidRDefault="00F763A5" w:rsidP="002F79CC">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F763A5" w:rsidRPr="002F79CC" w:rsidRDefault="00F763A5" w:rsidP="002F79CC">
      <w:pPr>
        <w:spacing w:line="223" w:lineRule="auto"/>
        <w:ind w:right="33"/>
        <w:contextualSpacing/>
        <w:jc w:val="both"/>
        <w:rPr>
          <w:b/>
          <w:bCs/>
          <w:sz w:val="28"/>
          <w:szCs w:val="28"/>
        </w:rPr>
      </w:pPr>
    </w:p>
    <w:p w:rsidR="00F763A5" w:rsidRPr="002F79CC" w:rsidRDefault="00F763A5" w:rsidP="002F79CC">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F763A5" w:rsidRPr="002F79CC" w:rsidRDefault="00793CCD" w:rsidP="002F79CC">
      <w:pPr>
        <w:spacing w:line="223" w:lineRule="auto"/>
        <w:ind w:right="33" w:firstLine="709"/>
        <w:contextualSpacing/>
        <w:rPr>
          <w:bCs/>
          <w:sz w:val="28"/>
          <w:szCs w:val="28"/>
        </w:rPr>
      </w:pPr>
      <w:r>
        <w:rPr>
          <w:bCs/>
          <w:sz w:val="28"/>
          <w:szCs w:val="28"/>
        </w:rPr>
        <w:t xml:space="preserve">Лиман Дмитро </w:t>
      </w:r>
      <w:r w:rsidR="00082D00">
        <w:rPr>
          <w:bCs/>
          <w:sz w:val="28"/>
          <w:szCs w:val="28"/>
        </w:rPr>
        <w:t>Анатолійович</w:t>
      </w:r>
      <w:r w:rsidR="00F763A5" w:rsidRPr="002F79CC">
        <w:rPr>
          <w:bCs/>
          <w:sz w:val="28"/>
          <w:szCs w:val="28"/>
        </w:rPr>
        <w:t xml:space="preserve">, </w:t>
      </w:r>
      <w:r w:rsidR="00F763A5" w:rsidRPr="002F79CC">
        <w:rPr>
          <w:sz w:val="28"/>
          <w:szCs w:val="28"/>
        </w:rPr>
        <w:t>050-818-06-03.</w:t>
      </w:r>
    </w:p>
    <w:p w:rsidR="00F763A5" w:rsidRPr="002F79CC" w:rsidRDefault="00F763A5" w:rsidP="002F79CC">
      <w:pPr>
        <w:spacing w:line="223" w:lineRule="auto"/>
        <w:ind w:right="33"/>
        <w:contextualSpacing/>
        <w:rPr>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F763A5" w:rsidRPr="002F79CC" w:rsidTr="00B84F30">
        <w:trPr>
          <w:trHeight w:val="408"/>
        </w:trPr>
        <w:tc>
          <w:tcPr>
            <w:tcW w:w="9498" w:type="dxa"/>
            <w:gridSpan w:val="3"/>
          </w:tcPr>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r w:rsidRPr="002F79CC">
              <w:rPr>
                <w:b/>
                <w:sz w:val="28"/>
                <w:szCs w:val="28"/>
              </w:rPr>
              <w:t>Кваліфікаційні вимоги</w:t>
            </w:r>
          </w:p>
          <w:p w:rsidR="00F763A5" w:rsidRPr="002F79CC" w:rsidRDefault="00F763A5" w:rsidP="002F79CC">
            <w:pPr>
              <w:spacing w:line="223" w:lineRule="auto"/>
              <w:contextualSpacing/>
              <w:jc w:val="center"/>
              <w:rPr>
                <w:b/>
                <w:sz w:val="28"/>
                <w:szCs w:val="28"/>
              </w:rPr>
            </w:pPr>
          </w:p>
        </w:tc>
      </w:tr>
      <w:tr w:rsidR="00F763A5" w:rsidRPr="002F79CC" w:rsidTr="00B84F30">
        <w:trPr>
          <w:trHeight w:val="408"/>
        </w:trPr>
        <w:tc>
          <w:tcPr>
            <w:tcW w:w="4032" w:type="dxa"/>
            <w:gridSpan w:val="2"/>
          </w:tcPr>
          <w:p w:rsidR="00F763A5" w:rsidRPr="002F79CC" w:rsidRDefault="00F763A5" w:rsidP="002F79CC">
            <w:pPr>
              <w:spacing w:line="223" w:lineRule="auto"/>
              <w:contextualSpacing/>
              <w:jc w:val="both"/>
              <w:rPr>
                <w:sz w:val="28"/>
                <w:szCs w:val="28"/>
              </w:rPr>
            </w:pPr>
            <w:r w:rsidRPr="002F79CC">
              <w:rPr>
                <w:sz w:val="28"/>
                <w:szCs w:val="28"/>
              </w:rPr>
              <w:t>1. Освіта</w:t>
            </w:r>
          </w:p>
          <w:p w:rsidR="00F763A5" w:rsidRPr="002F79CC" w:rsidRDefault="00F763A5" w:rsidP="002F79CC">
            <w:pPr>
              <w:spacing w:line="223" w:lineRule="auto"/>
              <w:contextualSpacing/>
              <w:jc w:val="both"/>
              <w:rPr>
                <w:sz w:val="28"/>
                <w:szCs w:val="28"/>
              </w:rPr>
            </w:pPr>
            <w:r w:rsidRPr="002F79CC">
              <w:rPr>
                <w:sz w:val="28"/>
                <w:szCs w:val="28"/>
              </w:rPr>
              <w:t xml:space="preserve">    </w:t>
            </w:r>
          </w:p>
          <w:p w:rsidR="00F763A5" w:rsidRPr="002F79CC" w:rsidRDefault="00F763A5" w:rsidP="002F79CC">
            <w:pPr>
              <w:spacing w:line="223" w:lineRule="auto"/>
              <w:contextualSpacing/>
              <w:jc w:val="both"/>
              <w:rPr>
                <w:sz w:val="28"/>
                <w:szCs w:val="28"/>
              </w:rPr>
            </w:pPr>
            <w:r w:rsidRPr="002F79CC">
              <w:rPr>
                <w:sz w:val="28"/>
                <w:szCs w:val="28"/>
              </w:rPr>
              <w:t xml:space="preserve">  Ступінь вищої освіти</w:t>
            </w:r>
          </w:p>
        </w:tc>
        <w:tc>
          <w:tcPr>
            <w:tcW w:w="5466" w:type="dxa"/>
          </w:tcPr>
          <w:p w:rsidR="00F763A5" w:rsidRPr="002F79CC" w:rsidRDefault="00F763A5" w:rsidP="002F79CC">
            <w:pPr>
              <w:spacing w:line="223" w:lineRule="auto"/>
              <w:ind w:left="6"/>
              <w:contextualSpacing/>
              <w:jc w:val="both"/>
              <w:rPr>
                <w:sz w:val="28"/>
              </w:rPr>
            </w:pPr>
            <w:r w:rsidRPr="002F79CC">
              <w:rPr>
                <w:sz w:val="28"/>
              </w:rPr>
              <w:t xml:space="preserve">вища освіта; </w:t>
            </w:r>
          </w:p>
          <w:p w:rsidR="00F763A5" w:rsidRPr="002F79CC" w:rsidRDefault="00F763A5" w:rsidP="002F79CC">
            <w:pPr>
              <w:spacing w:line="223" w:lineRule="auto"/>
              <w:ind w:left="6"/>
              <w:contextualSpacing/>
              <w:jc w:val="both"/>
              <w:rPr>
                <w:sz w:val="28"/>
              </w:rPr>
            </w:pPr>
          </w:p>
          <w:p w:rsidR="00F763A5" w:rsidRPr="002F79CC" w:rsidRDefault="00F763A5" w:rsidP="002F79CC">
            <w:pPr>
              <w:spacing w:line="223" w:lineRule="auto"/>
              <w:ind w:left="6"/>
              <w:contextualSpacing/>
              <w:jc w:val="both"/>
              <w:rPr>
                <w:sz w:val="28"/>
              </w:rPr>
            </w:pPr>
            <w:r w:rsidRPr="002F79CC">
              <w:rPr>
                <w:sz w:val="28"/>
              </w:rPr>
              <w:t>не нижче бакалавра.</w:t>
            </w:r>
          </w:p>
          <w:p w:rsidR="00F763A5" w:rsidRPr="002F79CC" w:rsidRDefault="00F763A5" w:rsidP="002F79CC">
            <w:pPr>
              <w:spacing w:line="223" w:lineRule="auto"/>
              <w:contextualSpacing/>
              <w:jc w:val="both"/>
              <w:rPr>
                <w:sz w:val="28"/>
                <w:szCs w:val="28"/>
              </w:rPr>
            </w:pPr>
          </w:p>
        </w:tc>
      </w:tr>
      <w:tr w:rsidR="00F763A5" w:rsidRPr="002F79CC" w:rsidTr="00B84F30">
        <w:trPr>
          <w:trHeight w:val="408"/>
        </w:trPr>
        <w:tc>
          <w:tcPr>
            <w:tcW w:w="4032" w:type="dxa"/>
            <w:gridSpan w:val="2"/>
          </w:tcPr>
          <w:p w:rsidR="00F763A5" w:rsidRPr="002F79CC" w:rsidRDefault="00F763A5" w:rsidP="002F79CC">
            <w:pPr>
              <w:spacing w:line="223" w:lineRule="auto"/>
              <w:contextualSpacing/>
              <w:jc w:val="both"/>
              <w:rPr>
                <w:sz w:val="28"/>
                <w:szCs w:val="28"/>
              </w:rPr>
            </w:pPr>
            <w:r w:rsidRPr="002F79CC">
              <w:rPr>
                <w:sz w:val="28"/>
                <w:szCs w:val="28"/>
              </w:rPr>
              <w:t>2. Досвід роботи</w:t>
            </w:r>
          </w:p>
        </w:tc>
        <w:tc>
          <w:tcPr>
            <w:tcW w:w="5466" w:type="dxa"/>
          </w:tcPr>
          <w:p w:rsidR="00793CCD" w:rsidRDefault="00793CCD" w:rsidP="00793CCD">
            <w:pPr>
              <w:spacing w:before="240" w:line="223" w:lineRule="auto"/>
              <w:ind w:left="6"/>
              <w:contextualSpacing/>
              <w:jc w:val="both"/>
              <w:rPr>
                <w:rFonts w:eastAsia="Calibri"/>
                <w:sz w:val="28"/>
                <w:szCs w:val="28"/>
              </w:rPr>
            </w:pPr>
            <w:r>
              <w:rPr>
                <w:rFonts w:eastAsia="Calibri"/>
                <w:sz w:val="28"/>
                <w:szCs w:val="28"/>
              </w:rPr>
              <w:t>досвід роботи в державних органах влади, органах системи правосуддя, правоохоронних органах чи військових формуваннях – не менше ніж два роки;</w:t>
            </w:r>
          </w:p>
          <w:p w:rsidR="00793CCD" w:rsidRDefault="00793CCD" w:rsidP="00793CCD">
            <w:pPr>
              <w:spacing w:before="240" w:line="223" w:lineRule="auto"/>
              <w:ind w:left="6"/>
              <w:contextualSpacing/>
              <w:jc w:val="both"/>
              <w:rPr>
                <w:rFonts w:eastAsia="Calibri"/>
                <w:sz w:val="28"/>
                <w:szCs w:val="28"/>
              </w:rPr>
            </w:pPr>
            <w:r w:rsidRPr="002F79CC">
              <w:rPr>
                <w:rFonts w:eastAsia="Calibri"/>
                <w:sz w:val="28"/>
                <w:szCs w:val="28"/>
              </w:rPr>
              <w:t xml:space="preserve">досвід роботи на керівних посадах </w:t>
            </w:r>
            <w:r>
              <w:rPr>
                <w:rFonts w:eastAsia="Calibri"/>
                <w:sz w:val="28"/>
                <w:szCs w:val="28"/>
              </w:rPr>
              <w:t>державних органів влади, правоохоронних органів, військових формувань та підприємств, установ, організацій незалежно від форм власності – не менше ніж один рік.</w:t>
            </w:r>
          </w:p>
          <w:p w:rsidR="00F763A5" w:rsidRPr="002F79CC" w:rsidRDefault="00F763A5" w:rsidP="00793CCD">
            <w:pPr>
              <w:spacing w:before="240" w:line="223" w:lineRule="auto"/>
              <w:ind w:left="6"/>
              <w:contextualSpacing/>
              <w:jc w:val="both"/>
              <w:rPr>
                <w:sz w:val="28"/>
                <w:szCs w:val="28"/>
              </w:rPr>
            </w:pPr>
          </w:p>
        </w:tc>
      </w:tr>
      <w:tr w:rsidR="00F763A5" w:rsidRPr="002F79CC" w:rsidTr="00B84F30">
        <w:trPr>
          <w:trHeight w:val="408"/>
        </w:trPr>
        <w:tc>
          <w:tcPr>
            <w:tcW w:w="4032" w:type="dxa"/>
            <w:gridSpan w:val="2"/>
          </w:tcPr>
          <w:p w:rsidR="00F763A5" w:rsidRPr="002F79CC" w:rsidRDefault="00F763A5" w:rsidP="002F79CC">
            <w:pPr>
              <w:spacing w:line="223" w:lineRule="auto"/>
              <w:contextualSpacing/>
              <w:jc w:val="both"/>
              <w:rPr>
                <w:sz w:val="28"/>
                <w:szCs w:val="28"/>
              </w:rPr>
            </w:pPr>
            <w:r w:rsidRPr="002F79CC">
              <w:rPr>
                <w:sz w:val="28"/>
                <w:szCs w:val="28"/>
              </w:rPr>
              <w:t>3. Володіння державною мовою</w:t>
            </w:r>
          </w:p>
        </w:tc>
        <w:tc>
          <w:tcPr>
            <w:tcW w:w="5466" w:type="dxa"/>
          </w:tcPr>
          <w:p w:rsidR="00F763A5" w:rsidRPr="002F79CC" w:rsidRDefault="00F763A5" w:rsidP="002F79CC">
            <w:pPr>
              <w:spacing w:line="223" w:lineRule="auto"/>
              <w:contextualSpacing/>
              <w:jc w:val="both"/>
              <w:rPr>
                <w:sz w:val="28"/>
                <w:szCs w:val="28"/>
              </w:rPr>
            </w:pPr>
            <w:r w:rsidRPr="002F79CC">
              <w:rPr>
                <w:sz w:val="28"/>
                <w:szCs w:val="28"/>
              </w:rPr>
              <w:t>вільне володіння державною мовою</w:t>
            </w:r>
          </w:p>
          <w:p w:rsidR="00F763A5" w:rsidRPr="002F79CC" w:rsidRDefault="00F763A5" w:rsidP="002F79CC">
            <w:pPr>
              <w:spacing w:line="223" w:lineRule="auto"/>
              <w:contextualSpacing/>
              <w:jc w:val="both"/>
              <w:rPr>
                <w:sz w:val="28"/>
                <w:szCs w:val="28"/>
              </w:rPr>
            </w:pPr>
            <w:r w:rsidRPr="002F79CC">
              <w:rPr>
                <w:sz w:val="28"/>
                <w:szCs w:val="28"/>
              </w:rPr>
              <w:t>відповідно до вимог Закону України «Про</w:t>
            </w:r>
          </w:p>
          <w:p w:rsidR="00F763A5" w:rsidRPr="002F79CC" w:rsidRDefault="00F763A5" w:rsidP="002F79CC">
            <w:pPr>
              <w:spacing w:line="223" w:lineRule="auto"/>
              <w:contextualSpacing/>
              <w:jc w:val="both"/>
              <w:rPr>
                <w:sz w:val="28"/>
                <w:szCs w:val="28"/>
              </w:rPr>
            </w:pPr>
            <w:r w:rsidRPr="002F79CC">
              <w:rPr>
                <w:sz w:val="28"/>
                <w:szCs w:val="28"/>
              </w:rPr>
              <w:t>забезпечення функціонування української</w:t>
            </w:r>
          </w:p>
          <w:p w:rsidR="00F763A5" w:rsidRPr="002F79CC" w:rsidRDefault="00F763A5" w:rsidP="002F79CC">
            <w:pPr>
              <w:spacing w:line="223" w:lineRule="auto"/>
              <w:contextualSpacing/>
              <w:jc w:val="both"/>
              <w:rPr>
                <w:sz w:val="28"/>
                <w:szCs w:val="28"/>
              </w:rPr>
            </w:pPr>
            <w:r w:rsidRPr="002F79CC">
              <w:rPr>
                <w:sz w:val="28"/>
                <w:szCs w:val="28"/>
              </w:rPr>
              <w:t>мови як державної» ***.</w:t>
            </w:r>
          </w:p>
          <w:p w:rsidR="00F763A5" w:rsidRPr="002F79CC" w:rsidRDefault="00F763A5" w:rsidP="002F79CC">
            <w:pPr>
              <w:spacing w:line="223" w:lineRule="auto"/>
              <w:contextualSpacing/>
              <w:jc w:val="both"/>
              <w:rPr>
                <w:sz w:val="28"/>
                <w:szCs w:val="28"/>
              </w:rPr>
            </w:pPr>
          </w:p>
        </w:tc>
      </w:tr>
      <w:tr w:rsidR="00F763A5" w:rsidRPr="002F79CC" w:rsidTr="00B84F30">
        <w:trPr>
          <w:trHeight w:val="408"/>
        </w:trPr>
        <w:tc>
          <w:tcPr>
            <w:tcW w:w="9498" w:type="dxa"/>
            <w:gridSpan w:val="3"/>
          </w:tcPr>
          <w:p w:rsidR="00F763A5" w:rsidRPr="002F79CC" w:rsidRDefault="00F763A5" w:rsidP="002F79CC">
            <w:pPr>
              <w:spacing w:line="223" w:lineRule="auto"/>
              <w:contextualSpacing/>
              <w:jc w:val="center"/>
              <w:rPr>
                <w:b/>
                <w:sz w:val="28"/>
                <w:szCs w:val="28"/>
              </w:rPr>
            </w:pPr>
            <w:r w:rsidRPr="002F79CC">
              <w:rPr>
                <w:b/>
                <w:sz w:val="28"/>
                <w:szCs w:val="28"/>
              </w:rPr>
              <w:t>Вимоги до компетентності</w:t>
            </w:r>
          </w:p>
          <w:p w:rsidR="00F763A5" w:rsidRPr="002F79CC" w:rsidRDefault="00F763A5" w:rsidP="002F79CC">
            <w:pPr>
              <w:spacing w:line="223" w:lineRule="auto"/>
              <w:contextualSpacing/>
              <w:jc w:val="center"/>
              <w:rPr>
                <w:b/>
                <w:sz w:val="28"/>
                <w:szCs w:val="28"/>
              </w:rPr>
            </w:pPr>
          </w:p>
        </w:tc>
      </w:tr>
      <w:tr w:rsidR="00F763A5" w:rsidRPr="002F79CC" w:rsidTr="00B84F30">
        <w:trPr>
          <w:trHeight w:val="408"/>
        </w:trPr>
        <w:tc>
          <w:tcPr>
            <w:tcW w:w="4008" w:type="dxa"/>
          </w:tcPr>
          <w:p w:rsidR="00F763A5" w:rsidRPr="002F79CC" w:rsidRDefault="00F763A5" w:rsidP="002F79CC">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F763A5" w:rsidRPr="002F79CC" w:rsidRDefault="00F763A5" w:rsidP="002F79CC">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F763A5" w:rsidRPr="002F79CC" w:rsidRDefault="00F763A5" w:rsidP="002F79CC">
            <w:pPr>
              <w:spacing w:line="223" w:lineRule="auto"/>
              <w:contextualSpacing/>
              <w:jc w:val="both"/>
              <w:rPr>
                <w:sz w:val="28"/>
                <w:szCs w:val="28"/>
              </w:rPr>
            </w:pPr>
            <w:r w:rsidRPr="002F79CC">
              <w:rPr>
                <w:sz w:val="28"/>
                <w:szCs w:val="28"/>
              </w:rPr>
              <w:t>вміння планувати роботу;</w:t>
            </w:r>
          </w:p>
          <w:p w:rsidR="00F763A5" w:rsidRPr="002F79CC" w:rsidRDefault="00F763A5" w:rsidP="002F79CC">
            <w:pPr>
              <w:spacing w:line="223" w:lineRule="auto"/>
              <w:contextualSpacing/>
              <w:jc w:val="both"/>
              <w:rPr>
                <w:sz w:val="28"/>
                <w:szCs w:val="28"/>
              </w:rPr>
            </w:pPr>
            <w:r w:rsidRPr="002F79CC">
              <w:rPr>
                <w:sz w:val="28"/>
                <w:szCs w:val="28"/>
              </w:rPr>
              <w:t xml:space="preserve">вміння </w:t>
            </w:r>
            <w:r w:rsidR="00E15A9A" w:rsidRPr="002F79CC">
              <w:rPr>
                <w:sz w:val="28"/>
                <w:szCs w:val="28"/>
              </w:rPr>
              <w:t>обґрунтовувати</w:t>
            </w:r>
            <w:r w:rsidRPr="002F79CC">
              <w:rPr>
                <w:sz w:val="28"/>
                <w:szCs w:val="28"/>
              </w:rPr>
              <w:t xml:space="preserve"> власну позицію;</w:t>
            </w:r>
          </w:p>
          <w:p w:rsidR="00F763A5" w:rsidRPr="002F79CC" w:rsidRDefault="00F763A5" w:rsidP="002F79CC">
            <w:pPr>
              <w:spacing w:line="223" w:lineRule="auto"/>
              <w:contextualSpacing/>
              <w:jc w:val="both"/>
              <w:rPr>
                <w:sz w:val="28"/>
                <w:szCs w:val="28"/>
              </w:rPr>
            </w:pPr>
            <w:r w:rsidRPr="002F79CC">
              <w:rPr>
                <w:sz w:val="28"/>
                <w:szCs w:val="28"/>
              </w:rPr>
              <w:t>багатофункціональність;</w:t>
            </w:r>
          </w:p>
          <w:p w:rsidR="00F763A5" w:rsidRPr="002F79CC" w:rsidRDefault="00F763A5" w:rsidP="002F79CC">
            <w:pPr>
              <w:spacing w:line="223" w:lineRule="auto"/>
              <w:contextualSpacing/>
              <w:jc w:val="both"/>
              <w:rPr>
                <w:sz w:val="28"/>
                <w:szCs w:val="28"/>
              </w:rPr>
            </w:pPr>
            <w:r w:rsidRPr="002F79CC">
              <w:rPr>
                <w:sz w:val="28"/>
                <w:szCs w:val="28"/>
              </w:rPr>
              <w:t>ведення ділових переговорів;</w:t>
            </w:r>
          </w:p>
          <w:p w:rsidR="00F763A5" w:rsidRPr="002F79CC" w:rsidRDefault="00F763A5" w:rsidP="002F79CC">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p w:rsidR="00F763A5" w:rsidRPr="002F79CC" w:rsidRDefault="00F763A5" w:rsidP="002F79CC">
            <w:pPr>
              <w:spacing w:line="223" w:lineRule="auto"/>
              <w:contextualSpacing/>
              <w:jc w:val="both"/>
              <w:rPr>
                <w:sz w:val="28"/>
                <w:szCs w:val="28"/>
              </w:rPr>
            </w:pPr>
          </w:p>
        </w:tc>
      </w:tr>
      <w:tr w:rsidR="00F763A5" w:rsidRPr="002F79CC" w:rsidTr="00B84F30">
        <w:trPr>
          <w:trHeight w:val="408"/>
        </w:trPr>
        <w:tc>
          <w:tcPr>
            <w:tcW w:w="4008" w:type="dxa"/>
          </w:tcPr>
          <w:p w:rsidR="00F763A5" w:rsidRPr="002F79CC" w:rsidRDefault="00F763A5" w:rsidP="002F79CC">
            <w:pPr>
              <w:spacing w:line="223" w:lineRule="auto"/>
              <w:contextualSpacing/>
              <w:rPr>
                <w:sz w:val="28"/>
                <w:szCs w:val="28"/>
              </w:rPr>
            </w:pPr>
            <w:r w:rsidRPr="002F79CC">
              <w:rPr>
                <w:sz w:val="28"/>
                <w:szCs w:val="28"/>
              </w:rPr>
              <w:t>2. Вміння приймати ефективні рішення</w:t>
            </w:r>
          </w:p>
        </w:tc>
        <w:tc>
          <w:tcPr>
            <w:tcW w:w="5490" w:type="dxa"/>
            <w:gridSpan w:val="2"/>
          </w:tcPr>
          <w:p w:rsidR="00F763A5" w:rsidRPr="002F79CC" w:rsidRDefault="00F763A5" w:rsidP="002F79CC">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F763A5" w:rsidRPr="002F79CC" w:rsidRDefault="00F763A5" w:rsidP="002F79CC">
            <w:pPr>
              <w:spacing w:line="223" w:lineRule="auto"/>
              <w:contextualSpacing/>
              <w:jc w:val="both"/>
              <w:rPr>
                <w:sz w:val="28"/>
                <w:szCs w:val="28"/>
              </w:rPr>
            </w:pPr>
            <w:r w:rsidRPr="002F79CC">
              <w:rPr>
                <w:sz w:val="28"/>
                <w:szCs w:val="28"/>
              </w:rPr>
              <w:t>вміння розподіляти завдання серед виконавців;</w:t>
            </w:r>
          </w:p>
          <w:p w:rsidR="00F763A5" w:rsidRPr="002F79CC" w:rsidRDefault="00F763A5" w:rsidP="002F79CC">
            <w:pPr>
              <w:spacing w:line="223" w:lineRule="auto"/>
              <w:contextualSpacing/>
              <w:jc w:val="both"/>
              <w:rPr>
                <w:sz w:val="28"/>
                <w:szCs w:val="28"/>
              </w:rPr>
            </w:pPr>
            <w:r w:rsidRPr="002F79CC">
              <w:rPr>
                <w:sz w:val="28"/>
                <w:szCs w:val="28"/>
              </w:rPr>
              <w:t>систематизація інформації та аналітичне мислення;</w:t>
            </w:r>
          </w:p>
          <w:p w:rsidR="00F763A5" w:rsidRPr="002F79CC" w:rsidRDefault="00F763A5" w:rsidP="002F79CC">
            <w:pPr>
              <w:spacing w:line="223" w:lineRule="auto"/>
              <w:contextualSpacing/>
              <w:jc w:val="both"/>
              <w:rPr>
                <w:sz w:val="28"/>
                <w:szCs w:val="28"/>
              </w:rPr>
            </w:pPr>
            <w:r w:rsidRPr="002F79CC">
              <w:rPr>
                <w:sz w:val="28"/>
                <w:szCs w:val="28"/>
              </w:rPr>
              <w:t>вміння працювати при багатозадачності;</w:t>
            </w:r>
          </w:p>
          <w:p w:rsidR="00F763A5" w:rsidRPr="002F79CC" w:rsidRDefault="00F763A5" w:rsidP="002F79CC">
            <w:pPr>
              <w:spacing w:line="223" w:lineRule="auto"/>
              <w:contextualSpacing/>
              <w:jc w:val="both"/>
              <w:rPr>
                <w:sz w:val="28"/>
                <w:szCs w:val="28"/>
              </w:rPr>
            </w:pPr>
            <w:r w:rsidRPr="002F79CC">
              <w:rPr>
                <w:sz w:val="28"/>
                <w:szCs w:val="28"/>
              </w:rPr>
              <w:t>вміння ефективно використовувати ресурси.</w:t>
            </w:r>
          </w:p>
          <w:p w:rsidR="00F763A5" w:rsidRPr="002F79CC" w:rsidRDefault="00F763A5" w:rsidP="002F79CC">
            <w:pPr>
              <w:spacing w:line="223" w:lineRule="auto"/>
              <w:contextualSpacing/>
              <w:jc w:val="both"/>
              <w:rPr>
                <w:sz w:val="28"/>
                <w:szCs w:val="28"/>
              </w:rPr>
            </w:pPr>
          </w:p>
        </w:tc>
      </w:tr>
      <w:tr w:rsidR="00F763A5" w:rsidRPr="002F79CC" w:rsidTr="00B84F30">
        <w:trPr>
          <w:trHeight w:val="408"/>
        </w:trPr>
        <w:tc>
          <w:tcPr>
            <w:tcW w:w="4008" w:type="dxa"/>
          </w:tcPr>
          <w:p w:rsidR="00F763A5" w:rsidRPr="002F79CC" w:rsidRDefault="00F763A5" w:rsidP="002F79CC">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2"/>
          </w:tcPr>
          <w:p w:rsidR="00F763A5" w:rsidRPr="002F79CC" w:rsidRDefault="00F763A5" w:rsidP="002F79CC">
            <w:pPr>
              <w:spacing w:line="223" w:lineRule="auto"/>
              <w:contextualSpacing/>
              <w:jc w:val="both"/>
              <w:rPr>
                <w:sz w:val="28"/>
                <w:szCs w:val="28"/>
              </w:rPr>
            </w:pPr>
            <w:r w:rsidRPr="002F79CC">
              <w:rPr>
                <w:sz w:val="28"/>
                <w:szCs w:val="28"/>
              </w:rPr>
              <w:t>вміння працювати в команді;</w:t>
            </w:r>
          </w:p>
          <w:p w:rsidR="00F763A5" w:rsidRPr="002F79CC" w:rsidRDefault="00F763A5" w:rsidP="002F79CC">
            <w:pPr>
              <w:spacing w:line="223" w:lineRule="auto"/>
              <w:contextualSpacing/>
              <w:jc w:val="both"/>
              <w:rPr>
                <w:sz w:val="28"/>
                <w:szCs w:val="28"/>
              </w:rPr>
            </w:pPr>
            <w:r w:rsidRPr="002F79CC">
              <w:rPr>
                <w:sz w:val="28"/>
                <w:szCs w:val="28"/>
              </w:rPr>
              <w:t>вміння організовувати взаємодію;</w:t>
            </w:r>
          </w:p>
          <w:p w:rsidR="00F763A5" w:rsidRPr="002F79CC" w:rsidRDefault="00F763A5" w:rsidP="002F79CC">
            <w:pPr>
              <w:spacing w:line="223" w:lineRule="auto"/>
              <w:contextualSpacing/>
              <w:jc w:val="both"/>
              <w:rPr>
                <w:sz w:val="28"/>
                <w:szCs w:val="28"/>
              </w:rPr>
            </w:pPr>
            <w:r w:rsidRPr="002F79CC">
              <w:rPr>
                <w:sz w:val="28"/>
                <w:szCs w:val="28"/>
              </w:rPr>
              <w:t>співпраця та налагодження партнерської взаємодії;</w:t>
            </w:r>
          </w:p>
          <w:p w:rsidR="00F763A5" w:rsidRPr="002F79CC" w:rsidRDefault="00F763A5" w:rsidP="002F79CC">
            <w:pPr>
              <w:spacing w:line="223" w:lineRule="auto"/>
              <w:contextualSpacing/>
              <w:jc w:val="both"/>
              <w:rPr>
                <w:sz w:val="28"/>
                <w:szCs w:val="28"/>
              </w:rPr>
            </w:pPr>
            <w:r w:rsidRPr="002F79CC">
              <w:rPr>
                <w:sz w:val="28"/>
                <w:szCs w:val="28"/>
              </w:rPr>
              <w:t>відкритість.</w:t>
            </w:r>
          </w:p>
          <w:p w:rsidR="00F763A5" w:rsidRPr="002F79CC" w:rsidRDefault="00F763A5" w:rsidP="002F79CC">
            <w:pPr>
              <w:spacing w:line="223" w:lineRule="auto"/>
              <w:contextualSpacing/>
              <w:jc w:val="both"/>
              <w:rPr>
                <w:sz w:val="28"/>
                <w:szCs w:val="28"/>
              </w:rPr>
            </w:pPr>
          </w:p>
        </w:tc>
      </w:tr>
      <w:tr w:rsidR="00F763A5" w:rsidRPr="002F79CC" w:rsidTr="00B84F30">
        <w:trPr>
          <w:trHeight w:val="408"/>
        </w:trPr>
        <w:tc>
          <w:tcPr>
            <w:tcW w:w="4008" w:type="dxa"/>
          </w:tcPr>
          <w:p w:rsidR="00F763A5" w:rsidRPr="002F79CC" w:rsidRDefault="00F763A5" w:rsidP="002F79CC">
            <w:pPr>
              <w:spacing w:line="223" w:lineRule="auto"/>
              <w:contextualSpacing/>
              <w:rPr>
                <w:sz w:val="28"/>
                <w:szCs w:val="28"/>
              </w:rPr>
            </w:pPr>
            <w:r w:rsidRPr="002F79CC">
              <w:rPr>
                <w:sz w:val="28"/>
                <w:szCs w:val="28"/>
              </w:rPr>
              <w:t>4. Особистісні компетенції</w:t>
            </w:r>
          </w:p>
        </w:tc>
        <w:tc>
          <w:tcPr>
            <w:tcW w:w="5490" w:type="dxa"/>
            <w:gridSpan w:val="2"/>
          </w:tcPr>
          <w:p w:rsidR="00F763A5" w:rsidRPr="002F79CC" w:rsidRDefault="00F763A5" w:rsidP="002F79CC">
            <w:pPr>
              <w:spacing w:line="223" w:lineRule="auto"/>
              <w:contextualSpacing/>
              <w:jc w:val="both"/>
              <w:rPr>
                <w:sz w:val="28"/>
                <w:szCs w:val="28"/>
              </w:rPr>
            </w:pPr>
            <w:r w:rsidRPr="002F79CC">
              <w:rPr>
                <w:sz w:val="28"/>
                <w:szCs w:val="28"/>
              </w:rPr>
              <w:t>надійність;</w:t>
            </w:r>
          </w:p>
          <w:p w:rsidR="00F763A5" w:rsidRPr="002F79CC" w:rsidRDefault="00F763A5" w:rsidP="002F79CC">
            <w:pPr>
              <w:spacing w:line="223" w:lineRule="auto"/>
              <w:contextualSpacing/>
              <w:jc w:val="both"/>
              <w:rPr>
                <w:sz w:val="28"/>
                <w:szCs w:val="28"/>
              </w:rPr>
            </w:pPr>
            <w:r w:rsidRPr="002F79CC">
              <w:rPr>
                <w:sz w:val="28"/>
                <w:szCs w:val="28"/>
              </w:rPr>
              <w:t>аналітичні здібності;</w:t>
            </w:r>
          </w:p>
          <w:p w:rsidR="00F763A5" w:rsidRPr="002F79CC" w:rsidRDefault="00F763A5" w:rsidP="002F79CC">
            <w:pPr>
              <w:spacing w:line="223" w:lineRule="auto"/>
              <w:contextualSpacing/>
              <w:jc w:val="both"/>
              <w:rPr>
                <w:sz w:val="28"/>
                <w:szCs w:val="28"/>
              </w:rPr>
            </w:pPr>
            <w:r w:rsidRPr="002F79CC">
              <w:rPr>
                <w:sz w:val="28"/>
                <w:szCs w:val="28"/>
              </w:rPr>
              <w:t>інтелектуальна та емоційна зрілість;</w:t>
            </w:r>
          </w:p>
          <w:p w:rsidR="00F763A5" w:rsidRPr="002F79CC" w:rsidRDefault="00F763A5" w:rsidP="002F79CC">
            <w:pPr>
              <w:spacing w:line="223" w:lineRule="auto"/>
              <w:contextualSpacing/>
              <w:jc w:val="both"/>
              <w:rPr>
                <w:sz w:val="28"/>
                <w:szCs w:val="28"/>
              </w:rPr>
            </w:pPr>
            <w:r w:rsidRPr="002F79CC">
              <w:rPr>
                <w:sz w:val="28"/>
                <w:szCs w:val="28"/>
              </w:rPr>
              <w:t>системне мислення;</w:t>
            </w:r>
          </w:p>
          <w:p w:rsidR="00F763A5" w:rsidRPr="002F79CC" w:rsidRDefault="00F763A5" w:rsidP="002F79CC">
            <w:pPr>
              <w:spacing w:line="223" w:lineRule="auto"/>
              <w:contextualSpacing/>
              <w:jc w:val="both"/>
              <w:rPr>
                <w:sz w:val="28"/>
                <w:szCs w:val="28"/>
              </w:rPr>
            </w:pPr>
            <w:r w:rsidRPr="002F79CC">
              <w:rPr>
                <w:sz w:val="28"/>
                <w:szCs w:val="28"/>
              </w:rPr>
              <w:t>відповідальність і точність;</w:t>
            </w:r>
          </w:p>
          <w:p w:rsidR="00F763A5" w:rsidRPr="002F79CC" w:rsidRDefault="00F763A5" w:rsidP="002F79CC">
            <w:pPr>
              <w:spacing w:line="223" w:lineRule="auto"/>
              <w:contextualSpacing/>
              <w:jc w:val="both"/>
              <w:rPr>
                <w:sz w:val="28"/>
                <w:szCs w:val="28"/>
              </w:rPr>
            </w:pPr>
            <w:r w:rsidRPr="002F79CC">
              <w:rPr>
                <w:sz w:val="28"/>
                <w:szCs w:val="28"/>
              </w:rPr>
              <w:t>логічність мислення;</w:t>
            </w:r>
          </w:p>
          <w:p w:rsidR="00F763A5" w:rsidRPr="002F79CC" w:rsidRDefault="00F763A5" w:rsidP="002F79CC">
            <w:pPr>
              <w:spacing w:line="223" w:lineRule="auto"/>
              <w:contextualSpacing/>
              <w:jc w:val="both"/>
              <w:rPr>
                <w:sz w:val="28"/>
                <w:szCs w:val="28"/>
              </w:rPr>
            </w:pPr>
            <w:r w:rsidRPr="002F79CC">
              <w:rPr>
                <w:sz w:val="28"/>
                <w:szCs w:val="28"/>
              </w:rPr>
              <w:t>комунікативна компетентність;</w:t>
            </w:r>
          </w:p>
          <w:p w:rsidR="00F763A5" w:rsidRPr="002F79CC" w:rsidRDefault="00F763A5" w:rsidP="002F79CC">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F763A5" w:rsidRPr="002F79CC" w:rsidRDefault="00F763A5" w:rsidP="002F79CC">
            <w:pPr>
              <w:spacing w:line="223" w:lineRule="auto"/>
              <w:contextualSpacing/>
              <w:jc w:val="both"/>
              <w:rPr>
                <w:sz w:val="28"/>
                <w:szCs w:val="28"/>
              </w:rPr>
            </w:pPr>
            <w:r w:rsidRPr="002F79CC">
              <w:rPr>
                <w:sz w:val="28"/>
                <w:szCs w:val="28"/>
              </w:rPr>
              <w:t>вміння працювати у стресових ситуаціях;</w:t>
            </w:r>
          </w:p>
          <w:p w:rsidR="00F763A5" w:rsidRPr="002F79CC" w:rsidRDefault="00F763A5" w:rsidP="002F79CC">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F763A5" w:rsidRPr="002F79CC" w:rsidRDefault="00F763A5" w:rsidP="002F79CC">
            <w:pPr>
              <w:spacing w:line="223" w:lineRule="auto"/>
              <w:contextualSpacing/>
              <w:jc w:val="both"/>
              <w:rPr>
                <w:sz w:val="28"/>
                <w:szCs w:val="28"/>
              </w:rPr>
            </w:pPr>
            <w:r w:rsidRPr="002F79CC">
              <w:rPr>
                <w:sz w:val="28"/>
                <w:szCs w:val="28"/>
              </w:rPr>
              <w:t>самоорганізація та саморозвиток;</w:t>
            </w:r>
          </w:p>
          <w:p w:rsidR="00F763A5" w:rsidRPr="002F79CC" w:rsidRDefault="00F763A5" w:rsidP="002F79CC">
            <w:pPr>
              <w:spacing w:line="223" w:lineRule="auto"/>
              <w:contextualSpacing/>
              <w:jc w:val="both"/>
              <w:rPr>
                <w:sz w:val="28"/>
                <w:szCs w:val="28"/>
              </w:rPr>
            </w:pPr>
            <w:r w:rsidRPr="002F79CC">
              <w:rPr>
                <w:sz w:val="28"/>
                <w:szCs w:val="28"/>
              </w:rPr>
              <w:t>політична нейтральність.</w:t>
            </w:r>
          </w:p>
          <w:p w:rsidR="00F763A5" w:rsidRPr="002F79CC" w:rsidRDefault="00F763A5" w:rsidP="002F79CC">
            <w:pPr>
              <w:spacing w:line="223" w:lineRule="auto"/>
              <w:contextualSpacing/>
              <w:jc w:val="both"/>
              <w:rPr>
                <w:sz w:val="28"/>
                <w:szCs w:val="28"/>
              </w:rPr>
            </w:pPr>
          </w:p>
        </w:tc>
      </w:tr>
      <w:tr w:rsidR="00F763A5" w:rsidRPr="002F79CC" w:rsidTr="00B84F30">
        <w:trPr>
          <w:trHeight w:val="408"/>
        </w:trPr>
        <w:tc>
          <w:tcPr>
            <w:tcW w:w="4008" w:type="dxa"/>
          </w:tcPr>
          <w:p w:rsidR="00F763A5" w:rsidRPr="002F79CC" w:rsidRDefault="00F763A5" w:rsidP="002F79CC">
            <w:pPr>
              <w:spacing w:line="223" w:lineRule="auto"/>
              <w:contextualSpacing/>
              <w:rPr>
                <w:sz w:val="28"/>
                <w:szCs w:val="28"/>
              </w:rPr>
            </w:pPr>
            <w:r w:rsidRPr="002F79CC">
              <w:rPr>
                <w:sz w:val="28"/>
                <w:szCs w:val="28"/>
              </w:rPr>
              <w:t>5. Забезпечення охорони об’єктів системи правосуддя</w:t>
            </w:r>
          </w:p>
        </w:tc>
        <w:tc>
          <w:tcPr>
            <w:tcW w:w="5490" w:type="dxa"/>
            <w:gridSpan w:val="2"/>
          </w:tcPr>
          <w:p w:rsidR="00F763A5" w:rsidRPr="002F79CC" w:rsidRDefault="00F763A5" w:rsidP="002F79CC">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F763A5" w:rsidRPr="002F79CC" w:rsidRDefault="00F763A5" w:rsidP="002F79CC">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F763A5" w:rsidRPr="002F79CC" w:rsidRDefault="00F763A5" w:rsidP="002F79CC">
            <w:pPr>
              <w:spacing w:line="223" w:lineRule="auto"/>
              <w:contextualSpacing/>
              <w:jc w:val="both"/>
              <w:rPr>
                <w:sz w:val="28"/>
                <w:szCs w:val="28"/>
              </w:rPr>
            </w:pPr>
          </w:p>
        </w:tc>
      </w:tr>
      <w:tr w:rsidR="00F763A5" w:rsidRPr="002F79CC" w:rsidTr="00B84F30">
        <w:trPr>
          <w:trHeight w:val="408"/>
        </w:trPr>
        <w:tc>
          <w:tcPr>
            <w:tcW w:w="4008" w:type="dxa"/>
          </w:tcPr>
          <w:p w:rsidR="00F763A5" w:rsidRPr="002F79CC" w:rsidRDefault="00F763A5" w:rsidP="002F79CC">
            <w:pPr>
              <w:spacing w:line="223" w:lineRule="auto"/>
              <w:contextualSpacing/>
              <w:rPr>
                <w:sz w:val="28"/>
                <w:szCs w:val="28"/>
              </w:rPr>
            </w:pPr>
            <w:r w:rsidRPr="002F79CC">
              <w:rPr>
                <w:sz w:val="28"/>
                <w:szCs w:val="28"/>
              </w:rPr>
              <w:t xml:space="preserve">6. Робота з інформацією </w:t>
            </w:r>
          </w:p>
        </w:tc>
        <w:tc>
          <w:tcPr>
            <w:tcW w:w="5490" w:type="dxa"/>
            <w:gridSpan w:val="2"/>
          </w:tcPr>
          <w:p w:rsidR="00F763A5" w:rsidRPr="002F79CC" w:rsidRDefault="00F763A5" w:rsidP="002F79CC">
            <w:pPr>
              <w:spacing w:line="223" w:lineRule="auto"/>
              <w:contextualSpacing/>
              <w:jc w:val="both"/>
              <w:rPr>
                <w:sz w:val="28"/>
                <w:szCs w:val="28"/>
              </w:rPr>
            </w:pPr>
            <w:r w:rsidRPr="002F79CC">
              <w:rPr>
                <w:sz w:val="28"/>
                <w:szCs w:val="28"/>
              </w:rPr>
              <w:t>знання основ законодавства про інформацію.</w:t>
            </w:r>
          </w:p>
        </w:tc>
      </w:tr>
    </w:tbl>
    <w:p w:rsidR="00F763A5" w:rsidRPr="002F79CC" w:rsidRDefault="00F763A5" w:rsidP="002F79CC">
      <w:pPr>
        <w:spacing w:line="223" w:lineRule="auto"/>
      </w:pPr>
    </w:p>
    <w:tbl>
      <w:tblPr>
        <w:tblW w:w="9498" w:type="dxa"/>
        <w:tblInd w:w="98" w:type="dxa"/>
        <w:tblLayout w:type="fixed"/>
        <w:tblLook w:val="0000" w:firstRow="0" w:lastRow="0" w:firstColumn="0" w:lastColumn="0" w:noHBand="0" w:noVBand="0"/>
      </w:tblPr>
      <w:tblGrid>
        <w:gridCol w:w="4008"/>
        <w:gridCol w:w="5490"/>
      </w:tblGrid>
      <w:tr w:rsidR="00F763A5" w:rsidRPr="002F79CC" w:rsidTr="00B84F30">
        <w:trPr>
          <w:trHeight w:val="408"/>
        </w:trPr>
        <w:tc>
          <w:tcPr>
            <w:tcW w:w="9498" w:type="dxa"/>
            <w:gridSpan w:val="2"/>
          </w:tcPr>
          <w:p w:rsidR="00F763A5" w:rsidRPr="002F79CC" w:rsidRDefault="00F763A5" w:rsidP="002F79CC">
            <w:pPr>
              <w:spacing w:line="223" w:lineRule="auto"/>
              <w:contextualSpacing/>
              <w:rPr>
                <w:b/>
                <w:sz w:val="28"/>
                <w:szCs w:val="28"/>
              </w:rPr>
            </w:pPr>
          </w:p>
          <w:p w:rsidR="00F763A5" w:rsidRPr="002F79CC" w:rsidRDefault="00F763A5" w:rsidP="002F79CC">
            <w:pPr>
              <w:spacing w:line="223" w:lineRule="auto"/>
              <w:contextualSpacing/>
              <w:jc w:val="center"/>
              <w:rPr>
                <w:b/>
                <w:sz w:val="28"/>
                <w:szCs w:val="28"/>
              </w:rPr>
            </w:pPr>
            <w:r w:rsidRPr="002F79CC">
              <w:rPr>
                <w:b/>
                <w:sz w:val="28"/>
                <w:szCs w:val="28"/>
              </w:rPr>
              <w:t>Професійні знання</w:t>
            </w:r>
          </w:p>
          <w:p w:rsidR="00F763A5" w:rsidRPr="002F79CC" w:rsidRDefault="00F763A5" w:rsidP="002F79CC">
            <w:pPr>
              <w:spacing w:line="223" w:lineRule="auto"/>
              <w:contextualSpacing/>
              <w:jc w:val="center"/>
              <w:rPr>
                <w:b/>
                <w:sz w:val="28"/>
                <w:szCs w:val="28"/>
              </w:rPr>
            </w:pPr>
          </w:p>
        </w:tc>
      </w:tr>
      <w:tr w:rsidR="00F763A5" w:rsidRPr="002F79CC" w:rsidTr="00B84F30">
        <w:trPr>
          <w:trHeight w:val="408"/>
        </w:trPr>
        <w:tc>
          <w:tcPr>
            <w:tcW w:w="4008" w:type="dxa"/>
          </w:tcPr>
          <w:p w:rsidR="00F763A5" w:rsidRPr="002F79CC" w:rsidRDefault="00F763A5" w:rsidP="002F79CC">
            <w:pPr>
              <w:spacing w:line="223" w:lineRule="auto"/>
              <w:contextualSpacing/>
              <w:rPr>
                <w:sz w:val="28"/>
                <w:szCs w:val="28"/>
              </w:rPr>
            </w:pPr>
            <w:r w:rsidRPr="002F79CC">
              <w:rPr>
                <w:sz w:val="28"/>
                <w:szCs w:val="28"/>
              </w:rPr>
              <w:t>1. Знання законодавства</w:t>
            </w:r>
          </w:p>
        </w:tc>
        <w:tc>
          <w:tcPr>
            <w:tcW w:w="5490" w:type="dxa"/>
          </w:tcPr>
          <w:p w:rsidR="00F763A5" w:rsidRPr="002F79CC" w:rsidRDefault="00F763A5" w:rsidP="002F79CC">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F763A5" w:rsidRPr="002F79CC" w:rsidRDefault="00F763A5" w:rsidP="002F79CC">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w:t>
            </w:r>
            <w:r w:rsidR="00B84F30" w:rsidRPr="002F79CC">
              <w:rPr>
                <w:bCs/>
                <w:sz w:val="26"/>
                <w:szCs w:val="26"/>
                <w:shd w:val="clear" w:color="auto" w:fill="FFFFFF"/>
              </w:rPr>
              <w:t>Про пенсійне забезпечення осіб, звільнених з військової служби, та деяких інших осіб</w:t>
            </w:r>
            <w:r w:rsidRPr="002F79CC">
              <w:rPr>
                <w:rFonts w:cs="Calibri"/>
                <w:sz w:val="26"/>
                <w:szCs w:val="26"/>
                <w:lang w:eastAsia="en-US"/>
              </w:rPr>
              <w:t>»;</w:t>
            </w:r>
          </w:p>
          <w:p w:rsidR="00F763A5" w:rsidRPr="002F79CC" w:rsidRDefault="00F763A5" w:rsidP="002F79CC">
            <w:pPr>
              <w:pStyle w:val="a7"/>
              <w:numPr>
                <w:ilvl w:val="0"/>
                <w:numId w:val="13"/>
              </w:numPr>
              <w:spacing w:line="223" w:lineRule="auto"/>
              <w:ind w:left="0" w:firstLine="0"/>
              <w:jc w:val="both"/>
              <w:rPr>
                <w:sz w:val="26"/>
                <w:szCs w:val="26"/>
              </w:rPr>
            </w:pPr>
            <w:r w:rsidRPr="002F79CC">
              <w:rPr>
                <w:sz w:val="26"/>
                <w:szCs w:val="26"/>
              </w:rPr>
              <w:t>Закон України «</w:t>
            </w:r>
            <w:r w:rsidR="00B84F30" w:rsidRPr="002F79CC">
              <w:rPr>
                <w:sz w:val="26"/>
                <w:szCs w:val="26"/>
              </w:rPr>
              <w:t>Про військовий обов'язок і військову службу</w:t>
            </w:r>
            <w:r w:rsidRPr="002F79CC">
              <w:rPr>
                <w:sz w:val="26"/>
                <w:szCs w:val="26"/>
              </w:rPr>
              <w:t>»;</w:t>
            </w:r>
          </w:p>
          <w:p w:rsidR="00B84F30" w:rsidRPr="002F79CC" w:rsidRDefault="00B84F30" w:rsidP="002F79CC">
            <w:pPr>
              <w:pStyle w:val="a7"/>
              <w:numPr>
                <w:ilvl w:val="0"/>
                <w:numId w:val="13"/>
              </w:numPr>
              <w:spacing w:line="223" w:lineRule="auto"/>
              <w:ind w:left="33" w:firstLine="0"/>
              <w:jc w:val="both"/>
              <w:rPr>
                <w:sz w:val="26"/>
                <w:szCs w:val="26"/>
              </w:rPr>
            </w:pPr>
            <w:r w:rsidRPr="002F79CC">
              <w:rPr>
                <w:sz w:val="26"/>
                <w:szCs w:val="26"/>
              </w:rPr>
              <w:t>Закон України «Про мобілізаційну підготовку та мобілізацію»;</w:t>
            </w:r>
          </w:p>
          <w:p w:rsidR="00F763A5" w:rsidRPr="002F79CC" w:rsidRDefault="00F763A5" w:rsidP="002F79CC">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F763A5" w:rsidRPr="002F79CC" w:rsidRDefault="00F763A5"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службу»;</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Закону України «Про відпустки»;</w:t>
            </w:r>
          </w:p>
          <w:p w:rsidR="00F763A5" w:rsidRPr="002F79CC" w:rsidRDefault="00F763A5" w:rsidP="002F79CC">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F763A5" w:rsidRPr="002F79CC" w:rsidRDefault="00F763A5"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таємницю»</w:t>
            </w:r>
            <w:r w:rsidR="00B84F30" w:rsidRPr="002F79CC">
              <w:rPr>
                <w:sz w:val="26"/>
                <w:szCs w:val="26"/>
              </w:rPr>
              <w:t>;</w:t>
            </w:r>
          </w:p>
          <w:p w:rsidR="00F763A5" w:rsidRPr="002F79CC" w:rsidRDefault="00082D00" w:rsidP="002F79CC">
            <w:pPr>
              <w:pStyle w:val="a7"/>
              <w:numPr>
                <w:ilvl w:val="0"/>
                <w:numId w:val="13"/>
              </w:numPr>
              <w:spacing w:line="223" w:lineRule="auto"/>
              <w:ind w:left="0" w:firstLine="0"/>
              <w:jc w:val="both"/>
              <w:rPr>
                <w:sz w:val="26"/>
                <w:szCs w:val="26"/>
              </w:rPr>
            </w:pPr>
            <w:r w:rsidRPr="002F79CC">
              <w:rPr>
                <w:sz w:val="26"/>
                <w:szCs w:val="26"/>
              </w:rPr>
              <w:t>Конвенція</w:t>
            </w:r>
            <w:r w:rsidR="00F763A5" w:rsidRPr="002F79CC">
              <w:rPr>
                <w:sz w:val="26"/>
                <w:szCs w:val="26"/>
              </w:rPr>
              <w:t xml:space="preserve"> про захист прав людини і основоположних свобод;</w:t>
            </w:r>
          </w:p>
          <w:p w:rsidR="00F763A5" w:rsidRPr="002F79CC" w:rsidRDefault="00F763A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F763A5" w:rsidRPr="002F79CC" w:rsidRDefault="00F763A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F763A5" w:rsidRPr="002F79CC" w:rsidRDefault="00F763A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F763A5" w:rsidRPr="002F79CC" w:rsidRDefault="00F763A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tc>
      </w:tr>
      <w:tr w:rsidR="00F763A5" w:rsidRPr="002F79CC" w:rsidTr="00B84F30">
        <w:trPr>
          <w:trHeight w:val="408"/>
        </w:trPr>
        <w:tc>
          <w:tcPr>
            <w:tcW w:w="4008" w:type="dxa"/>
          </w:tcPr>
          <w:p w:rsidR="00F763A5" w:rsidRPr="002F79CC" w:rsidRDefault="00F763A5" w:rsidP="002F79CC">
            <w:pPr>
              <w:spacing w:line="223" w:lineRule="auto"/>
              <w:contextualSpacing/>
              <w:rPr>
                <w:sz w:val="28"/>
                <w:szCs w:val="28"/>
              </w:rPr>
            </w:pPr>
            <w:r w:rsidRPr="002F79CC">
              <w:rPr>
                <w:sz w:val="28"/>
                <w:szCs w:val="28"/>
              </w:rPr>
              <w:t>2. Знання спеціального законодавства</w:t>
            </w:r>
          </w:p>
        </w:tc>
        <w:tc>
          <w:tcPr>
            <w:tcW w:w="5490" w:type="dxa"/>
          </w:tcPr>
          <w:p w:rsidR="00F763A5" w:rsidRPr="002F79CC" w:rsidRDefault="00F763A5" w:rsidP="002F79CC">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F763A5" w:rsidRPr="002F79CC" w:rsidRDefault="00F763A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F763A5" w:rsidRPr="002F79CC" w:rsidRDefault="00F763A5"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F763A5" w:rsidRPr="002F79CC" w:rsidRDefault="00F763A5" w:rsidP="002F79CC">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F763A5" w:rsidRPr="002F79CC" w:rsidRDefault="00F763A5" w:rsidP="002F79CC">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F763A5" w:rsidRPr="002F79CC" w:rsidRDefault="00F763A5" w:rsidP="002F79CC">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763A5" w:rsidRPr="002F79CC" w:rsidRDefault="00F763A5" w:rsidP="002F79CC">
      <w:pPr>
        <w:spacing w:line="223" w:lineRule="auto"/>
        <w:contextualSpacing/>
        <w:jc w:val="center"/>
        <w:rPr>
          <w:b/>
          <w:sz w:val="28"/>
          <w:szCs w:val="28"/>
        </w:rPr>
      </w:pPr>
    </w:p>
    <w:p w:rsidR="00F763A5" w:rsidRPr="002F79CC" w:rsidRDefault="00F763A5" w:rsidP="002F79CC">
      <w:pPr>
        <w:spacing w:line="223" w:lineRule="auto"/>
        <w:contextualSpacing/>
        <w:jc w:val="center"/>
        <w:rPr>
          <w:b/>
          <w:sz w:val="28"/>
          <w:szCs w:val="28"/>
        </w:rPr>
      </w:pPr>
    </w:p>
    <w:p w:rsidR="007B64E5" w:rsidRPr="002F79CC" w:rsidRDefault="007B64E5" w:rsidP="002F79CC">
      <w:pPr>
        <w:spacing w:line="223" w:lineRule="auto"/>
        <w:contextualSpacing/>
        <w:jc w:val="center"/>
        <w:rPr>
          <w:b/>
          <w:sz w:val="28"/>
          <w:szCs w:val="28"/>
        </w:rPr>
      </w:pPr>
    </w:p>
    <w:p w:rsidR="007B64E5" w:rsidRPr="002F79CC" w:rsidRDefault="007B64E5" w:rsidP="002F79CC">
      <w:pPr>
        <w:spacing w:line="223" w:lineRule="auto"/>
        <w:contextualSpacing/>
        <w:jc w:val="center"/>
        <w:rPr>
          <w:b/>
          <w:sz w:val="28"/>
          <w:szCs w:val="28"/>
        </w:rPr>
      </w:pPr>
    </w:p>
    <w:p w:rsidR="007B64E5" w:rsidRPr="002F79CC" w:rsidRDefault="007B64E5" w:rsidP="002F79CC">
      <w:pPr>
        <w:spacing w:line="223" w:lineRule="auto"/>
        <w:contextualSpacing/>
        <w:jc w:val="center"/>
        <w:rPr>
          <w:b/>
          <w:sz w:val="28"/>
          <w:szCs w:val="28"/>
        </w:rPr>
      </w:pPr>
    </w:p>
    <w:p w:rsidR="007B64E5" w:rsidRPr="002F79CC" w:rsidRDefault="007B64E5" w:rsidP="002F79CC">
      <w:pPr>
        <w:spacing w:line="223" w:lineRule="auto"/>
        <w:contextualSpacing/>
        <w:jc w:val="center"/>
        <w:rPr>
          <w:b/>
          <w:sz w:val="28"/>
          <w:szCs w:val="28"/>
        </w:rPr>
      </w:pPr>
    </w:p>
    <w:p w:rsidR="007B64E5" w:rsidRPr="002F79CC" w:rsidRDefault="007B64E5" w:rsidP="002F79CC">
      <w:pPr>
        <w:spacing w:line="223" w:lineRule="auto"/>
        <w:contextualSpacing/>
        <w:jc w:val="center"/>
        <w:rPr>
          <w:b/>
          <w:sz w:val="28"/>
          <w:szCs w:val="28"/>
        </w:rPr>
      </w:pPr>
    </w:p>
    <w:p w:rsidR="007B64E5" w:rsidRPr="002F79CC" w:rsidRDefault="007B64E5" w:rsidP="002F79CC">
      <w:pPr>
        <w:spacing w:line="223" w:lineRule="auto"/>
        <w:contextualSpacing/>
        <w:jc w:val="center"/>
        <w:rPr>
          <w:b/>
          <w:sz w:val="28"/>
          <w:szCs w:val="28"/>
        </w:rPr>
      </w:pPr>
    </w:p>
    <w:p w:rsidR="00BD3D0B" w:rsidRPr="002F79CC" w:rsidRDefault="00BD3D0B"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r w:rsidRPr="002F79CC">
        <w:rPr>
          <w:b/>
          <w:sz w:val="28"/>
          <w:szCs w:val="28"/>
        </w:rPr>
        <w:t>УМОВИ</w:t>
      </w:r>
    </w:p>
    <w:p w:rsidR="00B84F30" w:rsidRPr="002F79CC" w:rsidRDefault="00B84F30" w:rsidP="002F79CC">
      <w:pPr>
        <w:spacing w:line="223" w:lineRule="auto"/>
        <w:contextualSpacing/>
        <w:jc w:val="both"/>
        <w:rPr>
          <w:b/>
          <w:sz w:val="28"/>
          <w:szCs w:val="28"/>
        </w:rPr>
      </w:pPr>
      <w:r w:rsidRPr="002F79CC">
        <w:rPr>
          <w:b/>
          <w:sz w:val="28"/>
          <w:szCs w:val="28"/>
        </w:rPr>
        <w:t xml:space="preserve">проведення конкурсу на зайняття вакантної посади </w:t>
      </w:r>
      <w:r w:rsidR="006C6AFC">
        <w:rPr>
          <w:b/>
          <w:sz w:val="28"/>
          <w:szCs w:val="28"/>
        </w:rPr>
        <w:t>інспектора підрозділу особистої безпеки суддів</w:t>
      </w:r>
      <w:r w:rsidRPr="002F79CC">
        <w:rPr>
          <w:b/>
          <w:sz w:val="28"/>
          <w:szCs w:val="28"/>
        </w:rPr>
        <w:t xml:space="preserve"> територіального управління Служби судової охорони у  м. Києві та Київської області</w:t>
      </w: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r w:rsidRPr="002F79CC">
        <w:rPr>
          <w:b/>
          <w:sz w:val="28"/>
          <w:szCs w:val="28"/>
        </w:rPr>
        <w:t>Загальні умови</w:t>
      </w:r>
    </w:p>
    <w:p w:rsidR="00B84F30" w:rsidRPr="002F79CC" w:rsidRDefault="00B84F30" w:rsidP="002F79CC">
      <w:pPr>
        <w:spacing w:line="223" w:lineRule="auto"/>
        <w:ind w:firstLine="709"/>
        <w:contextualSpacing/>
        <w:jc w:val="both"/>
        <w:rPr>
          <w:b/>
          <w:sz w:val="28"/>
          <w:szCs w:val="28"/>
        </w:rPr>
      </w:pPr>
    </w:p>
    <w:p w:rsidR="00B84F30" w:rsidRPr="002F79CC" w:rsidRDefault="00B84F30" w:rsidP="002F79CC">
      <w:pPr>
        <w:spacing w:line="223" w:lineRule="auto"/>
        <w:ind w:firstLine="709"/>
        <w:contextualSpacing/>
        <w:jc w:val="both"/>
        <w:rPr>
          <w:b/>
          <w:sz w:val="28"/>
          <w:szCs w:val="28"/>
        </w:rPr>
      </w:pPr>
      <w:r w:rsidRPr="002F79CC">
        <w:rPr>
          <w:b/>
          <w:sz w:val="28"/>
          <w:szCs w:val="28"/>
        </w:rPr>
        <w:t xml:space="preserve">1. Основні повноваження посади </w:t>
      </w:r>
      <w:r w:rsidR="006C6AFC">
        <w:rPr>
          <w:b/>
          <w:sz w:val="28"/>
          <w:szCs w:val="28"/>
        </w:rPr>
        <w:t>інспектора підрозділу особистої безпеки суддів</w:t>
      </w:r>
      <w:r w:rsidR="006C6AFC" w:rsidRPr="002F79CC">
        <w:rPr>
          <w:b/>
          <w:sz w:val="28"/>
          <w:szCs w:val="28"/>
        </w:rPr>
        <w:t xml:space="preserve"> </w:t>
      </w:r>
      <w:r w:rsidRPr="002F79CC">
        <w:rPr>
          <w:b/>
          <w:sz w:val="28"/>
          <w:szCs w:val="28"/>
        </w:rPr>
        <w:t xml:space="preserve">територіального управління Служби судової охорони у </w:t>
      </w:r>
      <w:r w:rsidR="00082D00">
        <w:rPr>
          <w:b/>
          <w:sz w:val="28"/>
          <w:szCs w:val="28"/>
        </w:rPr>
        <w:t xml:space="preserve">                       </w:t>
      </w:r>
      <w:r w:rsidRPr="002F79CC">
        <w:rPr>
          <w:b/>
          <w:sz w:val="28"/>
          <w:szCs w:val="28"/>
        </w:rPr>
        <w:t>м. Києві та Київській області:</w:t>
      </w:r>
    </w:p>
    <w:p w:rsidR="006C6AFC" w:rsidRPr="00A2619B" w:rsidRDefault="006C6AFC" w:rsidP="006C6AFC">
      <w:pPr>
        <w:ind w:right="33" w:firstLine="709"/>
        <w:contextualSpacing/>
        <w:jc w:val="both"/>
        <w:rPr>
          <w:sz w:val="28"/>
          <w:szCs w:val="28"/>
        </w:rPr>
      </w:pPr>
      <w:r w:rsidRPr="00A2619B">
        <w:rPr>
          <w:sz w:val="28"/>
          <w:szCs w:val="28"/>
        </w:rPr>
        <w:t xml:space="preserve">1) </w:t>
      </w:r>
      <w:r>
        <w:rPr>
          <w:sz w:val="28"/>
          <w:szCs w:val="28"/>
        </w:rPr>
        <w:t>здійснює</w:t>
      </w:r>
      <w:r w:rsidRPr="00A2619B">
        <w:rPr>
          <w:sz w:val="28"/>
          <w:szCs w:val="28"/>
        </w:rPr>
        <w:t xml:space="preserve"> заходи у межах компетенції стосовно запобігання, виявлення і припинення злочинних посягань, терористичних актів, злочинів терористичної спрямованості стосовно суддів, членів їх сімей, працівників суду, а також у суді – учасників судового процесу та взаємодіє з іншими суб’єктами боротьби з тероризмом з питань застосування сил та засобів територіального управління; </w:t>
      </w:r>
    </w:p>
    <w:p w:rsidR="006C6AFC" w:rsidRPr="00A2619B" w:rsidRDefault="006C6AFC" w:rsidP="006C6AFC">
      <w:pPr>
        <w:ind w:right="33" w:firstLine="709"/>
        <w:contextualSpacing/>
        <w:jc w:val="both"/>
        <w:rPr>
          <w:sz w:val="28"/>
          <w:szCs w:val="28"/>
        </w:rPr>
      </w:pPr>
      <w:r w:rsidRPr="00A2619B">
        <w:rPr>
          <w:sz w:val="28"/>
          <w:szCs w:val="28"/>
        </w:rPr>
        <w:t>2) забезпечує здійснення моніторингу оперативної обстановки, криміногенного стану в місцях виконання завдань, вивчає, аналізує і узагальнює результати та ефективність діяльності територіального управління;</w:t>
      </w:r>
    </w:p>
    <w:p w:rsidR="006C6AFC" w:rsidRDefault="006C6AFC" w:rsidP="006C6AFC">
      <w:pPr>
        <w:ind w:firstLine="709"/>
        <w:contextualSpacing/>
        <w:jc w:val="both"/>
        <w:rPr>
          <w:sz w:val="28"/>
          <w:szCs w:val="28"/>
        </w:rPr>
      </w:pPr>
      <w:r w:rsidRPr="00A2619B">
        <w:rPr>
          <w:sz w:val="28"/>
          <w:szCs w:val="28"/>
        </w:rPr>
        <w:t xml:space="preserve">3)  </w:t>
      </w:r>
      <w:r>
        <w:rPr>
          <w:sz w:val="28"/>
          <w:szCs w:val="28"/>
        </w:rPr>
        <w:t>здійснює</w:t>
      </w:r>
      <w:r w:rsidRPr="00A2619B">
        <w:rPr>
          <w:sz w:val="28"/>
          <w:szCs w:val="28"/>
        </w:rPr>
        <w:t xml:space="preserve"> зб</w:t>
      </w:r>
      <w:r>
        <w:rPr>
          <w:sz w:val="28"/>
          <w:szCs w:val="28"/>
        </w:rPr>
        <w:t>ір, аналіз</w:t>
      </w:r>
      <w:r w:rsidRPr="00A2619B">
        <w:rPr>
          <w:sz w:val="28"/>
          <w:szCs w:val="28"/>
        </w:rPr>
        <w:t>, узагальненн</w:t>
      </w:r>
      <w:r>
        <w:rPr>
          <w:sz w:val="28"/>
          <w:szCs w:val="28"/>
        </w:rPr>
        <w:t>я</w:t>
      </w:r>
      <w:r w:rsidRPr="00A2619B">
        <w:rPr>
          <w:sz w:val="28"/>
          <w:szCs w:val="28"/>
        </w:rPr>
        <w:t>, оцінк</w:t>
      </w:r>
      <w:r>
        <w:rPr>
          <w:sz w:val="28"/>
          <w:szCs w:val="28"/>
        </w:rPr>
        <w:t>у</w:t>
      </w:r>
      <w:r w:rsidRPr="00A2619B">
        <w:rPr>
          <w:sz w:val="28"/>
          <w:szCs w:val="28"/>
        </w:rPr>
        <w:t xml:space="preserve"> та діагностик</w:t>
      </w:r>
      <w:r>
        <w:rPr>
          <w:sz w:val="28"/>
          <w:szCs w:val="28"/>
        </w:rPr>
        <w:t>у</w:t>
      </w:r>
      <w:r w:rsidRPr="00A2619B">
        <w:rPr>
          <w:sz w:val="28"/>
          <w:szCs w:val="28"/>
        </w:rPr>
        <w:t xml:space="preserve"> отриманих даних через взаємопов’язану логічну систему відбору та систематизації інформації про стан оперативного формування та </w:t>
      </w:r>
      <w:r>
        <w:rPr>
          <w:sz w:val="28"/>
          <w:szCs w:val="28"/>
        </w:rPr>
        <w:t>реалізації управлінських рішень;</w:t>
      </w:r>
    </w:p>
    <w:p w:rsidR="006C6AFC" w:rsidRPr="007A1B0A" w:rsidRDefault="006C6AFC" w:rsidP="006C6AFC">
      <w:pPr>
        <w:ind w:firstLine="709"/>
        <w:contextualSpacing/>
        <w:jc w:val="both"/>
        <w:rPr>
          <w:rFonts w:eastAsia="Calibri"/>
          <w:sz w:val="28"/>
          <w:szCs w:val="28"/>
        </w:rPr>
      </w:pPr>
      <w:r>
        <w:rPr>
          <w:rFonts w:eastAsia="Calibri"/>
          <w:noProof/>
          <w:sz w:val="28"/>
          <w:szCs w:val="28"/>
        </w:rPr>
        <w:t>4</w:t>
      </w:r>
      <w:r w:rsidRPr="007A1B0A">
        <w:rPr>
          <w:rFonts w:eastAsia="Calibri"/>
          <w:noProof/>
          <w:sz w:val="28"/>
          <w:szCs w:val="28"/>
        </w:rPr>
        <w:t xml:space="preserve">) </w:t>
      </w:r>
      <w:r w:rsidRPr="007A1B0A">
        <w:rPr>
          <w:rFonts w:eastAsia="Calibri"/>
          <w:sz w:val="28"/>
          <w:szCs w:val="28"/>
        </w:rPr>
        <w:t xml:space="preserve">забезпечує виконання завдань, визначених підрозділу; </w:t>
      </w:r>
    </w:p>
    <w:p w:rsidR="006C6AFC" w:rsidRPr="00D45DC2" w:rsidRDefault="006C6AFC" w:rsidP="006C6AFC">
      <w:pPr>
        <w:ind w:firstLine="709"/>
        <w:contextualSpacing/>
        <w:jc w:val="both"/>
        <w:rPr>
          <w:sz w:val="28"/>
          <w:szCs w:val="28"/>
        </w:rPr>
      </w:pPr>
      <w:r>
        <w:rPr>
          <w:rFonts w:eastAsia="Calibri"/>
          <w:sz w:val="28"/>
          <w:szCs w:val="28"/>
        </w:rPr>
        <w:t>5</w:t>
      </w:r>
      <w:r w:rsidRPr="007A1B0A">
        <w:rPr>
          <w:rFonts w:eastAsia="Calibri"/>
          <w:sz w:val="28"/>
          <w:szCs w:val="28"/>
        </w:rPr>
        <w:t>) за дорученням керівництва підрозділу виконує інші повноваження, які належать до компетенції підрозділу.</w:t>
      </w:r>
    </w:p>
    <w:p w:rsidR="008B08DC" w:rsidRPr="002F79CC" w:rsidRDefault="008B08DC" w:rsidP="002F79CC">
      <w:pPr>
        <w:spacing w:line="223" w:lineRule="auto"/>
        <w:ind w:firstLine="709"/>
        <w:contextualSpacing/>
        <w:jc w:val="both"/>
        <w:rPr>
          <w:b/>
          <w:sz w:val="28"/>
          <w:szCs w:val="28"/>
        </w:rPr>
      </w:pPr>
    </w:p>
    <w:p w:rsidR="00B84F30" w:rsidRPr="002F79CC" w:rsidRDefault="00B84F30" w:rsidP="002F79CC">
      <w:pPr>
        <w:spacing w:line="223" w:lineRule="auto"/>
        <w:ind w:firstLine="709"/>
        <w:contextualSpacing/>
        <w:jc w:val="both"/>
        <w:rPr>
          <w:b/>
          <w:sz w:val="28"/>
          <w:szCs w:val="28"/>
        </w:rPr>
      </w:pPr>
      <w:r w:rsidRPr="002F79CC">
        <w:rPr>
          <w:b/>
          <w:sz w:val="28"/>
          <w:szCs w:val="28"/>
        </w:rPr>
        <w:t>2. Умови оплати праці:</w:t>
      </w:r>
    </w:p>
    <w:p w:rsidR="00B84F30" w:rsidRPr="002F79CC" w:rsidRDefault="00B84F30" w:rsidP="002F79CC">
      <w:pPr>
        <w:spacing w:line="223" w:lineRule="auto"/>
        <w:ind w:firstLine="709"/>
        <w:contextualSpacing/>
        <w:jc w:val="both"/>
        <w:rPr>
          <w:b/>
          <w:sz w:val="28"/>
          <w:szCs w:val="28"/>
        </w:rPr>
      </w:pPr>
      <w:r w:rsidRPr="002F79CC">
        <w:rPr>
          <w:sz w:val="28"/>
          <w:szCs w:val="28"/>
        </w:rPr>
        <w:t xml:space="preserve">1) посадовий оклад – </w:t>
      </w:r>
      <w:r w:rsidR="006C6AFC">
        <w:rPr>
          <w:sz w:val="28"/>
          <w:szCs w:val="28"/>
        </w:rPr>
        <w:t>5220</w:t>
      </w:r>
      <w:r w:rsidRPr="002F79CC">
        <w:rPr>
          <w:sz w:val="28"/>
          <w:szCs w:val="28"/>
        </w:rPr>
        <w:t xml:space="preserve">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B84F30" w:rsidRPr="002F79CC" w:rsidRDefault="00B84F30" w:rsidP="002F79CC">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84F30" w:rsidRPr="002F79CC" w:rsidRDefault="00B84F30" w:rsidP="002F79CC">
      <w:pPr>
        <w:spacing w:line="223" w:lineRule="auto"/>
        <w:ind w:firstLine="709"/>
        <w:contextualSpacing/>
        <w:jc w:val="both"/>
        <w:rPr>
          <w:b/>
          <w:sz w:val="28"/>
          <w:szCs w:val="28"/>
        </w:rPr>
      </w:pPr>
    </w:p>
    <w:p w:rsidR="00B84F30" w:rsidRPr="002F79CC" w:rsidRDefault="00B84F30" w:rsidP="002F79CC">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B84F30" w:rsidRPr="002F79CC" w:rsidRDefault="00B84F30" w:rsidP="002F79CC">
      <w:pPr>
        <w:spacing w:line="223" w:lineRule="auto"/>
        <w:ind w:firstLine="709"/>
        <w:contextualSpacing/>
        <w:jc w:val="both"/>
        <w:rPr>
          <w:b/>
          <w:sz w:val="28"/>
          <w:szCs w:val="28"/>
        </w:rPr>
      </w:pPr>
    </w:p>
    <w:p w:rsidR="00B84F30" w:rsidRPr="002F79CC" w:rsidRDefault="00B84F30" w:rsidP="002F79CC">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B84F30" w:rsidRPr="002F79CC" w:rsidRDefault="00B84F30" w:rsidP="002F79CC">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84F30" w:rsidRPr="002F79CC" w:rsidRDefault="00B84F30" w:rsidP="002F79CC">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B84F30" w:rsidRPr="002F79CC" w:rsidRDefault="00B84F30" w:rsidP="002F79CC">
      <w:pPr>
        <w:spacing w:line="223" w:lineRule="auto"/>
        <w:ind w:firstLine="709"/>
        <w:contextualSpacing/>
        <w:jc w:val="both"/>
        <w:rPr>
          <w:sz w:val="28"/>
          <w:szCs w:val="28"/>
        </w:rPr>
      </w:pPr>
      <w:r w:rsidRPr="002F79CC">
        <w:rPr>
          <w:sz w:val="28"/>
          <w:szCs w:val="28"/>
        </w:rPr>
        <w:t xml:space="preserve">3) копії документів про освіту; </w:t>
      </w:r>
    </w:p>
    <w:p w:rsidR="00B84F30" w:rsidRPr="002F79CC" w:rsidRDefault="00B84F30" w:rsidP="002F79CC">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B84F30" w:rsidRPr="002F79CC" w:rsidRDefault="00B84F30" w:rsidP="002F79CC">
      <w:pPr>
        <w:spacing w:line="223" w:lineRule="auto"/>
        <w:ind w:firstLine="709"/>
        <w:contextualSpacing/>
        <w:jc w:val="both"/>
        <w:rPr>
          <w:sz w:val="28"/>
          <w:szCs w:val="28"/>
        </w:rPr>
      </w:pPr>
      <w:r w:rsidRPr="002F79CC">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r w:rsidR="00E15A9A" w:rsidRPr="002F79CC">
        <w:rPr>
          <w:sz w:val="28"/>
          <w:szCs w:val="28"/>
        </w:rPr>
        <w:t>веб-сайті</w:t>
      </w:r>
      <w:r w:rsidRPr="002F79CC">
        <w:rPr>
          <w:sz w:val="28"/>
          <w:szCs w:val="28"/>
        </w:rPr>
        <w:t xml:space="preserve"> Національного </w:t>
      </w:r>
      <w:r w:rsidR="00E15A9A" w:rsidRPr="002F79CC">
        <w:rPr>
          <w:sz w:val="28"/>
          <w:szCs w:val="28"/>
        </w:rPr>
        <w:t>агентства</w:t>
      </w:r>
      <w:r w:rsidRPr="002F79CC">
        <w:rPr>
          <w:sz w:val="28"/>
          <w:szCs w:val="28"/>
        </w:rPr>
        <w:t xml:space="preserve"> з питань запобігання корупції);</w:t>
      </w:r>
    </w:p>
    <w:p w:rsidR="00B84F30" w:rsidRPr="002F79CC" w:rsidRDefault="00B84F30" w:rsidP="002F79CC">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B84F30" w:rsidRPr="002F79CC" w:rsidRDefault="00B84F30" w:rsidP="002F79CC">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B84F30" w:rsidRPr="002F79CC" w:rsidRDefault="00B84F30" w:rsidP="002F79CC">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B84F30" w:rsidRPr="002F79CC" w:rsidRDefault="00B84F30" w:rsidP="002F79CC">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B84F30" w:rsidRPr="002F79CC" w:rsidRDefault="00B84F30"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B84F30" w:rsidRPr="001071A2" w:rsidRDefault="00B84F30" w:rsidP="002F79CC">
      <w:pPr>
        <w:spacing w:line="223" w:lineRule="auto"/>
        <w:ind w:firstLine="709"/>
        <w:contextualSpacing/>
        <w:jc w:val="both"/>
        <w:rPr>
          <w:rFonts w:eastAsia="Calibri"/>
          <w:sz w:val="28"/>
          <w:szCs w:val="28"/>
          <w:shd w:val="clear" w:color="auto" w:fill="FFFFFF"/>
          <w:lang w:eastAsia="en-US"/>
        </w:rPr>
      </w:pPr>
      <w:r w:rsidRPr="001071A2">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84F30" w:rsidRPr="001071A2" w:rsidRDefault="00B84F30" w:rsidP="002F79CC">
      <w:pPr>
        <w:spacing w:line="223" w:lineRule="auto"/>
        <w:ind w:right="33" w:firstLine="709"/>
        <w:contextualSpacing/>
        <w:jc w:val="both"/>
        <w:rPr>
          <w:sz w:val="28"/>
          <w:szCs w:val="28"/>
        </w:rPr>
      </w:pPr>
      <w:r w:rsidRPr="001071A2">
        <w:rPr>
          <w:sz w:val="28"/>
          <w:szCs w:val="28"/>
        </w:rPr>
        <w:t xml:space="preserve">Документи подаються з 08.30 год. </w:t>
      </w:r>
      <w:r w:rsidR="001071A2" w:rsidRPr="001071A2">
        <w:rPr>
          <w:sz w:val="28"/>
          <w:szCs w:val="28"/>
        </w:rPr>
        <w:t>06 листопада</w:t>
      </w:r>
      <w:r w:rsidRPr="001071A2">
        <w:rPr>
          <w:sz w:val="28"/>
          <w:szCs w:val="28"/>
        </w:rPr>
        <w:t xml:space="preserve"> 2023 року по 16.30 год.                       </w:t>
      </w:r>
      <w:r w:rsidR="001071A2" w:rsidRPr="001071A2">
        <w:rPr>
          <w:sz w:val="28"/>
          <w:szCs w:val="28"/>
        </w:rPr>
        <w:t>13 листопада</w:t>
      </w:r>
      <w:r w:rsidRPr="001071A2">
        <w:rPr>
          <w:sz w:val="28"/>
          <w:szCs w:val="28"/>
        </w:rPr>
        <w:t xml:space="preserve"> 2023 року за адресою: 04119, м. Київ, вул. Білоруська, 13.</w:t>
      </w:r>
    </w:p>
    <w:p w:rsidR="00B84F30" w:rsidRPr="002F79CC" w:rsidRDefault="00B84F30" w:rsidP="002F79CC">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E15A9A" w:rsidRDefault="00E15A9A" w:rsidP="002F79CC">
      <w:pPr>
        <w:pStyle w:val="ft01"/>
        <w:shd w:val="clear" w:color="auto" w:fill="FFFFFF"/>
        <w:spacing w:before="0" w:beforeAutospacing="0" w:after="0" w:afterAutospacing="0" w:line="223" w:lineRule="auto"/>
        <w:ind w:firstLine="709"/>
        <w:jc w:val="both"/>
        <w:textAlignment w:val="baseline"/>
        <w:rPr>
          <w:b/>
          <w:bCs/>
          <w:sz w:val="28"/>
          <w:szCs w:val="28"/>
        </w:rPr>
      </w:pPr>
    </w:p>
    <w:p w:rsidR="00B84F30" w:rsidRPr="002F79CC" w:rsidRDefault="00B84F30" w:rsidP="002F79CC">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B84F30" w:rsidRPr="002F79CC" w:rsidRDefault="00B84F30" w:rsidP="002F79CC">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B84F30" w:rsidRPr="002F79CC" w:rsidRDefault="00B84F30" w:rsidP="002F79CC">
      <w:pPr>
        <w:spacing w:line="223" w:lineRule="auto"/>
        <w:ind w:right="33"/>
        <w:contextualSpacing/>
        <w:jc w:val="both"/>
        <w:rPr>
          <w:b/>
          <w:bCs/>
          <w:sz w:val="28"/>
          <w:szCs w:val="28"/>
        </w:rPr>
      </w:pPr>
    </w:p>
    <w:p w:rsidR="00B84F30" w:rsidRPr="002F79CC" w:rsidRDefault="00B84F30" w:rsidP="002F79CC">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84F30" w:rsidRPr="002F79CC" w:rsidRDefault="006C6AFC" w:rsidP="002F79CC">
      <w:pPr>
        <w:spacing w:line="223" w:lineRule="auto"/>
        <w:ind w:right="33" w:firstLine="709"/>
        <w:contextualSpacing/>
        <w:rPr>
          <w:bCs/>
          <w:sz w:val="28"/>
          <w:szCs w:val="28"/>
        </w:rPr>
      </w:pPr>
      <w:r>
        <w:rPr>
          <w:bCs/>
          <w:sz w:val="28"/>
          <w:szCs w:val="28"/>
        </w:rPr>
        <w:t xml:space="preserve">Лиман Дмитро </w:t>
      </w:r>
      <w:r w:rsidR="00082D00">
        <w:rPr>
          <w:bCs/>
          <w:sz w:val="28"/>
          <w:szCs w:val="28"/>
        </w:rPr>
        <w:t>Анатолійович</w:t>
      </w:r>
      <w:r w:rsidR="00B84F30" w:rsidRPr="002F79CC">
        <w:rPr>
          <w:bCs/>
          <w:sz w:val="28"/>
          <w:szCs w:val="28"/>
        </w:rPr>
        <w:t xml:space="preserve">, </w:t>
      </w:r>
      <w:r w:rsidR="00B84F30" w:rsidRPr="002F79CC">
        <w:rPr>
          <w:sz w:val="28"/>
          <w:szCs w:val="28"/>
        </w:rPr>
        <w:t>050-818-06-03.</w:t>
      </w:r>
    </w:p>
    <w:p w:rsidR="00B84F30" w:rsidRPr="002F79CC" w:rsidRDefault="00B84F30" w:rsidP="002F79CC">
      <w:pPr>
        <w:spacing w:line="223" w:lineRule="auto"/>
        <w:ind w:right="33"/>
        <w:contextualSpacing/>
        <w:rPr>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B84F30" w:rsidRPr="002F79CC" w:rsidTr="00B84F30">
        <w:trPr>
          <w:trHeight w:val="408"/>
        </w:trPr>
        <w:tc>
          <w:tcPr>
            <w:tcW w:w="9498" w:type="dxa"/>
            <w:gridSpan w:val="3"/>
          </w:tcPr>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r w:rsidRPr="002F79CC">
              <w:rPr>
                <w:b/>
                <w:sz w:val="28"/>
                <w:szCs w:val="28"/>
              </w:rPr>
              <w:t>Кваліфікаційні вимоги</w:t>
            </w:r>
          </w:p>
          <w:p w:rsidR="00B84F30" w:rsidRPr="002F79CC" w:rsidRDefault="00B84F30" w:rsidP="002F79CC">
            <w:pPr>
              <w:spacing w:line="223" w:lineRule="auto"/>
              <w:contextualSpacing/>
              <w:jc w:val="center"/>
              <w:rPr>
                <w:b/>
                <w:sz w:val="28"/>
                <w:szCs w:val="28"/>
              </w:rPr>
            </w:pPr>
          </w:p>
        </w:tc>
      </w:tr>
      <w:tr w:rsidR="00B84F30" w:rsidRPr="002F79CC" w:rsidTr="00B84F30">
        <w:trPr>
          <w:trHeight w:val="408"/>
        </w:trPr>
        <w:tc>
          <w:tcPr>
            <w:tcW w:w="4032" w:type="dxa"/>
            <w:gridSpan w:val="2"/>
          </w:tcPr>
          <w:p w:rsidR="00B84F30" w:rsidRPr="002F79CC" w:rsidRDefault="00B84F30" w:rsidP="002F79CC">
            <w:pPr>
              <w:spacing w:line="223" w:lineRule="auto"/>
              <w:contextualSpacing/>
              <w:jc w:val="both"/>
              <w:rPr>
                <w:sz w:val="28"/>
                <w:szCs w:val="28"/>
              </w:rPr>
            </w:pPr>
            <w:r w:rsidRPr="002F79CC">
              <w:rPr>
                <w:sz w:val="28"/>
                <w:szCs w:val="28"/>
              </w:rPr>
              <w:t>1. Освіта</w:t>
            </w:r>
          </w:p>
          <w:p w:rsidR="00B84F30" w:rsidRPr="002F79CC" w:rsidRDefault="00B84F30" w:rsidP="002F79CC">
            <w:pPr>
              <w:spacing w:line="223" w:lineRule="auto"/>
              <w:contextualSpacing/>
              <w:jc w:val="both"/>
              <w:rPr>
                <w:sz w:val="28"/>
                <w:szCs w:val="28"/>
              </w:rPr>
            </w:pPr>
            <w:r w:rsidRPr="002F79CC">
              <w:rPr>
                <w:sz w:val="28"/>
                <w:szCs w:val="28"/>
              </w:rPr>
              <w:t xml:space="preserve">    </w:t>
            </w:r>
          </w:p>
          <w:p w:rsidR="00B84F30" w:rsidRPr="002F79CC" w:rsidRDefault="00B84F30" w:rsidP="002F79CC">
            <w:pPr>
              <w:spacing w:line="223" w:lineRule="auto"/>
              <w:contextualSpacing/>
              <w:jc w:val="both"/>
              <w:rPr>
                <w:sz w:val="28"/>
                <w:szCs w:val="28"/>
              </w:rPr>
            </w:pPr>
            <w:r w:rsidRPr="002F79CC">
              <w:rPr>
                <w:sz w:val="28"/>
                <w:szCs w:val="28"/>
              </w:rPr>
              <w:t xml:space="preserve">  Ступінь вищої освіти</w:t>
            </w:r>
          </w:p>
        </w:tc>
        <w:tc>
          <w:tcPr>
            <w:tcW w:w="5466" w:type="dxa"/>
          </w:tcPr>
          <w:p w:rsidR="00B84F30" w:rsidRPr="002F79CC" w:rsidRDefault="00B84F30" w:rsidP="002F79CC">
            <w:pPr>
              <w:spacing w:line="223" w:lineRule="auto"/>
              <w:ind w:left="6"/>
              <w:contextualSpacing/>
              <w:jc w:val="both"/>
              <w:rPr>
                <w:sz w:val="28"/>
              </w:rPr>
            </w:pPr>
            <w:r w:rsidRPr="002F79CC">
              <w:rPr>
                <w:sz w:val="28"/>
              </w:rPr>
              <w:t xml:space="preserve">вища освіта; </w:t>
            </w:r>
          </w:p>
          <w:p w:rsidR="00B84F30" w:rsidRPr="002F79CC" w:rsidRDefault="00B84F30" w:rsidP="002F79CC">
            <w:pPr>
              <w:spacing w:line="223" w:lineRule="auto"/>
              <w:ind w:left="6"/>
              <w:contextualSpacing/>
              <w:jc w:val="both"/>
              <w:rPr>
                <w:sz w:val="28"/>
              </w:rPr>
            </w:pPr>
          </w:p>
          <w:p w:rsidR="00B84F30" w:rsidRPr="002F79CC" w:rsidRDefault="00B84F30" w:rsidP="002F79CC">
            <w:pPr>
              <w:spacing w:line="223" w:lineRule="auto"/>
              <w:ind w:left="6"/>
              <w:contextualSpacing/>
              <w:jc w:val="both"/>
              <w:rPr>
                <w:sz w:val="28"/>
              </w:rPr>
            </w:pPr>
            <w:r w:rsidRPr="002F79CC">
              <w:rPr>
                <w:sz w:val="28"/>
              </w:rPr>
              <w:t xml:space="preserve">не нижче </w:t>
            </w:r>
            <w:r w:rsidR="006C6AFC">
              <w:rPr>
                <w:sz w:val="28"/>
              </w:rPr>
              <w:t xml:space="preserve">молодшого </w:t>
            </w:r>
            <w:r w:rsidRPr="002F79CC">
              <w:rPr>
                <w:sz w:val="28"/>
              </w:rPr>
              <w:t>бакалавра.</w:t>
            </w:r>
          </w:p>
          <w:p w:rsidR="00B84F30" w:rsidRPr="002F79CC" w:rsidRDefault="00B84F30" w:rsidP="002F79CC">
            <w:pPr>
              <w:spacing w:line="223" w:lineRule="auto"/>
              <w:contextualSpacing/>
              <w:jc w:val="both"/>
              <w:rPr>
                <w:sz w:val="28"/>
                <w:szCs w:val="28"/>
              </w:rPr>
            </w:pPr>
          </w:p>
        </w:tc>
      </w:tr>
      <w:tr w:rsidR="008F4D36" w:rsidRPr="002F79CC" w:rsidTr="00B84F30">
        <w:trPr>
          <w:trHeight w:val="408"/>
        </w:trPr>
        <w:tc>
          <w:tcPr>
            <w:tcW w:w="4032" w:type="dxa"/>
            <w:gridSpan w:val="2"/>
          </w:tcPr>
          <w:p w:rsidR="008F4D36" w:rsidRPr="002F79CC" w:rsidRDefault="008F4D36" w:rsidP="002F79CC">
            <w:pPr>
              <w:spacing w:line="223" w:lineRule="auto"/>
              <w:contextualSpacing/>
              <w:jc w:val="both"/>
              <w:rPr>
                <w:sz w:val="28"/>
                <w:szCs w:val="28"/>
              </w:rPr>
            </w:pPr>
            <w:r w:rsidRPr="002F79CC">
              <w:rPr>
                <w:sz w:val="28"/>
                <w:szCs w:val="28"/>
              </w:rPr>
              <w:t>2. Досвід роботи</w:t>
            </w:r>
          </w:p>
        </w:tc>
        <w:tc>
          <w:tcPr>
            <w:tcW w:w="5466" w:type="dxa"/>
          </w:tcPr>
          <w:p w:rsidR="008F4D36" w:rsidRPr="002F79CC" w:rsidRDefault="008F4D36" w:rsidP="002F79CC">
            <w:pPr>
              <w:spacing w:line="223" w:lineRule="auto"/>
              <w:ind w:left="6"/>
              <w:contextualSpacing/>
              <w:jc w:val="both"/>
              <w:rPr>
                <w:sz w:val="28"/>
              </w:rPr>
            </w:pPr>
            <w:r w:rsidRPr="002F79CC">
              <w:rPr>
                <w:sz w:val="28"/>
              </w:rPr>
              <w:t xml:space="preserve">досвід роботи в державних органах влади, органах системи правосуддя, правоохоронних органах чи військових формуваннях – не менше ніж </w:t>
            </w:r>
            <w:r w:rsidR="006C6AFC">
              <w:rPr>
                <w:sz w:val="28"/>
              </w:rPr>
              <w:t>один</w:t>
            </w:r>
            <w:r w:rsidRPr="002F79CC">
              <w:rPr>
                <w:sz w:val="28"/>
              </w:rPr>
              <w:t xml:space="preserve"> р</w:t>
            </w:r>
            <w:r w:rsidR="006C6AFC">
              <w:rPr>
                <w:sz w:val="28"/>
              </w:rPr>
              <w:t>і</w:t>
            </w:r>
            <w:r w:rsidRPr="002F79CC">
              <w:rPr>
                <w:sz w:val="28"/>
              </w:rPr>
              <w:t>к</w:t>
            </w:r>
            <w:r w:rsidR="006C6AFC">
              <w:rPr>
                <w:sz w:val="28"/>
              </w:rPr>
              <w:t>.</w:t>
            </w:r>
          </w:p>
          <w:p w:rsidR="008F4D36" w:rsidRPr="002F79CC" w:rsidRDefault="008F4D36" w:rsidP="006C6AFC">
            <w:pPr>
              <w:spacing w:line="223" w:lineRule="auto"/>
              <w:ind w:left="6"/>
              <w:contextualSpacing/>
              <w:jc w:val="both"/>
              <w:rPr>
                <w:sz w:val="28"/>
                <w:szCs w:val="28"/>
                <w:lang w:val="ru-RU"/>
              </w:rPr>
            </w:pPr>
          </w:p>
        </w:tc>
      </w:tr>
      <w:tr w:rsidR="008F4D36" w:rsidRPr="002F79CC" w:rsidTr="00B84F30">
        <w:trPr>
          <w:trHeight w:val="408"/>
        </w:trPr>
        <w:tc>
          <w:tcPr>
            <w:tcW w:w="4032" w:type="dxa"/>
            <w:gridSpan w:val="2"/>
          </w:tcPr>
          <w:p w:rsidR="008F4D36" w:rsidRPr="002F79CC" w:rsidRDefault="008F4D36" w:rsidP="002F79CC">
            <w:pPr>
              <w:spacing w:line="223" w:lineRule="auto"/>
              <w:contextualSpacing/>
              <w:jc w:val="both"/>
              <w:rPr>
                <w:sz w:val="28"/>
                <w:szCs w:val="28"/>
              </w:rPr>
            </w:pPr>
            <w:r w:rsidRPr="002F79CC">
              <w:rPr>
                <w:sz w:val="28"/>
                <w:szCs w:val="28"/>
              </w:rPr>
              <w:t>3. Володіння державною мовою</w:t>
            </w:r>
          </w:p>
        </w:tc>
        <w:tc>
          <w:tcPr>
            <w:tcW w:w="5466" w:type="dxa"/>
          </w:tcPr>
          <w:p w:rsidR="008F4D36" w:rsidRPr="002F79CC" w:rsidRDefault="008F4D36" w:rsidP="002F79CC">
            <w:pPr>
              <w:spacing w:line="223" w:lineRule="auto"/>
              <w:contextualSpacing/>
              <w:jc w:val="both"/>
              <w:rPr>
                <w:sz w:val="28"/>
                <w:szCs w:val="28"/>
              </w:rPr>
            </w:pPr>
            <w:r w:rsidRPr="002F79CC">
              <w:rPr>
                <w:sz w:val="28"/>
                <w:szCs w:val="28"/>
              </w:rPr>
              <w:t>вільне володіння державною мовою</w:t>
            </w:r>
          </w:p>
          <w:p w:rsidR="008F4D36" w:rsidRPr="002F79CC" w:rsidRDefault="008F4D36" w:rsidP="002F79CC">
            <w:pPr>
              <w:spacing w:line="223" w:lineRule="auto"/>
              <w:contextualSpacing/>
              <w:jc w:val="both"/>
              <w:rPr>
                <w:sz w:val="28"/>
                <w:szCs w:val="28"/>
              </w:rPr>
            </w:pPr>
            <w:r w:rsidRPr="002F79CC">
              <w:rPr>
                <w:sz w:val="28"/>
                <w:szCs w:val="28"/>
              </w:rPr>
              <w:t>відповідно до вимог Закону України «Про</w:t>
            </w:r>
          </w:p>
          <w:p w:rsidR="008F4D36" w:rsidRPr="002F79CC" w:rsidRDefault="008F4D36" w:rsidP="002F79CC">
            <w:pPr>
              <w:spacing w:line="223" w:lineRule="auto"/>
              <w:contextualSpacing/>
              <w:jc w:val="both"/>
              <w:rPr>
                <w:sz w:val="28"/>
                <w:szCs w:val="28"/>
              </w:rPr>
            </w:pPr>
            <w:r w:rsidRPr="002F79CC">
              <w:rPr>
                <w:sz w:val="28"/>
                <w:szCs w:val="28"/>
              </w:rPr>
              <w:t>забезпечення функціонування української</w:t>
            </w:r>
          </w:p>
          <w:p w:rsidR="008F4D36" w:rsidRPr="002F79CC" w:rsidRDefault="008F4D36" w:rsidP="002F79CC">
            <w:pPr>
              <w:spacing w:line="223" w:lineRule="auto"/>
              <w:contextualSpacing/>
              <w:jc w:val="both"/>
              <w:rPr>
                <w:sz w:val="28"/>
                <w:szCs w:val="28"/>
              </w:rPr>
            </w:pPr>
            <w:r w:rsidRPr="002F79CC">
              <w:rPr>
                <w:sz w:val="28"/>
                <w:szCs w:val="28"/>
              </w:rPr>
              <w:t>мови як державної» ***.</w:t>
            </w:r>
          </w:p>
          <w:p w:rsidR="008F4D36" w:rsidRPr="002F79CC" w:rsidRDefault="008F4D36" w:rsidP="002F79CC">
            <w:pPr>
              <w:spacing w:line="223" w:lineRule="auto"/>
              <w:contextualSpacing/>
              <w:jc w:val="both"/>
              <w:rPr>
                <w:sz w:val="28"/>
                <w:szCs w:val="28"/>
              </w:rPr>
            </w:pPr>
          </w:p>
        </w:tc>
      </w:tr>
      <w:tr w:rsidR="008F4D36" w:rsidRPr="002F79CC" w:rsidTr="00B84F30">
        <w:trPr>
          <w:trHeight w:val="408"/>
        </w:trPr>
        <w:tc>
          <w:tcPr>
            <w:tcW w:w="9498" w:type="dxa"/>
            <w:gridSpan w:val="3"/>
          </w:tcPr>
          <w:p w:rsidR="008F4D36" w:rsidRPr="002F79CC" w:rsidRDefault="008F4D36" w:rsidP="002F79CC">
            <w:pPr>
              <w:spacing w:line="223" w:lineRule="auto"/>
              <w:contextualSpacing/>
              <w:jc w:val="center"/>
              <w:rPr>
                <w:b/>
                <w:sz w:val="28"/>
                <w:szCs w:val="28"/>
              </w:rPr>
            </w:pPr>
            <w:r w:rsidRPr="002F79CC">
              <w:rPr>
                <w:b/>
                <w:sz w:val="28"/>
                <w:szCs w:val="28"/>
              </w:rPr>
              <w:t>Вимоги до компетентності</w:t>
            </w:r>
          </w:p>
          <w:p w:rsidR="008F4D36" w:rsidRPr="002F79CC" w:rsidRDefault="008F4D36" w:rsidP="002F79CC">
            <w:pPr>
              <w:spacing w:line="223" w:lineRule="auto"/>
              <w:contextualSpacing/>
              <w:jc w:val="center"/>
              <w:rPr>
                <w:b/>
                <w:sz w:val="28"/>
                <w:szCs w:val="28"/>
              </w:rPr>
            </w:pPr>
          </w:p>
        </w:tc>
      </w:tr>
      <w:tr w:rsidR="008F4D36" w:rsidRPr="002F79CC" w:rsidTr="00B84F30">
        <w:trPr>
          <w:trHeight w:val="408"/>
        </w:trPr>
        <w:tc>
          <w:tcPr>
            <w:tcW w:w="4008" w:type="dxa"/>
          </w:tcPr>
          <w:p w:rsidR="008F4D36" w:rsidRPr="002F79CC" w:rsidRDefault="008F4D36" w:rsidP="002F79CC">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8F4D36" w:rsidRPr="002F79CC" w:rsidRDefault="008F4D36" w:rsidP="002F79CC">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8F4D36" w:rsidRPr="002F79CC" w:rsidRDefault="008F4D36" w:rsidP="002F79CC">
            <w:pPr>
              <w:spacing w:line="223" w:lineRule="auto"/>
              <w:contextualSpacing/>
              <w:jc w:val="both"/>
              <w:rPr>
                <w:sz w:val="28"/>
                <w:szCs w:val="28"/>
              </w:rPr>
            </w:pPr>
            <w:r w:rsidRPr="002F79CC">
              <w:rPr>
                <w:sz w:val="28"/>
                <w:szCs w:val="28"/>
              </w:rPr>
              <w:t>вміння планувати роботу;</w:t>
            </w:r>
          </w:p>
          <w:p w:rsidR="008F4D36" w:rsidRPr="002F79CC" w:rsidRDefault="008F4D36" w:rsidP="002F79CC">
            <w:pPr>
              <w:spacing w:line="223" w:lineRule="auto"/>
              <w:contextualSpacing/>
              <w:jc w:val="both"/>
              <w:rPr>
                <w:sz w:val="28"/>
                <w:szCs w:val="28"/>
              </w:rPr>
            </w:pPr>
            <w:r w:rsidRPr="002F79CC">
              <w:rPr>
                <w:sz w:val="28"/>
                <w:szCs w:val="28"/>
              </w:rPr>
              <w:t>вміння обґрунтовувати власну позицію;</w:t>
            </w:r>
          </w:p>
          <w:p w:rsidR="008F4D36" w:rsidRPr="002F79CC" w:rsidRDefault="008F4D36" w:rsidP="002F79CC">
            <w:pPr>
              <w:spacing w:line="223" w:lineRule="auto"/>
              <w:contextualSpacing/>
              <w:jc w:val="both"/>
              <w:rPr>
                <w:sz w:val="28"/>
                <w:szCs w:val="28"/>
              </w:rPr>
            </w:pPr>
            <w:r w:rsidRPr="002F79CC">
              <w:rPr>
                <w:sz w:val="28"/>
                <w:szCs w:val="28"/>
              </w:rPr>
              <w:t>багатофункціональність;</w:t>
            </w:r>
          </w:p>
          <w:p w:rsidR="008F4D36" w:rsidRPr="002F79CC" w:rsidRDefault="008F4D36" w:rsidP="002F79CC">
            <w:pPr>
              <w:spacing w:line="223" w:lineRule="auto"/>
              <w:contextualSpacing/>
              <w:jc w:val="both"/>
              <w:rPr>
                <w:sz w:val="28"/>
                <w:szCs w:val="28"/>
              </w:rPr>
            </w:pPr>
            <w:r w:rsidRPr="002F79CC">
              <w:rPr>
                <w:sz w:val="28"/>
                <w:szCs w:val="28"/>
              </w:rPr>
              <w:t>ведення ділових переговорів;</w:t>
            </w:r>
          </w:p>
          <w:p w:rsidR="008F4D36" w:rsidRPr="002F79CC" w:rsidRDefault="008F4D36" w:rsidP="002F79CC">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p w:rsidR="008F4D36" w:rsidRPr="002F79CC" w:rsidRDefault="008F4D36" w:rsidP="002F79CC">
            <w:pPr>
              <w:spacing w:line="223" w:lineRule="auto"/>
              <w:contextualSpacing/>
              <w:jc w:val="both"/>
              <w:rPr>
                <w:sz w:val="28"/>
                <w:szCs w:val="28"/>
              </w:rPr>
            </w:pPr>
          </w:p>
        </w:tc>
      </w:tr>
      <w:tr w:rsidR="008F4D36" w:rsidRPr="002F79CC" w:rsidTr="00B84F30">
        <w:trPr>
          <w:trHeight w:val="408"/>
        </w:trPr>
        <w:tc>
          <w:tcPr>
            <w:tcW w:w="4008" w:type="dxa"/>
          </w:tcPr>
          <w:p w:rsidR="008F4D36" w:rsidRPr="002F79CC" w:rsidRDefault="008F4D36" w:rsidP="002F79CC">
            <w:pPr>
              <w:spacing w:line="223" w:lineRule="auto"/>
              <w:contextualSpacing/>
              <w:rPr>
                <w:sz w:val="28"/>
                <w:szCs w:val="28"/>
              </w:rPr>
            </w:pPr>
            <w:r w:rsidRPr="002F79CC">
              <w:rPr>
                <w:sz w:val="28"/>
                <w:szCs w:val="28"/>
              </w:rPr>
              <w:t>2. Вміння приймати ефективні рішення</w:t>
            </w:r>
          </w:p>
        </w:tc>
        <w:tc>
          <w:tcPr>
            <w:tcW w:w="5490" w:type="dxa"/>
            <w:gridSpan w:val="2"/>
          </w:tcPr>
          <w:p w:rsidR="008F4D36" w:rsidRPr="002F79CC" w:rsidRDefault="008F4D36" w:rsidP="002F79CC">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8F4D36" w:rsidRPr="002F79CC" w:rsidRDefault="008F4D36" w:rsidP="002F79CC">
            <w:pPr>
              <w:spacing w:line="223" w:lineRule="auto"/>
              <w:contextualSpacing/>
              <w:jc w:val="both"/>
              <w:rPr>
                <w:sz w:val="28"/>
                <w:szCs w:val="28"/>
              </w:rPr>
            </w:pPr>
            <w:r w:rsidRPr="002F79CC">
              <w:rPr>
                <w:sz w:val="28"/>
                <w:szCs w:val="28"/>
              </w:rPr>
              <w:t>вміння розподіляти завдання серед виконавців;</w:t>
            </w:r>
          </w:p>
          <w:p w:rsidR="008F4D36" w:rsidRPr="002F79CC" w:rsidRDefault="008F4D36" w:rsidP="002F79CC">
            <w:pPr>
              <w:spacing w:line="223" w:lineRule="auto"/>
              <w:contextualSpacing/>
              <w:jc w:val="both"/>
              <w:rPr>
                <w:sz w:val="28"/>
                <w:szCs w:val="28"/>
              </w:rPr>
            </w:pPr>
            <w:r w:rsidRPr="002F79CC">
              <w:rPr>
                <w:sz w:val="28"/>
                <w:szCs w:val="28"/>
              </w:rPr>
              <w:t>систематизація інформації та аналітичне мислення;</w:t>
            </w:r>
          </w:p>
          <w:p w:rsidR="008F4D36" w:rsidRPr="002F79CC" w:rsidRDefault="008F4D36" w:rsidP="002F79CC">
            <w:pPr>
              <w:spacing w:line="223" w:lineRule="auto"/>
              <w:contextualSpacing/>
              <w:jc w:val="both"/>
              <w:rPr>
                <w:sz w:val="28"/>
                <w:szCs w:val="28"/>
              </w:rPr>
            </w:pPr>
            <w:r w:rsidRPr="002F79CC">
              <w:rPr>
                <w:sz w:val="28"/>
                <w:szCs w:val="28"/>
              </w:rPr>
              <w:t>вміння працювати при багатозадачності;</w:t>
            </w:r>
          </w:p>
          <w:p w:rsidR="008F4D36" w:rsidRPr="002F79CC" w:rsidRDefault="008F4D36" w:rsidP="002F79CC">
            <w:pPr>
              <w:spacing w:line="223" w:lineRule="auto"/>
              <w:contextualSpacing/>
              <w:jc w:val="both"/>
              <w:rPr>
                <w:sz w:val="28"/>
                <w:szCs w:val="28"/>
              </w:rPr>
            </w:pPr>
            <w:r w:rsidRPr="002F79CC">
              <w:rPr>
                <w:sz w:val="28"/>
                <w:szCs w:val="28"/>
              </w:rPr>
              <w:t>вміння ефективно використовувати ресурси.</w:t>
            </w:r>
          </w:p>
          <w:p w:rsidR="008F4D36" w:rsidRPr="002F79CC" w:rsidRDefault="008F4D36" w:rsidP="002F79CC">
            <w:pPr>
              <w:spacing w:line="223" w:lineRule="auto"/>
              <w:contextualSpacing/>
              <w:jc w:val="both"/>
              <w:rPr>
                <w:sz w:val="28"/>
                <w:szCs w:val="28"/>
              </w:rPr>
            </w:pPr>
          </w:p>
        </w:tc>
      </w:tr>
      <w:tr w:rsidR="008F4D36" w:rsidRPr="002F79CC" w:rsidTr="00B84F30">
        <w:trPr>
          <w:trHeight w:val="408"/>
        </w:trPr>
        <w:tc>
          <w:tcPr>
            <w:tcW w:w="4008" w:type="dxa"/>
          </w:tcPr>
          <w:p w:rsidR="008F4D36" w:rsidRPr="002F79CC" w:rsidRDefault="008F4D36" w:rsidP="002F79CC">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2"/>
          </w:tcPr>
          <w:p w:rsidR="008F4D36" w:rsidRPr="002F79CC" w:rsidRDefault="008F4D36" w:rsidP="002F79CC">
            <w:pPr>
              <w:spacing w:line="223" w:lineRule="auto"/>
              <w:contextualSpacing/>
              <w:jc w:val="both"/>
              <w:rPr>
                <w:sz w:val="28"/>
                <w:szCs w:val="28"/>
              </w:rPr>
            </w:pPr>
            <w:r w:rsidRPr="002F79CC">
              <w:rPr>
                <w:sz w:val="28"/>
                <w:szCs w:val="28"/>
              </w:rPr>
              <w:t>вміння працювати в команді;</w:t>
            </w:r>
          </w:p>
          <w:p w:rsidR="008F4D36" w:rsidRPr="002F79CC" w:rsidRDefault="008F4D36" w:rsidP="002F79CC">
            <w:pPr>
              <w:spacing w:line="223" w:lineRule="auto"/>
              <w:contextualSpacing/>
              <w:jc w:val="both"/>
              <w:rPr>
                <w:sz w:val="28"/>
                <w:szCs w:val="28"/>
              </w:rPr>
            </w:pPr>
            <w:r w:rsidRPr="002F79CC">
              <w:rPr>
                <w:sz w:val="28"/>
                <w:szCs w:val="28"/>
              </w:rPr>
              <w:t>вміння організовувати взаємодію;</w:t>
            </w:r>
          </w:p>
          <w:p w:rsidR="008F4D36" w:rsidRPr="002F79CC" w:rsidRDefault="008F4D36" w:rsidP="002F79CC">
            <w:pPr>
              <w:spacing w:line="223" w:lineRule="auto"/>
              <w:contextualSpacing/>
              <w:jc w:val="both"/>
              <w:rPr>
                <w:sz w:val="28"/>
                <w:szCs w:val="28"/>
              </w:rPr>
            </w:pPr>
            <w:r w:rsidRPr="002F79CC">
              <w:rPr>
                <w:sz w:val="28"/>
                <w:szCs w:val="28"/>
              </w:rPr>
              <w:t>співпраця та налагодження партнерської взаємодії;</w:t>
            </w:r>
          </w:p>
          <w:p w:rsidR="008F4D36" w:rsidRPr="002F79CC" w:rsidRDefault="008F4D36" w:rsidP="002F79CC">
            <w:pPr>
              <w:spacing w:line="223" w:lineRule="auto"/>
              <w:contextualSpacing/>
              <w:jc w:val="both"/>
              <w:rPr>
                <w:sz w:val="28"/>
                <w:szCs w:val="28"/>
              </w:rPr>
            </w:pPr>
            <w:r w:rsidRPr="002F79CC">
              <w:rPr>
                <w:sz w:val="28"/>
                <w:szCs w:val="28"/>
              </w:rPr>
              <w:t>відкритість.</w:t>
            </w:r>
          </w:p>
          <w:p w:rsidR="008F4D36" w:rsidRPr="002F79CC" w:rsidRDefault="008F4D36" w:rsidP="002F79CC">
            <w:pPr>
              <w:spacing w:line="223" w:lineRule="auto"/>
              <w:contextualSpacing/>
              <w:jc w:val="both"/>
              <w:rPr>
                <w:sz w:val="28"/>
                <w:szCs w:val="28"/>
              </w:rPr>
            </w:pPr>
          </w:p>
        </w:tc>
      </w:tr>
      <w:tr w:rsidR="008F4D36" w:rsidRPr="002F79CC" w:rsidTr="00B84F30">
        <w:trPr>
          <w:trHeight w:val="408"/>
        </w:trPr>
        <w:tc>
          <w:tcPr>
            <w:tcW w:w="4008" w:type="dxa"/>
          </w:tcPr>
          <w:p w:rsidR="008F4D36" w:rsidRPr="002F79CC" w:rsidRDefault="008F4D36" w:rsidP="002F79CC">
            <w:pPr>
              <w:spacing w:line="223" w:lineRule="auto"/>
              <w:contextualSpacing/>
              <w:rPr>
                <w:sz w:val="28"/>
                <w:szCs w:val="28"/>
              </w:rPr>
            </w:pPr>
            <w:r w:rsidRPr="002F79CC">
              <w:rPr>
                <w:sz w:val="28"/>
                <w:szCs w:val="28"/>
              </w:rPr>
              <w:t>4. Особистісні компетенції</w:t>
            </w:r>
          </w:p>
        </w:tc>
        <w:tc>
          <w:tcPr>
            <w:tcW w:w="5490" w:type="dxa"/>
            <w:gridSpan w:val="2"/>
          </w:tcPr>
          <w:p w:rsidR="008F4D36" w:rsidRPr="002F79CC" w:rsidRDefault="008F4D36" w:rsidP="002F79CC">
            <w:pPr>
              <w:spacing w:line="223" w:lineRule="auto"/>
              <w:contextualSpacing/>
              <w:jc w:val="both"/>
              <w:rPr>
                <w:sz w:val="28"/>
                <w:szCs w:val="28"/>
              </w:rPr>
            </w:pPr>
            <w:r w:rsidRPr="002F79CC">
              <w:rPr>
                <w:sz w:val="28"/>
                <w:szCs w:val="28"/>
              </w:rPr>
              <w:t>надійність;</w:t>
            </w:r>
          </w:p>
          <w:p w:rsidR="008F4D36" w:rsidRPr="002F79CC" w:rsidRDefault="008F4D36" w:rsidP="002F79CC">
            <w:pPr>
              <w:spacing w:line="223" w:lineRule="auto"/>
              <w:contextualSpacing/>
              <w:jc w:val="both"/>
              <w:rPr>
                <w:sz w:val="28"/>
                <w:szCs w:val="28"/>
              </w:rPr>
            </w:pPr>
            <w:r w:rsidRPr="002F79CC">
              <w:rPr>
                <w:sz w:val="28"/>
                <w:szCs w:val="28"/>
              </w:rPr>
              <w:t>аналітичні здібності;</w:t>
            </w:r>
          </w:p>
          <w:p w:rsidR="008F4D36" w:rsidRPr="002F79CC" w:rsidRDefault="008F4D36" w:rsidP="002F79CC">
            <w:pPr>
              <w:spacing w:line="223" w:lineRule="auto"/>
              <w:contextualSpacing/>
              <w:jc w:val="both"/>
              <w:rPr>
                <w:sz w:val="28"/>
                <w:szCs w:val="28"/>
              </w:rPr>
            </w:pPr>
            <w:r w:rsidRPr="002F79CC">
              <w:rPr>
                <w:sz w:val="28"/>
                <w:szCs w:val="28"/>
              </w:rPr>
              <w:t>інтелектуальна та емоційна зрілість;</w:t>
            </w:r>
          </w:p>
          <w:p w:rsidR="008F4D36" w:rsidRPr="002F79CC" w:rsidRDefault="008F4D36" w:rsidP="002F79CC">
            <w:pPr>
              <w:spacing w:line="223" w:lineRule="auto"/>
              <w:contextualSpacing/>
              <w:jc w:val="both"/>
              <w:rPr>
                <w:sz w:val="28"/>
                <w:szCs w:val="28"/>
              </w:rPr>
            </w:pPr>
            <w:r w:rsidRPr="002F79CC">
              <w:rPr>
                <w:sz w:val="28"/>
                <w:szCs w:val="28"/>
              </w:rPr>
              <w:t>системне мислення;</w:t>
            </w:r>
          </w:p>
          <w:p w:rsidR="008F4D36" w:rsidRPr="002F79CC" w:rsidRDefault="008F4D36" w:rsidP="002F79CC">
            <w:pPr>
              <w:spacing w:line="223" w:lineRule="auto"/>
              <w:contextualSpacing/>
              <w:jc w:val="both"/>
              <w:rPr>
                <w:sz w:val="28"/>
                <w:szCs w:val="28"/>
              </w:rPr>
            </w:pPr>
            <w:r w:rsidRPr="002F79CC">
              <w:rPr>
                <w:sz w:val="28"/>
                <w:szCs w:val="28"/>
              </w:rPr>
              <w:t>відповідальність і точність;</w:t>
            </w:r>
          </w:p>
          <w:p w:rsidR="008F4D36" w:rsidRPr="002F79CC" w:rsidRDefault="008F4D36" w:rsidP="002F79CC">
            <w:pPr>
              <w:spacing w:line="223" w:lineRule="auto"/>
              <w:contextualSpacing/>
              <w:jc w:val="both"/>
              <w:rPr>
                <w:sz w:val="28"/>
                <w:szCs w:val="28"/>
              </w:rPr>
            </w:pPr>
            <w:r w:rsidRPr="002F79CC">
              <w:rPr>
                <w:sz w:val="28"/>
                <w:szCs w:val="28"/>
              </w:rPr>
              <w:t>логічність мислення;</w:t>
            </w:r>
          </w:p>
          <w:p w:rsidR="008F4D36" w:rsidRPr="002F79CC" w:rsidRDefault="008F4D36" w:rsidP="002F79CC">
            <w:pPr>
              <w:spacing w:line="223" w:lineRule="auto"/>
              <w:contextualSpacing/>
              <w:jc w:val="both"/>
              <w:rPr>
                <w:sz w:val="28"/>
                <w:szCs w:val="28"/>
              </w:rPr>
            </w:pPr>
            <w:r w:rsidRPr="002F79CC">
              <w:rPr>
                <w:sz w:val="28"/>
                <w:szCs w:val="28"/>
              </w:rPr>
              <w:t>комунікативна компетентність;</w:t>
            </w:r>
          </w:p>
          <w:p w:rsidR="008F4D36" w:rsidRPr="002F79CC" w:rsidRDefault="008F4D36" w:rsidP="002F79CC">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8F4D36" w:rsidRPr="002F79CC" w:rsidRDefault="008F4D36" w:rsidP="002F79CC">
            <w:pPr>
              <w:spacing w:line="223" w:lineRule="auto"/>
              <w:contextualSpacing/>
              <w:jc w:val="both"/>
              <w:rPr>
                <w:sz w:val="28"/>
                <w:szCs w:val="28"/>
              </w:rPr>
            </w:pPr>
            <w:r w:rsidRPr="002F79CC">
              <w:rPr>
                <w:sz w:val="28"/>
                <w:szCs w:val="28"/>
              </w:rPr>
              <w:t>вміння працювати у стресових ситуаціях;</w:t>
            </w:r>
          </w:p>
          <w:p w:rsidR="008F4D36" w:rsidRPr="002F79CC" w:rsidRDefault="008F4D36" w:rsidP="002F79CC">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8F4D36" w:rsidRPr="002F79CC" w:rsidRDefault="008F4D36" w:rsidP="002F79CC">
            <w:pPr>
              <w:spacing w:line="223" w:lineRule="auto"/>
              <w:contextualSpacing/>
              <w:jc w:val="both"/>
              <w:rPr>
                <w:sz w:val="28"/>
                <w:szCs w:val="28"/>
              </w:rPr>
            </w:pPr>
            <w:r w:rsidRPr="002F79CC">
              <w:rPr>
                <w:sz w:val="28"/>
                <w:szCs w:val="28"/>
              </w:rPr>
              <w:t>самоорганізація та саморозвиток;</w:t>
            </w:r>
          </w:p>
          <w:p w:rsidR="008F4D36" w:rsidRPr="002F79CC" w:rsidRDefault="008F4D36" w:rsidP="002F79CC">
            <w:pPr>
              <w:spacing w:line="223" w:lineRule="auto"/>
              <w:contextualSpacing/>
              <w:jc w:val="both"/>
              <w:rPr>
                <w:sz w:val="28"/>
                <w:szCs w:val="28"/>
              </w:rPr>
            </w:pPr>
            <w:r w:rsidRPr="002F79CC">
              <w:rPr>
                <w:sz w:val="28"/>
                <w:szCs w:val="28"/>
              </w:rPr>
              <w:t>політична нейтральність.</w:t>
            </w:r>
          </w:p>
          <w:p w:rsidR="008F4D36" w:rsidRPr="002F79CC" w:rsidRDefault="008F4D36" w:rsidP="002F79CC">
            <w:pPr>
              <w:spacing w:line="223" w:lineRule="auto"/>
              <w:contextualSpacing/>
              <w:jc w:val="both"/>
              <w:rPr>
                <w:sz w:val="28"/>
                <w:szCs w:val="28"/>
              </w:rPr>
            </w:pPr>
          </w:p>
        </w:tc>
      </w:tr>
      <w:tr w:rsidR="008F4D36" w:rsidRPr="002F79CC" w:rsidTr="00B84F30">
        <w:trPr>
          <w:trHeight w:val="408"/>
        </w:trPr>
        <w:tc>
          <w:tcPr>
            <w:tcW w:w="4008" w:type="dxa"/>
          </w:tcPr>
          <w:p w:rsidR="008F4D36" w:rsidRPr="002F79CC" w:rsidRDefault="008F4D36" w:rsidP="002F79CC">
            <w:pPr>
              <w:spacing w:line="223" w:lineRule="auto"/>
              <w:contextualSpacing/>
              <w:rPr>
                <w:sz w:val="28"/>
                <w:szCs w:val="28"/>
              </w:rPr>
            </w:pPr>
            <w:r w:rsidRPr="002F79CC">
              <w:rPr>
                <w:sz w:val="28"/>
                <w:szCs w:val="28"/>
              </w:rPr>
              <w:t>5. Забезпечення охорони об’єктів системи правосуддя</w:t>
            </w:r>
          </w:p>
        </w:tc>
        <w:tc>
          <w:tcPr>
            <w:tcW w:w="5490" w:type="dxa"/>
            <w:gridSpan w:val="2"/>
          </w:tcPr>
          <w:p w:rsidR="008F4D36" w:rsidRPr="002F79CC" w:rsidRDefault="008F4D36" w:rsidP="002F79CC">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8F4D36" w:rsidRPr="002F79CC" w:rsidRDefault="008F4D36" w:rsidP="002F79CC">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8F4D36" w:rsidRPr="002F79CC" w:rsidRDefault="008F4D36" w:rsidP="002F79CC">
            <w:pPr>
              <w:spacing w:line="223" w:lineRule="auto"/>
              <w:contextualSpacing/>
              <w:jc w:val="both"/>
              <w:rPr>
                <w:sz w:val="28"/>
                <w:szCs w:val="28"/>
              </w:rPr>
            </w:pPr>
          </w:p>
        </w:tc>
      </w:tr>
      <w:tr w:rsidR="008F4D36" w:rsidRPr="002F79CC" w:rsidTr="00B84F30">
        <w:trPr>
          <w:trHeight w:val="408"/>
        </w:trPr>
        <w:tc>
          <w:tcPr>
            <w:tcW w:w="4008" w:type="dxa"/>
          </w:tcPr>
          <w:p w:rsidR="008F4D36" w:rsidRPr="002F79CC" w:rsidRDefault="008F4D36" w:rsidP="002F79CC">
            <w:pPr>
              <w:spacing w:line="223" w:lineRule="auto"/>
              <w:contextualSpacing/>
              <w:rPr>
                <w:sz w:val="28"/>
                <w:szCs w:val="28"/>
              </w:rPr>
            </w:pPr>
            <w:r w:rsidRPr="002F79CC">
              <w:rPr>
                <w:sz w:val="28"/>
                <w:szCs w:val="28"/>
              </w:rPr>
              <w:t xml:space="preserve">6. Робота з інформацією </w:t>
            </w:r>
          </w:p>
        </w:tc>
        <w:tc>
          <w:tcPr>
            <w:tcW w:w="5490" w:type="dxa"/>
            <w:gridSpan w:val="2"/>
          </w:tcPr>
          <w:p w:rsidR="008F4D36" w:rsidRPr="002F79CC" w:rsidRDefault="008F4D36" w:rsidP="002F79CC">
            <w:pPr>
              <w:spacing w:line="223" w:lineRule="auto"/>
              <w:contextualSpacing/>
              <w:jc w:val="both"/>
              <w:rPr>
                <w:sz w:val="28"/>
                <w:szCs w:val="28"/>
              </w:rPr>
            </w:pPr>
            <w:r w:rsidRPr="002F79CC">
              <w:rPr>
                <w:sz w:val="28"/>
                <w:szCs w:val="28"/>
              </w:rPr>
              <w:t>знання основ законодавства про інформацію.</w:t>
            </w:r>
          </w:p>
        </w:tc>
      </w:tr>
    </w:tbl>
    <w:p w:rsidR="00B84F30" w:rsidRPr="002F79CC" w:rsidRDefault="00B84F30" w:rsidP="002F79CC">
      <w:pPr>
        <w:spacing w:line="223" w:lineRule="auto"/>
      </w:pPr>
    </w:p>
    <w:tbl>
      <w:tblPr>
        <w:tblW w:w="9498" w:type="dxa"/>
        <w:tblInd w:w="98" w:type="dxa"/>
        <w:tblLayout w:type="fixed"/>
        <w:tblLook w:val="0000" w:firstRow="0" w:lastRow="0" w:firstColumn="0" w:lastColumn="0" w:noHBand="0" w:noVBand="0"/>
      </w:tblPr>
      <w:tblGrid>
        <w:gridCol w:w="4008"/>
        <w:gridCol w:w="5490"/>
      </w:tblGrid>
      <w:tr w:rsidR="00B84F30" w:rsidRPr="002F79CC" w:rsidTr="00B84F30">
        <w:trPr>
          <w:trHeight w:val="408"/>
        </w:trPr>
        <w:tc>
          <w:tcPr>
            <w:tcW w:w="9498" w:type="dxa"/>
            <w:gridSpan w:val="2"/>
          </w:tcPr>
          <w:p w:rsidR="00B84F30" w:rsidRPr="002F79CC" w:rsidRDefault="00B84F30" w:rsidP="002F79CC">
            <w:pPr>
              <w:spacing w:line="223" w:lineRule="auto"/>
              <w:contextualSpacing/>
              <w:rPr>
                <w:b/>
                <w:sz w:val="28"/>
                <w:szCs w:val="28"/>
              </w:rPr>
            </w:pPr>
          </w:p>
          <w:p w:rsidR="00B84F30" w:rsidRPr="002F79CC" w:rsidRDefault="00B84F30" w:rsidP="002F79CC">
            <w:pPr>
              <w:spacing w:line="223" w:lineRule="auto"/>
              <w:contextualSpacing/>
              <w:jc w:val="center"/>
              <w:rPr>
                <w:b/>
                <w:sz w:val="28"/>
                <w:szCs w:val="28"/>
              </w:rPr>
            </w:pPr>
            <w:r w:rsidRPr="002F79CC">
              <w:rPr>
                <w:b/>
                <w:sz w:val="28"/>
                <w:szCs w:val="28"/>
              </w:rPr>
              <w:t>Професійні знання</w:t>
            </w:r>
          </w:p>
          <w:p w:rsidR="00B84F30" w:rsidRPr="002F79CC" w:rsidRDefault="00B84F30" w:rsidP="002F79CC">
            <w:pPr>
              <w:spacing w:line="223" w:lineRule="auto"/>
              <w:contextualSpacing/>
              <w:jc w:val="center"/>
              <w:rPr>
                <w:b/>
                <w:sz w:val="28"/>
                <w:szCs w:val="28"/>
              </w:rPr>
            </w:pPr>
          </w:p>
        </w:tc>
      </w:tr>
      <w:tr w:rsidR="00B84F30" w:rsidRPr="002F79CC" w:rsidTr="00B84F30">
        <w:trPr>
          <w:trHeight w:val="408"/>
        </w:trPr>
        <w:tc>
          <w:tcPr>
            <w:tcW w:w="4008" w:type="dxa"/>
          </w:tcPr>
          <w:p w:rsidR="00B84F30" w:rsidRPr="002F79CC" w:rsidRDefault="00B84F30" w:rsidP="002F79CC">
            <w:pPr>
              <w:spacing w:line="223" w:lineRule="auto"/>
              <w:contextualSpacing/>
              <w:rPr>
                <w:sz w:val="28"/>
                <w:szCs w:val="28"/>
              </w:rPr>
            </w:pPr>
            <w:r w:rsidRPr="002F79CC">
              <w:rPr>
                <w:sz w:val="28"/>
                <w:szCs w:val="28"/>
              </w:rPr>
              <w:t>1. Знання законодавства</w:t>
            </w:r>
          </w:p>
        </w:tc>
        <w:tc>
          <w:tcPr>
            <w:tcW w:w="5490" w:type="dxa"/>
          </w:tcPr>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Закон України «Про Вищий антикорупційний суд»;</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службу»;</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таємницю»</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Кримінальний кодекс України;</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Кримінальний процесуальний кодекс України;</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Кодекс адміністративного судочинства України;</w:t>
            </w:r>
          </w:p>
          <w:p w:rsidR="00B84F30" w:rsidRPr="002F79CC" w:rsidRDefault="00E15A9A" w:rsidP="002F79CC">
            <w:pPr>
              <w:pStyle w:val="a7"/>
              <w:numPr>
                <w:ilvl w:val="0"/>
                <w:numId w:val="13"/>
              </w:numPr>
              <w:spacing w:line="223" w:lineRule="auto"/>
              <w:ind w:left="0" w:firstLine="0"/>
              <w:jc w:val="both"/>
              <w:rPr>
                <w:sz w:val="26"/>
                <w:szCs w:val="26"/>
              </w:rPr>
            </w:pPr>
            <w:r w:rsidRPr="002F79CC">
              <w:rPr>
                <w:sz w:val="26"/>
                <w:szCs w:val="26"/>
              </w:rPr>
              <w:t>Конвенція</w:t>
            </w:r>
            <w:r w:rsidR="00B84F30" w:rsidRPr="002F79CC">
              <w:rPr>
                <w:sz w:val="26"/>
                <w:szCs w:val="26"/>
              </w:rPr>
              <w:t xml:space="preserve"> про захист прав людини і основоположних свобод;</w:t>
            </w:r>
          </w:p>
          <w:p w:rsidR="00B84F30" w:rsidRPr="002F79CC" w:rsidRDefault="00B84F3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B84F30" w:rsidRPr="002F79CC" w:rsidRDefault="00B84F3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B84F30" w:rsidRPr="002F79CC" w:rsidRDefault="00B84F3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B84F30" w:rsidRPr="002F79CC" w:rsidRDefault="00B84F3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B84F30" w:rsidRPr="002F79CC" w:rsidRDefault="00B84F3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B84F30" w:rsidRPr="002F79CC" w:rsidRDefault="00B84F3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B84F30" w:rsidRPr="002F79CC" w:rsidRDefault="00B84F3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tc>
      </w:tr>
      <w:tr w:rsidR="00B84F30" w:rsidRPr="002F79CC" w:rsidTr="00B84F30">
        <w:trPr>
          <w:trHeight w:val="408"/>
        </w:trPr>
        <w:tc>
          <w:tcPr>
            <w:tcW w:w="4008" w:type="dxa"/>
          </w:tcPr>
          <w:p w:rsidR="00B84F30" w:rsidRPr="002F79CC" w:rsidRDefault="00B84F30" w:rsidP="002F79CC">
            <w:pPr>
              <w:spacing w:line="223" w:lineRule="auto"/>
              <w:contextualSpacing/>
              <w:rPr>
                <w:sz w:val="28"/>
                <w:szCs w:val="28"/>
              </w:rPr>
            </w:pPr>
            <w:r w:rsidRPr="002F79CC">
              <w:rPr>
                <w:sz w:val="28"/>
                <w:szCs w:val="28"/>
              </w:rPr>
              <w:t>2. Знання спеціального законодавства</w:t>
            </w:r>
          </w:p>
        </w:tc>
        <w:tc>
          <w:tcPr>
            <w:tcW w:w="5490" w:type="dxa"/>
          </w:tcPr>
          <w:p w:rsidR="00B84F30" w:rsidRPr="002F79CC" w:rsidRDefault="00B84F30" w:rsidP="002F79CC">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B84F30" w:rsidRPr="002F79CC" w:rsidRDefault="00B84F3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B84F30" w:rsidRPr="002F79CC" w:rsidRDefault="00B84F30"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B84F30" w:rsidRPr="002F79CC" w:rsidRDefault="00B84F30" w:rsidP="002F79CC">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B84F30" w:rsidRPr="002F79CC" w:rsidRDefault="00B84F30" w:rsidP="002F79CC">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B84F30" w:rsidRPr="002F79CC" w:rsidRDefault="00B84F30" w:rsidP="002F79CC">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B84F30" w:rsidRPr="002F79CC" w:rsidRDefault="00B84F30"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6C6AFC" w:rsidRDefault="006C6AFC"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r w:rsidRPr="002F79CC">
        <w:rPr>
          <w:b/>
          <w:sz w:val="28"/>
          <w:szCs w:val="28"/>
        </w:rPr>
        <w:t>УМОВИ</w:t>
      </w:r>
    </w:p>
    <w:p w:rsidR="005C63D9" w:rsidRPr="002F79CC" w:rsidRDefault="005C63D9" w:rsidP="002F79CC">
      <w:pPr>
        <w:spacing w:line="223" w:lineRule="auto"/>
        <w:contextualSpacing/>
        <w:jc w:val="both"/>
        <w:rPr>
          <w:b/>
          <w:sz w:val="28"/>
          <w:szCs w:val="28"/>
        </w:rPr>
      </w:pPr>
      <w:r w:rsidRPr="002F79CC">
        <w:rPr>
          <w:b/>
          <w:sz w:val="28"/>
          <w:szCs w:val="28"/>
        </w:rPr>
        <w:t xml:space="preserve">проведення конкурсу на зайняття вакантної посади заступника командира </w:t>
      </w:r>
      <w:r w:rsidR="001071A2">
        <w:rPr>
          <w:b/>
          <w:sz w:val="28"/>
          <w:szCs w:val="28"/>
        </w:rPr>
        <w:t xml:space="preserve">1 </w:t>
      </w:r>
      <w:r w:rsidRPr="002F79CC">
        <w:rPr>
          <w:b/>
          <w:sz w:val="28"/>
          <w:szCs w:val="28"/>
        </w:rPr>
        <w:t xml:space="preserve">взводу охорони </w:t>
      </w:r>
      <w:r w:rsidR="001071A2">
        <w:rPr>
          <w:b/>
          <w:sz w:val="28"/>
          <w:szCs w:val="28"/>
        </w:rPr>
        <w:t xml:space="preserve">1 </w:t>
      </w:r>
      <w:r w:rsidRPr="002F79CC">
        <w:rPr>
          <w:b/>
          <w:sz w:val="28"/>
          <w:szCs w:val="28"/>
        </w:rPr>
        <w:t>підрозділу охорони територіального управління Служби судової охорони у м. Києві та Київської області</w:t>
      </w:r>
    </w:p>
    <w:p w:rsidR="005C63D9" w:rsidRPr="002F79CC" w:rsidRDefault="005C63D9"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r w:rsidRPr="002F79CC">
        <w:rPr>
          <w:b/>
          <w:sz w:val="28"/>
          <w:szCs w:val="28"/>
        </w:rPr>
        <w:t>Загальні умови</w:t>
      </w:r>
    </w:p>
    <w:p w:rsidR="005C63D9" w:rsidRPr="002F79CC" w:rsidRDefault="005C63D9" w:rsidP="002F79CC">
      <w:pPr>
        <w:spacing w:line="223" w:lineRule="auto"/>
        <w:ind w:firstLine="709"/>
        <w:contextualSpacing/>
        <w:jc w:val="both"/>
        <w:rPr>
          <w:b/>
          <w:sz w:val="28"/>
          <w:szCs w:val="28"/>
        </w:rPr>
      </w:pPr>
    </w:p>
    <w:p w:rsidR="005C63D9" w:rsidRPr="002F79CC" w:rsidRDefault="005C63D9" w:rsidP="002F79CC">
      <w:pPr>
        <w:spacing w:line="223" w:lineRule="auto"/>
        <w:ind w:firstLine="709"/>
        <w:contextualSpacing/>
        <w:jc w:val="both"/>
        <w:rPr>
          <w:b/>
          <w:sz w:val="28"/>
          <w:szCs w:val="28"/>
        </w:rPr>
      </w:pPr>
      <w:r w:rsidRPr="002F79CC">
        <w:rPr>
          <w:b/>
          <w:sz w:val="28"/>
          <w:szCs w:val="28"/>
        </w:rPr>
        <w:t xml:space="preserve">1. Основні повноваження посади заступника командира </w:t>
      </w:r>
      <w:r w:rsidR="001071A2">
        <w:rPr>
          <w:b/>
          <w:sz w:val="28"/>
          <w:szCs w:val="28"/>
        </w:rPr>
        <w:t xml:space="preserve">1 </w:t>
      </w:r>
      <w:r w:rsidRPr="002F79CC">
        <w:rPr>
          <w:b/>
          <w:sz w:val="28"/>
          <w:szCs w:val="28"/>
        </w:rPr>
        <w:t xml:space="preserve">взводу охорони </w:t>
      </w:r>
      <w:r w:rsidR="001071A2">
        <w:rPr>
          <w:b/>
          <w:sz w:val="28"/>
          <w:szCs w:val="28"/>
        </w:rPr>
        <w:t xml:space="preserve">1 </w:t>
      </w:r>
      <w:r w:rsidRPr="002F79CC">
        <w:rPr>
          <w:b/>
          <w:sz w:val="28"/>
          <w:szCs w:val="28"/>
        </w:rPr>
        <w:t>підрозділу охорони територіального управління Служби судової охорони у м. Києві та Київській області:</w:t>
      </w:r>
    </w:p>
    <w:p w:rsidR="005C63D9" w:rsidRPr="002F79CC" w:rsidRDefault="005C63D9" w:rsidP="002F79CC">
      <w:pPr>
        <w:spacing w:line="223" w:lineRule="auto"/>
        <w:ind w:firstLine="709"/>
        <w:contextualSpacing/>
        <w:jc w:val="both"/>
        <w:rPr>
          <w:sz w:val="28"/>
          <w:szCs w:val="28"/>
        </w:rPr>
      </w:pPr>
    </w:p>
    <w:p w:rsidR="005C63D9" w:rsidRPr="002F79CC" w:rsidRDefault="005C63D9" w:rsidP="002F79CC">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1) Організовує, здійснює керівництво та контролює виконання підпорядкованими відділеннями охорони завдань з охорони приміщень судів, органів та установ системи правосуддя, забезпечення в суді безпеки учасників судового процесу, підтримання громадського порядку в суді, припинення проявів неповаги до суду;</w:t>
      </w:r>
    </w:p>
    <w:p w:rsidR="005C63D9" w:rsidRPr="002F79CC" w:rsidRDefault="005C63D9" w:rsidP="002F79CC">
      <w:pPr>
        <w:pStyle w:val="rvps2"/>
        <w:spacing w:before="0" w:beforeAutospacing="0" w:after="0" w:afterAutospacing="0" w:line="223" w:lineRule="auto"/>
        <w:ind w:firstLine="709"/>
        <w:jc w:val="both"/>
        <w:rPr>
          <w:sz w:val="28"/>
          <w:lang w:val="uk-UA"/>
        </w:rPr>
      </w:pPr>
      <w:r w:rsidRPr="002F79CC">
        <w:rPr>
          <w:sz w:val="28"/>
          <w:lang w:val="uk-UA"/>
        </w:rPr>
        <w:t>2) Приймає рішення щодо організації та виконання завдань, яке оформлює в Книзі служби взводу охорони, і доведення завдань підпорядкованим командирам відділень охорони;</w:t>
      </w:r>
    </w:p>
    <w:p w:rsidR="005C63D9" w:rsidRPr="002F79CC" w:rsidRDefault="005C63D9" w:rsidP="002F79CC">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3) Контролює несення служби підпорядкованими відділеннями охорони, своєчасність заступання на службу (зміну нарядів) співробітників підпорядкованих відділень охорони на закріплених об’єктах охорони;</w:t>
      </w:r>
    </w:p>
    <w:p w:rsidR="005C63D9" w:rsidRPr="002F79CC" w:rsidRDefault="005C63D9" w:rsidP="002F79CC">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4) Здійснює керівництво та координацію діяльності підпорядкованих відділень охорони;</w:t>
      </w:r>
    </w:p>
    <w:p w:rsidR="005C63D9" w:rsidRPr="002F79CC" w:rsidRDefault="005C63D9" w:rsidP="002F79CC">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5) Здійснює збір та узагальнює інформацію про заступання на службу (зміну нарядів) та результати несення служби від командирів підпорядкованих відділень охорони;</w:t>
      </w:r>
    </w:p>
    <w:p w:rsidR="005C63D9" w:rsidRPr="002F79CC" w:rsidRDefault="005C63D9" w:rsidP="002F79CC">
      <w:pPr>
        <w:pStyle w:val="ab"/>
        <w:shd w:val="clear" w:color="auto" w:fill="FFFFFF"/>
        <w:spacing w:line="223" w:lineRule="auto"/>
        <w:ind w:firstLine="709"/>
        <w:jc w:val="both"/>
      </w:pPr>
      <w:r w:rsidRPr="002F79CC">
        <w:t xml:space="preserve">6) Оформлює рішення стосовно виконання службових завдань у Книзі служби взводу охорони; </w:t>
      </w:r>
    </w:p>
    <w:p w:rsidR="005C63D9" w:rsidRPr="002F79CC" w:rsidRDefault="005C63D9" w:rsidP="002F79CC">
      <w:pPr>
        <w:shd w:val="clear" w:color="auto" w:fill="FFFFFF"/>
        <w:spacing w:line="223" w:lineRule="auto"/>
        <w:ind w:firstLine="709"/>
        <w:jc w:val="both"/>
        <w:rPr>
          <w:sz w:val="28"/>
        </w:rPr>
      </w:pPr>
      <w:r w:rsidRPr="002F79CC">
        <w:rPr>
          <w:sz w:val="28"/>
        </w:rPr>
        <w:t>7) Перевіряє стан несення служби підпорядкованими відділеннями охорони на кожному об’єкті;</w:t>
      </w:r>
    </w:p>
    <w:p w:rsidR="005C63D9" w:rsidRPr="002F79CC" w:rsidRDefault="005C63D9" w:rsidP="002F79CC">
      <w:pPr>
        <w:tabs>
          <w:tab w:val="left" w:pos="567"/>
          <w:tab w:val="left" w:pos="1276"/>
        </w:tabs>
        <w:spacing w:line="223" w:lineRule="auto"/>
        <w:ind w:firstLine="709"/>
        <w:jc w:val="both"/>
        <w:rPr>
          <w:sz w:val="28"/>
          <w:szCs w:val="28"/>
        </w:rPr>
      </w:pPr>
      <w:r w:rsidRPr="002F79CC">
        <w:rPr>
          <w:sz w:val="28"/>
          <w:szCs w:val="28"/>
        </w:rPr>
        <w:t>8)</w:t>
      </w:r>
      <w:r w:rsidRPr="002F79CC">
        <w:t xml:space="preserve"> </w:t>
      </w:r>
      <w:r w:rsidRPr="002F79CC">
        <w:rPr>
          <w:sz w:val="28"/>
          <w:szCs w:val="28"/>
        </w:rPr>
        <w:t>Організовує своєчасне одержання, правильну експлуатацію та збереження спеціальних засобів, речового майна взводу охорони, підпорядкованих йому відділень охорони й перевіряє не менше ніж один раз на місяць їх наявність та стан;</w:t>
      </w:r>
    </w:p>
    <w:p w:rsidR="005C63D9" w:rsidRPr="002F79CC" w:rsidRDefault="005C63D9" w:rsidP="002F79CC">
      <w:pPr>
        <w:pStyle w:val="rvps2"/>
        <w:shd w:val="clear" w:color="auto" w:fill="FFFFFF"/>
        <w:spacing w:before="0" w:beforeAutospacing="0" w:after="0" w:afterAutospacing="0" w:line="223" w:lineRule="auto"/>
        <w:ind w:firstLine="709"/>
        <w:jc w:val="both"/>
        <w:rPr>
          <w:sz w:val="28"/>
          <w:lang w:val="uk-UA"/>
        </w:rPr>
      </w:pPr>
      <w:r w:rsidRPr="002F79CC">
        <w:rPr>
          <w:sz w:val="28"/>
          <w:szCs w:val="28"/>
        </w:rPr>
        <w:t>9)</w:t>
      </w:r>
      <w:r w:rsidRPr="002F79CC">
        <w:rPr>
          <w:b/>
          <w:sz w:val="28"/>
          <w:szCs w:val="28"/>
        </w:rPr>
        <w:t xml:space="preserve"> </w:t>
      </w:r>
      <w:r w:rsidRPr="002F79CC">
        <w:rPr>
          <w:sz w:val="28"/>
          <w:lang w:val="uk-UA"/>
        </w:rPr>
        <w:t>За дорученням командира підрозділу, взводу охорони, виконує інші повноваження, які належать до його компетенції.</w:t>
      </w:r>
    </w:p>
    <w:p w:rsidR="005C63D9" w:rsidRPr="002F79CC" w:rsidRDefault="005C63D9" w:rsidP="002F79CC">
      <w:pPr>
        <w:spacing w:line="223" w:lineRule="auto"/>
        <w:ind w:firstLine="426"/>
        <w:contextualSpacing/>
        <w:jc w:val="both"/>
        <w:rPr>
          <w:b/>
          <w:sz w:val="28"/>
          <w:szCs w:val="28"/>
        </w:rPr>
      </w:pPr>
      <w:r w:rsidRPr="002F79CC">
        <w:rPr>
          <w:b/>
          <w:sz w:val="28"/>
          <w:szCs w:val="28"/>
        </w:rPr>
        <w:t>2. Умови оплати праці:</w:t>
      </w:r>
    </w:p>
    <w:p w:rsidR="006C6AFC" w:rsidRPr="002F79CC" w:rsidRDefault="005C63D9" w:rsidP="006C6AFC">
      <w:pPr>
        <w:spacing w:line="223" w:lineRule="auto"/>
        <w:ind w:firstLine="709"/>
        <w:contextualSpacing/>
        <w:jc w:val="both"/>
        <w:rPr>
          <w:noProof/>
          <w:sz w:val="28"/>
          <w:szCs w:val="28"/>
        </w:rPr>
      </w:pPr>
      <w:r w:rsidRPr="002F79CC">
        <w:rPr>
          <w:sz w:val="28"/>
          <w:szCs w:val="28"/>
        </w:rPr>
        <w:t xml:space="preserve">1) посадовий оклад заступника командира взводу охорони –  3350 </w:t>
      </w:r>
      <w:r w:rsidRPr="002F79CC">
        <w:rPr>
          <w:noProof/>
          <w:sz w:val="28"/>
          <w:szCs w:val="28"/>
        </w:rPr>
        <w:t>гривень</w:t>
      </w:r>
      <w:r w:rsidR="006C6AFC">
        <w:rPr>
          <w:noProof/>
          <w:sz w:val="28"/>
          <w:szCs w:val="28"/>
        </w:rPr>
        <w:t xml:space="preserve"> </w:t>
      </w:r>
    </w:p>
    <w:p w:rsidR="005C63D9" w:rsidRPr="002F79CC" w:rsidRDefault="005C63D9" w:rsidP="006C6AFC">
      <w:pPr>
        <w:spacing w:line="223" w:lineRule="auto"/>
        <w:contextualSpacing/>
        <w:jc w:val="both"/>
        <w:rPr>
          <w:b/>
          <w:sz w:val="28"/>
          <w:szCs w:val="28"/>
        </w:rPr>
      </w:pPr>
      <w:r w:rsidRPr="002F79CC">
        <w:rPr>
          <w:noProof/>
          <w:sz w:val="28"/>
          <w:szCs w:val="28"/>
        </w:rPr>
        <w:t xml:space="preserve">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5C63D9" w:rsidRPr="002F79CC" w:rsidRDefault="005C63D9" w:rsidP="002F79CC">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C63D9" w:rsidRPr="002F79CC" w:rsidRDefault="005C63D9" w:rsidP="002F79CC">
      <w:pPr>
        <w:spacing w:line="223" w:lineRule="auto"/>
        <w:ind w:firstLine="709"/>
        <w:contextualSpacing/>
        <w:jc w:val="both"/>
        <w:rPr>
          <w:b/>
          <w:sz w:val="28"/>
          <w:szCs w:val="28"/>
        </w:rPr>
      </w:pPr>
    </w:p>
    <w:p w:rsidR="005C63D9" w:rsidRPr="002F79CC" w:rsidRDefault="005C63D9" w:rsidP="002F79CC">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5C63D9" w:rsidRPr="002F79CC" w:rsidRDefault="005C63D9" w:rsidP="002F79CC">
      <w:pPr>
        <w:spacing w:line="223" w:lineRule="auto"/>
        <w:ind w:firstLine="709"/>
        <w:contextualSpacing/>
        <w:jc w:val="both"/>
        <w:rPr>
          <w:b/>
          <w:sz w:val="28"/>
          <w:szCs w:val="28"/>
        </w:rPr>
      </w:pPr>
    </w:p>
    <w:p w:rsidR="005C63D9" w:rsidRPr="002F79CC" w:rsidRDefault="005C63D9" w:rsidP="002F79CC">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C63D9" w:rsidRPr="002F79CC" w:rsidRDefault="005C63D9" w:rsidP="002F79CC">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C63D9" w:rsidRPr="002F79CC" w:rsidRDefault="005C63D9" w:rsidP="002F79CC">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5C63D9" w:rsidRPr="002F79CC" w:rsidRDefault="005C63D9" w:rsidP="002F79CC">
      <w:pPr>
        <w:spacing w:line="223" w:lineRule="auto"/>
        <w:ind w:firstLine="709"/>
        <w:contextualSpacing/>
        <w:jc w:val="both"/>
        <w:rPr>
          <w:sz w:val="28"/>
          <w:szCs w:val="28"/>
        </w:rPr>
      </w:pPr>
      <w:r w:rsidRPr="002F79CC">
        <w:rPr>
          <w:sz w:val="28"/>
          <w:szCs w:val="28"/>
        </w:rPr>
        <w:t xml:space="preserve">3) копії документів про освіту; </w:t>
      </w:r>
    </w:p>
    <w:p w:rsidR="005C63D9" w:rsidRPr="002F79CC" w:rsidRDefault="005C63D9" w:rsidP="002F79CC">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C63D9" w:rsidRPr="002F79CC" w:rsidRDefault="005C63D9" w:rsidP="002F79CC">
      <w:pPr>
        <w:spacing w:line="223" w:lineRule="auto"/>
        <w:ind w:firstLine="709"/>
        <w:contextualSpacing/>
        <w:jc w:val="both"/>
        <w:rPr>
          <w:sz w:val="28"/>
          <w:szCs w:val="28"/>
        </w:rPr>
      </w:pPr>
      <w:r w:rsidRPr="002F79CC">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r w:rsidR="0003452C" w:rsidRPr="002F79CC">
        <w:rPr>
          <w:sz w:val="28"/>
          <w:szCs w:val="28"/>
        </w:rPr>
        <w:t>веб-сайті</w:t>
      </w:r>
      <w:r w:rsidRPr="002F79CC">
        <w:rPr>
          <w:sz w:val="28"/>
          <w:szCs w:val="28"/>
        </w:rPr>
        <w:t xml:space="preserve"> Національного агентства з питань запобігання корупції);</w:t>
      </w:r>
    </w:p>
    <w:p w:rsidR="005C63D9" w:rsidRPr="002F79CC" w:rsidRDefault="005C63D9" w:rsidP="002F79CC">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C63D9" w:rsidRPr="002F79CC" w:rsidRDefault="005C63D9" w:rsidP="002F79CC">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5C63D9" w:rsidRPr="002F79CC" w:rsidRDefault="005C63D9" w:rsidP="002F79CC">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5C63D9" w:rsidRPr="002F79CC" w:rsidRDefault="005C63D9" w:rsidP="002F79CC">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5C63D9" w:rsidRPr="002F79CC" w:rsidRDefault="005C63D9"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5C63D9" w:rsidRPr="002F79CC" w:rsidRDefault="005C63D9"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5C63D9" w:rsidRPr="001071A2" w:rsidRDefault="005C63D9" w:rsidP="002F79CC">
      <w:pPr>
        <w:spacing w:line="223" w:lineRule="auto"/>
        <w:ind w:right="33" w:firstLine="709"/>
        <w:contextualSpacing/>
        <w:jc w:val="both"/>
        <w:rPr>
          <w:sz w:val="28"/>
          <w:szCs w:val="28"/>
        </w:rPr>
      </w:pPr>
      <w:r w:rsidRPr="001071A2">
        <w:rPr>
          <w:sz w:val="28"/>
          <w:szCs w:val="28"/>
        </w:rPr>
        <w:t xml:space="preserve">Документи подаються з 08.30 год. </w:t>
      </w:r>
      <w:r w:rsidR="001071A2" w:rsidRPr="001071A2">
        <w:rPr>
          <w:sz w:val="28"/>
          <w:szCs w:val="28"/>
        </w:rPr>
        <w:t>06 листопада</w:t>
      </w:r>
      <w:r w:rsidRPr="001071A2">
        <w:rPr>
          <w:sz w:val="28"/>
          <w:szCs w:val="28"/>
        </w:rPr>
        <w:t xml:space="preserve"> 2023 року по 16.30 год.                       </w:t>
      </w:r>
      <w:r w:rsidR="001071A2" w:rsidRPr="001071A2">
        <w:rPr>
          <w:sz w:val="28"/>
          <w:szCs w:val="28"/>
        </w:rPr>
        <w:t>13 листопада</w:t>
      </w:r>
      <w:r w:rsidRPr="001071A2">
        <w:rPr>
          <w:sz w:val="28"/>
          <w:szCs w:val="28"/>
        </w:rPr>
        <w:t xml:space="preserve"> 2023 року за адресою: 04119, м. Київ, вул. Білоруська, 13.</w:t>
      </w:r>
    </w:p>
    <w:p w:rsidR="005C63D9" w:rsidRPr="002F79CC" w:rsidRDefault="005C63D9" w:rsidP="002F79CC">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C63D9" w:rsidRPr="002F79CC" w:rsidRDefault="005C63D9" w:rsidP="002F79CC">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5C63D9" w:rsidRPr="002F79CC" w:rsidRDefault="005C63D9" w:rsidP="002F79CC">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C63D9" w:rsidRPr="002F79CC" w:rsidRDefault="005C63D9" w:rsidP="002F79CC">
      <w:pPr>
        <w:spacing w:line="223" w:lineRule="auto"/>
        <w:ind w:right="33"/>
        <w:contextualSpacing/>
        <w:jc w:val="both"/>
        <w:rPr>
          <w:b/>
          <w:bCs/>
          <w:sz w:val="28"/>
          <w:szCs w:val="28"/>
        </w:rPr>
      </w:pPr>
    </w:p>
    <w:p w:rsidR="005C63D9" w:rsidRPr="002F79CC" w:rsidRDefault="005C63D9" w:rsidP="002F79CC">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C63D9" w:rsidRPr="002F79CC" w:rsidRDefault="006C6AFC" w:rsidP="002F79CC">
      <w:pPr>
        <w:spacing w:line="223" w:lineRule="auto"/>
        <w:ind w:right="33" w:firstLine="709"/>
        <w:contextualSpacing/>
        <w:rPr>
          <w:bCs/>
          <w:sz w:val="28"/>
          <w:szCs w:val="28"/>
        </w:rPr>
      </w:pPr>
      <w:r>
        <w:rPr>
          <w:bCs/>
          <w:sz w:val="28"/>
          <w:szCs w:val="28"/>
        </w:rPr>
        <w:t xml:space="preserve">Лиман Дмитро </w:t>
      </w:r>
      <w:r w:rsidR="00082D00">
        <w:rPr>
          <w:bCs/>
          <w:sz w:val="28"/>
          <w:szCs w:val="28"/>
        </w:rPr>
        <w:t>Анатолійович</w:t>
      </w:r>
      <w:r w:rsidR="005C63D9" w:rsidRPr="002F79CC">
        <w:rPr>
          <w:bCs/>
          <w:sz w:val="28"/>
          <w:szCs w:val="28"/>
        </w:rPr>
        <w:t xml:space="preserve">, </w:t>
      </w:r>
      <w:r w:rsidR="005C63D9" w:rsidRPr="002F79CC">
        <w:rPr>
          <w:sz w:val="28"/>
          <w:szCs w:val="28"/>
        </w:rPr>
        <w:t>050-818-06-03.</w:t>
      </w:r>
    </w:p>
    <w:p w:rsidR="005C63D9" w:rsidRPr="002F79CC" w:rsidRDefault="005C63D9" w:rsidP="002F79CC">
      <w:pPr>
        <w:spacing w:line="223" w:lineRule="auto"/>
        <w:ind w:right="33" w:firstLine="709"/>
        <w:contextualSpacing/>
        <w:rPr>
          <w:bCs/>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5C63D9" w:rsidRPr="002F79CC" w:rsidTr="00E15A9A">
        <w:trPr>
          <w:trHeight w:val="408"/>
        </w:trPr>
        <w:tc>
          <w:tcPr>
            <w:tcW w:w="9498" w:type="dxa"/>
            <w:gridSpan w:val="3"/>
          </w:tcPr>
          <w:p w:rsidR="005C63D9" w:rsidRPr="002F79CC" w:rsidRDefault="005C63D9"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r w:rsidRPr="002F79CC">
              <w:rPr>
                <w:b/>
                <w:sz w:val="28"/>
                <w:szCs w:val="28"/>
              </w:rPr>
              <w:t>Кваліфікаційні вимоги</w:t>
            </w:r>
          </w:p>
          <w:p w:rsidR="005C63D9" w:rsidRPr="002F79CC" w:rsidRDefault="005C63D9" w:rsidP="002F79CC">
            <w:pPr>
              <w:spacing w:line="223" w:lineRule="auto"/>
              <w:contextualSpacing/>
              <w:jc w:val="center"/>
              <w:rPr>
                <w:b/>
                <w:sz w:val="28"/>
                <w:szCs w:val="28"/>
              </w:rPr>
            </w:pPr>
          </w:p>
        </w:tc>
      </w:tr>
      <w:tr w:rsidR="005C63D9" w:rsidRPr="002F79CC" w:rsidTr="00E15A9A">
        <w:trPr>
          <w:trHeight w:val="408"/>
        </w:trPr>
        <w:tc>
          <w:tcPr>
            <w:tcW w:w="4032" w:type="dxa"/>
            <w:gridSpan w:val="2"/>
          </w:tcPr>
          <w:p w:rsidR="005C63D9" w:rsidRPr="002F79CC" w:rsidRDefault="005C63D9" w:rsidP="002F79CC">
            <w:pPr>
              <w:spacing w:line="223" w:lineRule="auto"/>
              <w:contextualSpacing/>
              <w:jc w:val="both"/>
              <w:rPr>
                <w:sz w:val="28"/>
                <w:szCs w:val="28"/>
              </w:rPr>
            </w:pPr>
            <w:r w:rsidRPr="002F79CC">
              <w:rPr>
                <w:sz w:val="28"/>
                <w:szCs w:val="28"/>
              </w:rPr>
              <w:t>1. Освіта</w:t>
            </w:r>
          </w:p>
          <w:p w:rsidR="005C63D9" w:rsidRPr="002F79CC" w:rsidRDefault="005C63D9" w:rsidP="002F79CC">
            <w:pPr>
              <w:spacing w:line="223" w:lineRule="auto"/>
              <w:contextualSpacing/>
              <w:jc w:val="both"/>
              <w:rPr>
                <w:sz w:val="28"/>
                <w:szCs w:val="28"/>
              </w:rPr>
            </w:pPr>
            <w:r w:rsidRPr="002F79CC">
              <w:rPr>
                <w:sz w:val="28"/>
                <w:szCs w:val="28"/>
              </w:rPr>
              <w:t xml:space="preserve">    </w:t>
            </w:r>
          </w:p>
          <w:p w:rsidR="005C63D9" w:rsidRPr="002F79CC" w:rsidRDefault="005C63D9" w:rsidP="002F79CC">
            <w:pPr>
              <w:spacing w:line="223" w:lineRule="auto"/>
              <w:contextualSpacing/>
              <w:jc w:val="both"/>
              <w:rPr>
                <w:sz w:val="28"/>
                <w:szCs w:val="28"/>
              </w:rPr>
            </w:pPr>
            <w:r w:rsidRPr="002F79CC">
              <w:rPr>
                <w:sz w:val="28"/>
                <w:szCs w:val="28"/>
              </w:rPr>
              <w:t xml:space="preserve">  Ступінь вищої освіти</w:t>
            </w:r>
          </w:p>
        </w:tc>
        <w:tc>
          <w:tcPr>
            <w:tcW w:w="5466" w:type="dxa"/>
          </w:tcPr>
          <w:p w:rsidR="005C63D9" w:rsidRPr="002F79CC" w:rsidRDefault="005C63D9" w:rsidP="002F79CC">
            <w:pPr>
              <w:spacing w:line="223" w:lineRule="auto"/>
              <w:ind w:left="6"/>
              <w:contextualSpacing/>
              <w:jc w:val="both"/>
              <w:rPr>
                <w:sz w:val="28"/>
              </w:rPr>
            </w:pPr>
            <w:r w:rsidRPr="002F79CC">
              <w:rPr>
                <w:sz w:val="28"/>
              </w:rPr>
              <w:t xml:space="preserve">вища освіта; </w:t>
            </w:r>
          </w:p>
          <w:p w:rsidR="005C63D9" w:rsidRPr="002F79CC" w:rsidRDefault="005C63D9" w:rsidP="002F79CC">
            <w:pPr>
              <w:spacing w:line="223" w:lineRule="auto"/>
              <w:ind w:left="6"/>
              <w:contextualSpacing/>
              <w:jc w:val="both"/>
              <w:rPr>
                <w:sz w:val="28"/>
              </w:rPr>
            </w:pPr>
          </w:p>
          <w:p w:rsidR="005C63D9" w:rsidRPr="002F79CC" w:rsidRDefault="005C63D9" w:rsidP="002F79CC">
            <w:pPr>
              <w:spacing w:line="223" w:lineRule="auto"/>
              <w:ind w:left="6"/>
              <w:contextualSpacing/>
              <w:jc w:val="both"/>
              <w:rPr>
                <w:sz w:val="28"/>
              </w:rPr>
            </w:pPr>
            <w:r w:rsidRPr="002F79CC">
              <w:rPr>
                <w:sz w:val="28"/>
              </w:rPr>
              <w:t>не нижче молодшого бакалавра.</w:t>
            </w:r>
          </w:p>
          <w:p w:rsidR="005C63D9" w:rsidRPr="002F79CC" w:rsidRDefault="005C63D9" w:rsidP="002F79CC">
            <w:pPr>
              <w:spacing w:line="223" w:lineRule="auto"/>
              <w:contextualSpacing/>
              <w:jc w:val="both"/>
              <w:rPr>
                <w:sz w:val="28"/>
                <w:szCs w:val="28"/>
              </w:rPr>
            </w:pPr>
          </w:p>
        </w:tc>
      </w:tr>
      <w:tr w:rsidR="002F79CC" w:rsidRPr="002F79CC" w:rsidTr="00E15A9A">
        <w:trPr>
          <w:trHeight w:val="408"/>
        </w:trPr>
        <w:tc>
          <w:tcPr>
            <w:tcW w:w="4032" w:type="dxa"/>
            <w:gridSpan w:val="2"/>
          </w:tcPr>
          <w:p w:rsidR="005C63D9" w:rsidRPr="002F79CC" w:rsidRDefault="005C63D9" w:rsidP="002F79CC">
            <w:pPr>
              <w:spacing w:line="223" w:lineRule="auto"/>
              <w:contextualSpacing/>
              <w:jc w:val="both"/>
              <w:rPr>
                <w:sz w:val="28"/>
                <w:szCs w:val="28"/>
              </w:rPr>
            </w:pPr>
            <w:r w:rsidRPr="002F79CC">
              <w:rPr>
                <w:sz w:val="28"/>
                <w:szCs w:val="28"/>
              </w:rPr>
              <w:t>2. Досвід роботи</w:t>
            </w:r>
          </w:p>
        </w:tc>
        <w:tc>
          <w:tcPr>
            <w:tcW w:w="5466" w:type="dxa"/>
          </w:tcPr>
          <w:p w:rsidR="005C63D9" w:rsidRPr="002F79CC" w:rsidRDefault="005C63D9" w:rsidP="002F79CC">
            <w:pPr>
              <w:spacing w:line="223" w:lineRule="auto"/>
              <w:ind w:left="6"/>
              <w:contextualSpacing/>
              <w:jc w:val="both"/>
              <w:rPr>
                <w:sz w:val="28"/>
                <w:lang w:val="ru-RU"/>
              </w:rPr>
            </w:pPr>
            <w:proofErr w:type="spellStart"/>
            <w:r w:rsidRPr="002F79CC">
              <w:rPr>
                <w:sz w:val="28"/>
                <w:lang w:val="ru-RU"/>
              </w:rPr>
              <w:t>досвід</w:t>
            </w:r>
            <w:proofErr w:type="spellEnd"/>
            <w:r w:rsidRPr="002F79CC">
              <w:rPr>
                <w:sz w:val="28"/>
                <w:lang w:val="ru-RU"/>
              </w:rPr>
              <w:t xml:space="preserve"> </w:t>
            </w:r>
            <w:proofErr w:type="spellStart"/>
            <w:r w:rsidRPr="002F79CC">
              <w:rPr>
                <w:sz w:val="28"/>
                <w:lang w:val="ru-RU"/>
              </w:rPr>
              <w:t>роботи</w:t>
            </w:r>
            <w:proofErr w:type="spellEnd"/>
            <w:r w:rsidRPr="002F79CC">
              <w:rPr>
                <w:sz w:val="28"/>
                <w:lang w:val="ru-RU"/>
              </w:rPr>
              <w:t xml:space="preserve"> в </w:t>
            </w:r>
            <w:proofErr w:type="spellStart"/>
            <w:r w:rsidRPr="002F79CC">
              <w:rPr>
                <w:sz w:val="28"/>
                <w:lang w:val="ru-RU"/>
              </w:rPr>
              <w:t>державних</w:t>
            </w:r>
            <w:proofErr w:type="spellEnd"/>
            <w:r w:rsidRPr="002F79CC">
              <w:rPr>
                <w:sz w:val="28"/>
                <w:lang w:val="ru-RU"/>
              </w:rPr>
              <w:t xml:space="preserve"> органах </w:t>
            </w:r>
            <w:proofErr w:type="spellStart"/>
            <w:r w:rsidRPr="002F79CC">
              <w:rPr>
                <w:sz w:val="28"/>
                <w:lang w:val="ru-RU"/>
              </w:rPr>
              <w:t>влади</w:t>
            </w:r>
            <w:proofErr w:type="spellEnd"/>
            <w:r w:rsidRPr="002F79CC">
              <w:rPr>
                <w:sz w:val="28"/>
                <w:lang w:val="ru-RU"/>
              </w:rPr>
              <w:t xml:space="preserve">, органах </w:t>
            </w:r>
            <w:proofErr w:type="spellStart"/>
            <w:r w:rsidRPr="002F79CC">
              <w:rPr>
                <w:sz w:val="28"/>
                <w:lang w:val="ru-RU"/>
              </w:rPr>
              <w:t>системи</w:t>
            </w:r>
            <w:proofErr w:type="spellEnd"/>
            <w:r w:rsidRPr="002F79CC">
              <w:rPr>
                <w:sz w:val="28"/>
                <w:lang w:val="ru-RU"/>
              </w:rPr>
              <w:t xml:space="preserve"> </w:t>
            </w:r>
            <w:proofErr w:type="spellStart"/>
            <w:r w:rsidRPr="002F79CC">
              <w:rPr>
                <w:sz w:val="28"/>
                <w:lang w:val="ru-RU"/>
              </w:rPr>
              <w:t>правосуддя</w:t>
            </w:r>
            <w:proofErr w:type="spellEnd"/>
            <w:r w:rsidRPr="002F79CC">
              <w:rPr>
                <w:sz w:val="28"/>
                <w:lang w:val="ru-RU"/>
              </w:rPr>
              <w:t xml:space="preserve">, </w:t>
            </w:r>
            <w:proofErr w:type="spellStart"/>
            <w:r w:rsidRPr="002F79CC">
              <w:rPr>
                <w:sz w:val="28"/>
                <w:lang w:val="ru-RU"/>
              </w:rPr>
              <w:t>правоохоронних</w:t>
            </w:r>
            <w:proofErr w:type="spellEnd"/>
            <w:r w:rsidRPr="002F79CC">
              <w:rPr>
                <w:sz w:val="28"/>
                <w:lang w:val="ru-RU"/>
              </w:rPr>
              <w:t xml:space="preserve"> органах </w:t>
            </w:r>
            <w:proofErr w:type="spellStart"/>
            <w:r w:rsidRPr="002F79CC">
              <w:rPr>
                <w:sz w:val="28"/>
                <w:lang w:val="ru-RU"/>
              </w:rPr>
              <w:t>чи</w:t>
            </w:r>
            <w:proofErr w:type="spellEnd"/>
            <w:r w:rsidRPr="002F79CC">
              <w:rPr>
                <w:sz w:val="28"/>
                <w:lang w:val="ru-RU"/>
              </w:rPr>
              <w:t xml:space="preserve"> </w:t>
            </w:r>
            <w:proofErr w:type="spellStart"/>
            <w:r w:rsidRPr="002F79CC">
              <w:rPr>
                <w:sz w:val="28"/>
                <w:lang w:val="ru-RU"/>
              </w:rPr>
              <w:t>військових</w:t>
            </w:r>
            <w:proofErr w:type="spellEnd"/>
            <w:r w:rsidRPr="002F79CC">
              <w:rPr>
                <w:sz w:val="28"/>
                <w:lang w:val="ru-RU"/>
              </w:rPr>
              <w:t xml:space="preserve"> </w:t>
            </w:r>
            <w:proofErr w:type="spellStart"/>
            <w:r w:rsidRPr="002F79CC">
              <w:rPr>
                <w:sz w:val="28"/>
                <w:lang w:val="ru-RU"/>
              </w:rPr>
              <w:t>формуваннях</w:t>
            </w:r>
            <w:proofErr w:type="spellEnd"/>
            <w:r w:rsidRPr="002F79CC">
              <w:rPr>
                <w:sz w:val="28"/>
                <w:lang w:val="ru-RU"/>
              </w:rPr>
              <w:t xml:space="preserve"> - не </w:t>
            </w:r>
            <w:proofErr w:type="spellStart"/>
            <w:r w:rsidRPr="002F79CC">
              <w:rPr>
                <w:sz w:val="28"/>
                <w:lang w:val="ru-RU"/>
              </w:rPr>
              <w:t>менше</w:t>
            </w:r>
            <w:proofErr w:type="spellEnd"/>
            <w:r w:rsidRPr="002F79CC">
              <w:rPr>
                <w:sz w:val="28"/>
                <w:lang w:val="ru-RU"/>
              </w:rPr>
              <w:t xml:space="preserve"> </w:t>
            </w:r>
            <w:proofErr w:type="spellStart"/>
            <w:r w:rsidRPr="002F79CC">
              <w:rPr>
                <w:sz w:val="28"/>
                <w:lang w:val="ru-RU"/>
              </w:rPr>
              <w:t>ніж</w:t>
            </w:r>
            <w:proofErr w:type="spellEnd"/>
            <w:r w:rsidRPr="002F79CC">
              <w:rPr>
                <w:sz w:val="28"/>
                <w:lang w:val="ru-RU"/>
              </w:rPr>
              <w:t xml:space="preserve"> </w:t>
            </w:r>
            <w:r w:rsidR="006C6AFC">
              <w:rPr>
                <w:sz w:val="28"/>
                <w:lang w:val="ru-RU"/>
              </w:rPr>
              <w:t>один</w:t>
            </w:r>
            <w:r w:rsidRPr="002F79CC">
              <w:rPr>
                <w:sz w:val="28"/>
                <w:lang w:val="ru-RU"/>
              </w:rPr>
              <w:t xml:space="preserve"> </w:t>
            </w:r>
            <w:proofErr w:type="spellStart"/>
            <w:r w:rsidRPr="002F79CC">
              <w:rPr>
                <w:sz w:val="28"/>
                <w:lang w:val="ru-RU"/>
              </w:rPr>
              <w:t>рік</w:t>
            </w:r>
            <w:proofErr w:type="spellEnd"/>
            <w:r w:rsidRPr="002F79CC">
              <w:rPr>
                <w:sz w:val="28"/>
                <w:lang w:val="ru-RU"/>
              </w:rPr>
              <w:t>.</w:t>
            </w:r>
          </w:p>
          <w:p w:rsidR="005C63D9" w:rsidRPr="002F79CC" w:rsidRDefault="005C63D9" w:rsidP="002F79CC">
            <w:pPr>
              <w:spacing w:line="223" w:lineRule="auto"/>
              <w:ind w:left="6"/>
              <w:contextualSpacing/>
              <w:jc w:val="both"/>
              <w:rPr>
                <w:sz w:val="28"/>
                <w:szCs w:val="28"/>
                <w:lang w:val="ru-RU"/>
              </w:rPr>
            </w:pPr>
          </w:p>
        </w:tc>
      </w:tr>
      <w:tr w:rsidR="005C63D9" w:rsidRPr="002F79CC" w:rsidTr="00E15A9A">
        <w:trPr>
          <w:trHeight w:val="408"/>
        </w:trPr>
        <w:tc>
          <w:tcPr>
            <w:tcW w:w="4032" w:type="dxa"/>
            <w:gridSpan w:val="2"/>
          </w:tcPr>
          <w:p w:rsidR="005C63D9" w:rsidRPr="002F79CC" w:rsidRDefault="005C63D9" w:rsidP="002F79CC">
            <w:pPr>
              <w:spacing w:line="223" w:lineRule="auto"/>
              <w:contextualSpacing/>
              <w:jc w:val="both"/>
              <w:rPr>
                <w:sz w:val="28"/>
                <w:szCs w:val="28"/>
              </w:rPr>
            </w:pPr>
            <w:r w:rsidRPr="002F79CC">
              <w:rPr>
                <w:sz w:val="28"/>
                <w:szCs w:val="28"/>
              </w:rPr>
              <w:t>3. Володіння державною мовою</w:t>
            </w:r>
          </w:p>
        </w:tc>
        <w:tc>
          <w:tcPr>
            <w:tcW w:w="5466" w:type="dxa"/>
          </w:tcPr>
          <w:p w:rsidR="005C63D9" w:rsidRPr="002F79CC" w:rsidRDefault="005C63D9" w:rsidP="002F79CC">
            <w:pPr>
              <w:spacing w:line="223" w:lineRule="auto"/>
              <w:contextualSpacing/>
              <w:jc w:val="both"/>
              <w:rPr>
                <w:sz w:val="28"/>
                <w:szCs w:val="28"/>
              </w:rPr>
            </w:pPr>
            <w:r w:rsidRPr="002F79CC">
              <w:rPr>
                <w:sz w:val="28"/>
                <w:szCs w:val="28"/>
              </w:rPr>
              <w:t>вільне володіння державною мовою</w:t>
            </w:r>
          </w:p>
          <w:p w:rsidR="005C63D9" w:rsidRPr="002F79CC" w:rsidRDefault="005C63D9" w:rsidP="002F79CC">
            <w:pPr>
              <w:spacing w:line="223" w:lineRule="auto"/>
              <w:contextualSpacing/>
              <w:jc w:val="both"/>
              <w:rPr>
                <w:sz w:val="28"/>
                <w:szCs w:val="28"/>
              </w:rPr>
            </w:pPr>
            <w:r w:rsidRPr="002F79CC">
              <w:rPr>
                <w:sz w:val="28"/>
                <w:szCs w:val="28"/>
              </w:rPr>
              <w:t>відповідно до вимог Закону України «Про</w:t>
            </w:r>
          </w:p>
          <w:p w:rsidR="005C63D9" w:rsidRPr="002F79CC" w:rsidRDefault="005C63D9" w:rsidP="002F79CC">
            <w:pPr>
              <w:spacing w:line="223" w:lineRule="auto"/>
              <w:contextualSpacing/>
              <w:jc w:val="both"/>
              <w:rPr>
                <w:sz w:val="28"/>
                <w:szCs w:val="28"/>
              </w:rPr>
            </w:pPr>
            <w:r w:rsidRPr="002F79CC">
              <w:rPr>
                <w:sz w:val="28"/>
                <w:szCs w:val="28"/>
              </w:rPr>
              <w:t>забезпечення функціонування української</w:t>
            </w:r>
          </w:p>
          <w:p w:rsidR="005C63D9" w:rsidRPr="002F79CC" w:rsidRDefault="005C63D9" w:rsidP="002F79CC">
            <w:pPr>
              <w:spacing w:line="223" w:lineRule="auto"/>
              <w:contextualSpacing/>
              <w:jc w:val="both"/>
              <w:rPr>
                <w:sz w:val="28"/>
                <w:szCs w:val="28"/>
              </w:rPr>
            </w:pPr>
            <w:r w:rsidRPr="002F79CC">
              <w:rPr>
                <w:sz w:val="28"/>
                <w:szCs w:val="28"/>
              </w:rPr>
              <w:t>мови як державної» ***.</w:t>
            </w:r>
          </w:p>
          <w:p w:rsidR="005C63D9" w:rsidRPr="002F79CC" w:rsidRDefault="005C63D9" w:rsidP="002F79CC">
            <w:pPr>
              <w:spacing w:line="223" w:lineRule="auto"/>
              <w:contextualSpacing/>
              <w:jc w:val="both"/>
              <w:rPr>
                <w:sz w:val="28"/>
                <w:szCs w:val="28"/>
              </w:rPr>
            </w:pPr>
          </w:p>
        </w:tc>
      </w:tr>
      <w:tr w:rsidR="005C63D9" w:rsidRPr="002F79CC" w:rsidTr="00E15A9A">
        <w:trPr>
          <w:trHeight w:val="408"/>
        </w:trPr>
        <w:tc>
          <w:tcPr>
            <w:tcW w:w="9498" w:type="dxa"/>
            <w:gridSpan w:val="3"/>
          </w:tcPr>
          <w:p w:rsidR="005C63D9" w:rsidRPr="002F79CC" w:rsidRDefault="005C63D9" w:rsidP="002F79CC">
            <w:pPr>
              <w:spacing w:line="223" w:lineRule="auto"/>
              <w:contextualSpacing/>
              <w:jc w:val="center"/>
              <w:rPr>
                <w:b/>
                <w:sz w:val="28"/>
                <w:szCs w:val="28"/>
              </w:rPr>
            </w:pPr>
            <w:r w:rsidRPr="002F79CC">
              <w:rPr>
                <w:b/>
                <w:sz w:val="28"/>
                <w:szCs w:val="28"/>
              </w:rPr>
              <w:t>Вимоги до компетентності</w:t>
            </w:r>
          </w:p>
          <w:p w:rsidR="005C63D9" w:rsidRPr="002F79CC" w:rsidRDefault="005C63D9" w:rsidP="002F79CC">
            <w:pPr>
              <w:spacing w:line="223" w:lineRule="auto"/>
              <w:contextualSpacing/>
              <w:jc w:val="center"/>
              <w:rPr>
                <w:b/>
                <w:sz w:val="28"/>
                <w:szCs w:val="28"/>
              </w:rPr>
            </w:pPr>
          </w:p>
        </w:tc>
      </w:tr>
      <w:tr w:rsidR="005C63D9" w:rsidRPr="002F79CC" w:rsidTr="00E15A9A">
        <w:trPr>
          <w:trHeight w:val="408"/>
        </w:trPr>
        <w:tc>
          <w:tcPr>
            <w:tcW w:w="4008" w:type="dxa"/>
          </w:tcPr>
          <w:p w:rsidR="005C63D9" w:rsidRPr="002F79CC" w:rsidRDefault="005C63D9" w:rsidP="002F79CC">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5C63D9" w:rsidRPr="002F79CC" w:rsidRDefault="005C63D9" w:rsidP="002F79CC">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5C63D9" w:rsidRPr="002F79CC" w:rsidRDefault="005C63D9" w:rsidP="002F79CC">
            <w:pPr>
              <w:spacing w:line="223" w:lineRule="auto"/>
              <w:contextualSpacing/>
              <w:jc w:val="both"/>
              <w:rPr>
                <w:sz w:val="28"/>
                <w:szCs w:val="28"/>
              </w:rPr>
            </w:pPr>
            <w:r w:rsidRPr="002F79CC">
              <w:rPr>
                <w:sz w:val="28"/>
                <w:szCs w:val="28"/>
              </w:rPr>
              <w:t>вміння планувати роботу;</w:t>
            </w:r>
          </w:p>
          <w:p w:rsidR="005C63D9" w:rsidRPr="002F79CC" w:rsidRDefault="005C63D9" w:rsidP="002F79CC">
            <w:pPr>
              <w:spacing w:line="223" w:lineRule="auto"/>
              <w:contextualSpacing/>
              <w:jc w:val="both"/>
              <w:rPr>
                <w:sz w:val="28"/>
                <w:szCs w:val="28"/>
              </w:rPr>
            </w:pPr>
            <w:r w:rsidRPr="002F79CC">
              <w:rPr>
                <w:sz w:val="28"/>
                <w:szCs w:val="28"/>
              </w:rPr>
              <w:t>вміння обґрунтовувати власну позицію;</w:t>
            </w:r>
          </w:p>
          <w:p w:rsidR="005C63D9" w:rsidRPr="002F79CC" w:rsidRDefault="005C63D9" w:rsidP="002F79CC">
            <w:pPr>
              <w:spacing w:line="223" w:lineRule="auto"/>
              <w:contextualSpacing/>
              <w:jc w:val="both"/>
              <w:rPr>
                <w:sz w:val="28"/>
                <w:szCs w:val="28"/>
              </w:rPr>
            </w:pPr>
            <w:r w:rsidRPr="002F79CC">
              <w:rPr>
                <w:sz w:val="28"/>
                <w:szCs w:val="28"/>
              </w:rPr>
              <w:t>багатофункціональність;</w:t>
            </w:r>
          </w:p>
          <w:p w:rsidR="005C63D9" w:rsidRPr="002F79CC" w:rsidRDefault="005C63D9" w:rsidP="002F79CC">
            <w:pPr>
              <w:spacing w:line="223" w:lineRule="auto"/>
              <w:contextualSpacing/>
              <w:jc w:val="both"/>
              <w:rPr>
                <w:sz w:val="28"/>
                <w:szCs w:val="28"/>
              </w:rPr>
            </w:pPr>
            <w:r w:rsidRPr="002F79CC">
              <w:rPr>
                <w:sz w:val="28"/>
                <w:szCs w:val="28"/>
              </w:rPr>
              <w:t>ведення ділових переговорів;</w:t>
            </w:r>
          </w:p>
          <w:p w:rsidR="005C63D9" w:rsidRPr="002F79CC" w:rsidRDefault="005C63D9" w:rsidP="002F79CC">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p w:rsidR="005C63D9" w:rsidRPr="002F79CC" w:rsidRDefault="005C63D9" w:rsidP="002F79CC">
            <w:pPr>
              <w:spacing w:line="223" w:lineRule="auto"/>
              <w:contextualSpacing/>
              <w:jc w:val="both"/>
              <w:rPr>
                <w:sz w:val="28"/>
                <w:szCs w:val="28"/>
              </w:rPr>
            </w:pPr>
          </w:p>
        </w:tc>
      </w:tr>
      <w:tr w:rsidR="005C63D9" w:rsidRPr="002F79CC" w:rsidTr="00E15A9A">
        <w:trPr>
          <w:trHeight w:val="408"/>
        </w:trPr>
        <w:tc>
          <w:tcPr>
            <w:tcW w:w="4008" w:type="dxa"/>
          </w:tcPr>
          <w:p w:rsidR="005C63D9" w:rsidRPr="002F79CC" w:rsidRDefault="005C63D9" w:rsidP="002F79CC">
            <w:pPr>
              <w:spacing w:line="223" w:lineRule="auto"/>
              <w:contextualSpacing/>
              <w:rPr>
                <w:sz w:val="28"/>
                <w:szCs w:val="28"/>
              </w:rPr>
            </w:pPr>
            <w:r w:rsidRPr="002F79CC">
              <w:rPr>
                <w:sz w:val="28"/>
                <w:szCs w:val="28"/>
              </w:rPr>
              <w:t>2. Вміння приймати ефективні рішення</w:t>
            </w:r>
          </w:p>
        </w:tc>
        <w:tc>
          <w:tcPr>
            <w:tcW w:w="5490" w:type="dxa"/>
            <w:gridSpan w:val="2"/>
          </w:tcPr>
          <w:p w:rsidR="005C63D9" w:rsidRPr="002F79CC" w:rsidRDefault="005C63D9" w:rsidP="002F79CC">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5C63D9" w:rsidRPr="002F79CC" w:rsidRDefault="005C63D9" w:rsidP="002F79CC">
            <w:pPr>
              <w:spacing w:line="223" w:lineRule="auto"/>
              <w:contextualSpacing/>
              <w:jc w:val="both"/>
              <w:rPr>
                <w:sz w:val="28"/>
                <w:szCs w:val="28"/>
              </w:rPr>
            </w:pPr>
            <w:r w:rsidRPr="002F79CC">
              <w:rPr>
                <w:sz w:val="28"/>
                <w:szCs w:val="28"/>
              </w:rPr>
              <w:t>вміння розподіляти завдання серед виконавців;</w:t>
            </w:r>
          </w:p>
          <w:p w:rsidR="005C63D9" w:rsidRPr="002F79CC" w:rsidRDefault="005C63D9" w:rsidP="002F79CC">
            <w:pPr>
              <w:spacing w:line="223" w:lineRule="auto"/>
              <w:contextualSpacing/>
              <w:jc w:val="both"/>
              <w:rPr>
                <w:sz w:val="28"/>
                <w:szCs w:val="28"/>
              </w:rPr>
            </w:pPr>
            <w:r w:rsidRPr="002F79CC">
              <w:rPr>
                <w:sz w:val="28"/>
                <w:szCs w:val="28"/>
              </w:rPr>
              <w:t>систематизація інформації та аналітичне мислення;</w:t>
            </w:r>
          </w:p>
          <w:p w:rsidR="005C63D9" w:rsidRPr="002F79CC" w:rsidRDefault="005C63D9" w:rsidP="002F79CC">
            <w:pPr>
              <w:spacing w:line="223" w:lineRule="auto"/>
              <w:contextualSpacing/>
              <w:jc w:val="both"/>
              <w:rPr>
                <w:sz w:val="28"/>
                <w:szCs w:val="28"/>
              </w:rPr>
            </w:pPr>
            <w:r w:rsidRPr="002F79CC">
              <w:rPr>
                <w:sz w:val="28"/>
                <w:szCs w:val="28"/>
              </w:rPr>
              <w:t>вміння працювати при багатозадачності;</w:t>
            </w:r>
          </w:p>
          <w:p w:rsidR="005C63D9" w:rsidRPr="002F79CC" w:rsidRDefault="005C63D9" w:rsidP="002F79CC">
            <w:pPr>
              <w:spacing w:line="223" w:lineRule="auto"/>
              <w:contextualSpacing/>
              <w:jc w:val="both"/>
              <w:rPr>
                <w:sz w:val="28"/>
                <w:szCs w:val="28"/>
              </w:rPr>
            </w:pPr>
            <w:r w:rsidRPr="002F79CC">
              <w:rPr>
                <w:sz w:val="28"/>
                <w:szCs w:val="28"/>
              </w:rPr>
              <w:t>вміння ефективно використовувати ресурси.</w:t>
            </w:r>
          </w:p>
          <w:p w:rsidR="005C63D9" w:rsidRPr="002F79CC" w:rsidRDefault="005C63D9" w:rsidP="002F79CC">
            <w:pPr>
              <w:spacing w:line="223" w:lineRule="auto"/>
              <w:contextualSpacing/>
              <w:jc w:val="both"/>
              <w:rPr>
                <w:sz w:val="28"/>
                <w:szCs w:val="28"/>
              </w:rPr>
            </w:pPr>
          </w:p>
        </w:tc>
      </w:tr>
      <w:tr w:rsidR="005C63D9" w:rsidRPr="002F79CC" w:rsidTr="00E15A9A">
        <w:trPr>
          <w:trHeight w:val="408"/>
        </w:trPr>
        <w:tc>
          <w:tcPr>
            <w:tcW w:w="4008" w:type="dxa"/>
          </w:tcPr>
          <w:p w:rsidR="005C63D9" w:rsidRPr="002F79CC" w:rsidRDefault="005C63D9" w:rsidP="002F79CC">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2"/>
          </w:tcPr>
          <w:p w:rsidR="005C63D9" w:rsidRPr="002F79CC" w:rsidRDefault="005C63D9" w:rsidP="002F79CC">
            <w:pPr>
              <w:spacing w:line="223" w:lineRule="auto"/>
              <w:contextualSpacing/>
              <w:jc w:val="both"/>
              <w:rPr>
                <w:sz w:val="28"/>
                <w:szCs w:val="28"/>
              </w:rPr>
            </w:pPr>
            <w:r w:rsidRPr="002F79CC">
              <w:rPr>
                <w:sz w:val="28"/>
                <w:szCs w:val="28"/>
              </w:rPr>
              <w:t>вміння працювати в команді;</w:t>
            </w:r>
          </w:p>
          <w:p w:rsidR="005C63D9" w:rsidRPr="002F79CC" w:rsidRDefault="005C63D9" w:rsidP="002F79CC">
            <w:pPr>
              <w:spacing w:line="223" w:lineRule="auto"/>
              <w:contextualSpacing/>
              <w:jc w:val="both"/>
              <w:rPr>
                <w:sz w:val="28"/>
                <w:szCs w:val="28"/>
              </w:rPr>
            </w:pPr>
            <w:r w:rsidRPr="002F79CC">
              <w:rPr>
                <w:sz w:val="28"/>
                <w:szCs w:val="28"/>
              </w:rPr>
              <w:t>вміння організовувати взаємодію;</w:t>
            </w:r>
          </w:p>
          <w:p w:rsidR="005C63D9" w:rsidRPr="002F79CC" w:rsidRDefault="005C63D9" w:rsidP="002F79CC">
            <w:pPr>
              <w:spacing w:line="223" w:lineRule="auto"/>
              <w:contextualSpacing/>
              <w:jc w:val="both"/>
              <w:rPr>
                <w:sz w:val="28"/>
                <w:szCs w:val="28"/>
              </w:rPr>
            </w:pPr>
            <w:r w:rsidRPr="002F79CC">
              <w:rPr>
                <w:sz w:val="28"/>
                <w:szCs w:val="28"/>
              </w:rPr>
              <w:t>співпраця та налагодження партнерської взаємодії;</w:t>
            </w:r>
          </w:p>
          <w:p w:rsidR="005C63D9" w:rsidRPr="002F79CC" w:rsidRDefault="005C63D9" w:rsidP="002F79CC">
            <w:pPr>
              <w:spacing w:line="223" w:lineRule="auto"/>
              <w:contextualSpacing/>
              <w:jc w:val="both"/>
              <w:rPr>
                <w:sz w:val="28"/>
                <w:szCs w:val="28"/>
              </w:rPr>
            </w:pPr>
            <w:r w:rsidRPr="002F79CC">
              <w:rPr>
                <w:sz w:val="28"/>
                <w:szCs w:val="28"/>
              </w:rPr>
              <w:t>відкритість.</w:t>
            </w:r>
          </w:p>
          <w:p w:rsidR="005C63D9" w:rsidRPr="002F79CC" w:rsidRDefault="005C63D9" w:rsidP="002F79CC">
            <w:pPr>
              <w:spacing w:line="223" w:lineRule="auto"/>
              <w:contextualSpacing/>
              <w:jc w:val="both"/>
              <w:rPr>
                <w:sz w:val="28"/>
                <w:szCs w:val="28"/>
              </w:rPr>
            </w:pPr>
          </w:p>
        </w:tc>
      </w:tr>
      <w:tr w:rsidR="005C63D9" w:rsidRPr="002F79CC" w:rsidTr="00E15A9A">
        <w:trPr>
          <w:trHeight w:val="408"/>
        </w:trPr>
        <w:tc>
          <w:tcPr>
            <w:tcW w:w="4008" w:type="dxa"/>
          </w:tcPr>
          <w:p w:rsidR="005C63D9" w:rsidRPr="002F79CC" w:rsidRDefault="005C63D9" w:rsidP="002F79CC">
            <w:pPr>
              <w:spacing w:line="223" w:lineRule="auto"/>
              <w:contextualSpacing/>
              <w:rPr>
                <w:sz w:val="28"/>
                <w:szCs w:val="28"/>
              </w:rPr>
            </w:pPr>
            <w:r w:rsidRPr="002F79CC">
              <w:rPr>
                <w:sz w:val="28"/>
                <w:szCs w:val="28"/>
              </w:rPr>
              <w:t>4. Особистісні компетенції</w:t>
            </w:r>
          </w:p>
        </w:tc>
        <w:tc>
          <w:tcPr>
            <w:tcW w:w="5490" w:type="dxa"/>
            <w:gridSpan w:val="2"/>
          </w:tcPr>
          <w:p w:rsidR="005C63D9" w:rsidRPr="002F79CC" w:rsidRDefault="005C63D9" w:rsidP="002F79CC">
            <w:pPr>
              <w:spacing w:line="223" w:lineRule="auto"/>
              <w:contextualSpacing/>
              <w:jc w:val="both"/>
              <w:rPr>
                <w:sz w:val="28"/>
                <w:szCs w:val="28"/>
              </w:rPr>
            </w:pPr>
            <w:r w:rsidRPr="002F79CC">
              <w:rPr>
                <w:sz w:val="28"/>
                <w:szCs w:val="28"/>
              </w:rPr>
              <w:t>надійність;</w:t>
            </w:r>
          </w:p>
          <w:p w:rsidR="005C63D9" w:rsidRPr="002F79CC" w:rsidRDefault="005C63D9" w:rsidP="002F79CC">
            <w:pPr>
              <w:spacing w:line="223" w:lineRule="auto"/>
              <w:contextualSpacing/>
              <w:jc w:val="both"/>
              <w:rPr>
                <w:sz w:val="28"/>
                <w:szCs w:val="28"/>
              </w:rPr>
            </w:pPr>
            <w:r w:rsidRPr="002F79CC">
              <w:rPr>
                <w:sz w:val="28"/>
                <w:szCs w:val="28"/>
              </w:rPr>
              <w:t>аналітичні здібності;</w:t>
            </w:r>
          </w:p>
          <w:p w:rsidR="005C63D9" w:rsidRPr="002F79CC" w:rsidRDefault="005C63D9" w:rsidP="002F79CC">
            <w:pPr>
              <w:spacing w:line="223" w:lineRule="auto"/>
              <w:contextualSpacing/>
              <w:jc w:val="both"/>
              <w:rPr>
                <w:sz w:val="28"/>
                <w:szCs w:val="28"/>
              </w:rPr>
            </w:pPr>
            <w:r w:rsidRPr="002F79CC">
              <w:rPr>
                <w:sz w:val="28"/>
                <w:szCs w:val="28"/>
              </w:rPr>
              <w:t>інтелектуальна та емоційна зрілість;</w:t>
            </w:r>
          </w:p>
          <w:p w:rsidR="005C63D9" w:rsidRPr="002F79CC" w:rsidRDefault="005C63D9" w:rsidP="002F79CC">
            <w:pPr>
              <w:spacing w:line="223" w:lineRule="auto"/>
              <w:contextualSpacing/>
              <w:jc w:val="both"/>
              <w:rPr>
                <w:sz w:val="28"/>
                <w:szCs w:val="28"/>
              </w:rPr>
            </w:pPr>
            <w:r w:rsidRPr="002F79CC">
              <w:rPr>
                <w:sz w:val="28"/>
                <w:szCs w:val="28"/>
              </w:rPr>
              <w:t>системне мислення;</w:t>
            </w:r>
          </w:p>
          <w:p w:rsidR="005C63D9" w:rsidRPr="002F79CC" w:rsidRDefault="005C63D9" w:rsidP="002F79CC">
            <w:pPr>
              <w:spacing w:line="223" w:lineRule="auto"/>
              <w:contextualSpacing/>
              <w:jc w:val="both"/>
              <w:rPr>
                <w:sz w:val="28"/>
                <w:szCs w:val="28"/>
              </w:rPr>
            </w:pPr>
            <w:r w:rsidRPr="002F79CC">
              <w:rPr>
                <w:sz w:val="28"/>
                <w:szCs w:val="28"/>
              </w:rPr>
              <w:t>відповідальність і точність;</w:t>
            </w:r>
          </w:p>
          <w:p w:rsidR="005C63D9" w:rsidRPr="002F79CC" w:rsidRDefault="005C63D9" w:rsidP="002F79CC">
            <w:pPr>
              <w:spacing w:line="223" w:lineRule="auto"/>
              <w:contextualSpacing/>
              <w:jc w:val="both"/>
              <w:rPr>
                <w:sz w:val="28"/>
                <w:szCs w:val="28"/>
              </w:rPr>
            </w:pPr>
            <w:r w:rsidRPr="002F79CC">
              <w:rPr>
                <w:sz w:val="28"/>
                <w:szCs w:val="28"/>
              </w:rPr>
              <w:t>логічність мислення;</w:t>
            </w:r>
          </w:p>
          <w:p w:rsidR="005C63D9" w:rsidRPr="002F79CC" w:rsidRDefault="005C63D9" w:rsidP="002F79CC">
            <w:pPr>
              <w:spacing w:line="223" w:lineRule="auto"/>
              <w:contextualSpacing/>
              <w:jc w:val="both"/>
              <w:rPr>
                <w:sz w:val="28"/>
                <w:szCs w:val="28"/>
              </w:rPr>
            </w:pPr>
            <w:r w:rsidRPr="002F79CC">
              <w:rPr>
                <w:sz w:val="28"/>
                <w:szCs w:val="28"/>
              </w:rPr>
              <w:t>комунікативна компетентність;</w:t>
            </w:r>
          </w:p>
          <w:p w:rsidR="005C63D9" w:rsidRPr="002F79CC" w:rsidRDefault="005C63D9" w:rsidP="002F79CC">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5C63D9" w:rsidRPr="002F79CC" w:rsidRDefault="005C63D9" w:rsidP="002F79CC">
            <w:pPr>
              <w:spacing w:line="223" w:lineRule="auto"/>
              <w:contextualSpacing/>
              <w:jc w:val="both"/>
              <w:rPr>
                <w:sz w:val="28"/>
                <w:szCs w:val="28"/>
              </w:rPr>
            </w:pPr>
            <w:r w:rsidRPr="002F79CC">
              <w:rPr>
                <w:sz w:val="28"/>
                <w:szCs w:val="28"/>
              </w:rPr>
              <w:t>вміння працювати у стресових ситуаціях;</w:t>
            </w:r>
          </w:p>
          <w:p w:rsidR="005C63D9" w:rsidRPr="002F79CC" w:rsidRDefault="005C63D9" w:rsidP="002F79CC">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5C63D9" w:rsidRPr="002F79CC" w:rsidRDefault="005C63D9" w:rsidP="002F79CC">
            <w:pPr>
              <w:spacing w:line="223" w:lineRule="auto"/>
              <w:contextualSpacing/>
              <w:jc w:val="both"/>
              <w:rPr>
                <w:sz w:val="28"/>
                <w:szCs w:val="28"/>
              </w:rPr>
            </w:pPr>
            <w:r w:rsidRPr="002F79CC">
              <w:rPr>
                <w:sz w:val="28"/>
                <w:szCs w:val="28"/>
              </w:rPr>
              <w:t>самоорганізація та саморозвиток;</w:t>
            </w:r>
          </w:p>
          <w:p w:rsidR="005C63D9" w:rsidRPr="002F79CC" w:rsidRDefault="005C63D9" w:rsidP="002F79CC">
            <w:pPr>
              <w:spacing w:line="223" w:lineRule="auto"/>
              <w:contextualSpacing/>
              <w:jc w:val="both"/>
              <w:rPr>
                <w:sz w:val="28"/>
                <w:szCs w:val="28"/>
              </w:rPr>
            </w:pPr>
            <w:r w:rsidRPr="002F79CC">
              <w:rPr>
                <w:sz w:val="28"/>
                <w:szCs w:val="28"/>
              </w:rPr>
              <w:t>політична нейтральність.</w:t>
            </w:r>
          </w:p>
          <w:p w:rsidR="005C63D9" w:rsidRPr="002F79CC" w:rsidRDefault="005C63D9" w:rsidP="002F79CC">
            <w:pPr>
              <w:spacing w:line="223" w:lineRule="auto"/>
              <w:contextualSpacing/>
              <w:jc w:val="both"/>
              <w:rPr>
                <w:sz w:val="28"/>
                <w:szCs w:val="28"/>
              </w:rPr>
            </w:pPr>
          </w:p>
        </w:tc>
      </w:tr>
      <w:tr w:rsidR="005C63D9" w:rsidRPr="002F79CC" w:rsidTr="00E15A9A">
        <w:trPr>
          <w:trHeight w:val="408"/>
        </w:trPr>
        <w:tc>
          <w:tcPr>
            <w:tcW w:w="4008" w:type="dxa"/>
          </w:tcPr>
          <w:p w:rsidR="005C63D9" w:rsidRPr="002F79CC" w:rsidRDefault="005C63D9" w:rsidP="002F79CC">
            <w:pPr>
              <w:spacing w:line="223" w:lineRule="auto"/>
              <w:contextualSpacing/>
              <w:rPr>
                <w:sz w:val="28"/>
                <w:szCs w:val="28"/>
              </w:rPr>
            </w:pPr>
            <w:r w:rsidRPr="002F79CC">
              <w:rPr>
                <w:sz w:val="28"/>
                <w:szCs w:val="28"/>
              </w:rPr>
              <w:t>5. Забезпечення охорони об’єктів системи правосуддя</w:t>
            </w:r>
          </w:p>
        </w:tc>
        <w:tc>
          <w:tcPr>
            <w:tcW w:w="5490" w:type="dxa"/>
            <w:gridSpan w:val="2"/>
          </w:tcPr>
          <w:p w:rsidR="005C63D9" w:rsidRPr="002F79CC" w:rsidRDefault="005C63D9" w:rsidP="002F79CC">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5C63D9" w:rsidRPr="002F79CC" w:rsidRDefault="005C63D9" w:rsidP="002F79CC">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5C63D9" w:rsidRPr="002F79CC" w:rsidRDefault="005C63D9" w:rsidP="002F79CC">
            <w:pPr>
              <w:spacing w:line="223" w:lineRule="auto"/>
              <w:contextualSpacing/>
              <w:jc w:val="both"/>
              <w:rPr>
                <w:sz w:val="28"/>
                <w:szCs w:val="28"/>
              </w:rPr>
            </w:pPr>
          </w:p>
        </w:tc>
      </w:tr>
      <w:tr w:rsidR="002F79CC" w:rsidRPr="002F79CC" w:rsidTr="00E15A9A">
        <w:trPr>
          <w:trHeight w:val="408"/>
        </w:trPr>
        <w:tc>
          <w:tcPr>
            <w:tcW w:w="4008" w:type="dxa"/>
          </w:tcPr>
          <w:p w:rsidR="005C63D9" w:rsidRPr="002F79CC" w:rsidRDefault="005C63D9" w:rsidP="002F79CC">
            <w:pPr>
              <w:spacing w:line="223" w:lineRule="auto"/>
              <w:contextualSpacing/>
              <w:rPr>
                <w:sz w:val="28"/>
                <w:szCs w:val="28"/>
              </w:rPr>
            </w:pPr>
            <w:r w:rsidRPr="002F79CC">
              <w:rPr>
                <w:sz w:val="28"/>
                <w:szCs w:val="28"/>
              </w:rPr>
              <w:t xml:space="preserve">6. Робота з інформацією </w:t>
            </w:r>
          </w:p>
        </w:tc>
        <w:tc>
          <w:tcPr>
            <w:tcW w:w="5490" w:type="dxa"/>
            <w:gridSpan w:val="2"/>
          </w:tcPr>
          <w:p w:rsidR="005C63D9" w:rsidRPr="002F79CC" w:rsidRDefault="005C63D9" w:rsidP="002F79CC">
            <w:pPr>
              <w:spacing w:line="223" w:lineRule="auto"/>
              <w:contextualSpacing/>
              <w:jc w:val="both"/>
              <w:rPr>
                <w:sz w:val="28"/>
                <w:szCs w:val="28"/>
              </w:rPr>
            </w:pPr>
            <w:r w:rsidRPr="002F79CC">
              <w:rPr>
                <w:sz w:val="28"/>
                <w:szCs w:val="28"/>
              </w:rPr>
              <w:t>знання основ законодавства про інформацію.</w:t>
            </w:r>
          </w:p>
        </w:tc>
      </w:tr>
    </w:tbl>
    <w:p w:rsidR="005C63D9" w:rsidRPr="002F79CC" w:rsidRDefault="005C63D9" w:rsidP="002F79CC">
      <w:pPr>
        <w:spacing w:line="223" w:lineRule="auto"/>
      </w:pPr>
    </w:p>
    <w:tbl>
      <w:tblPr>
        <w:tblW w:w="9498" w:type="dxa"/>
        <w:tblInd w:w="98" w:type="dxa"/>
        <w:tblLayout w:type="fixed"/>
        <w:tblLook w:val="0000" w:firstRow="0" w:lastRow="0" w:firstColumn="0" w:lastColumn="0" w:noHBand="0" w:noVBand="0"/>
      </w:tblPr>
      <w:tblGrid>
        <w:gridCol w:w="4008"/>
        <w:gridCol w:w="5490"/>
      </w:tblGrid>
      <w:tr w:rsidR="005C63D9" w:rsidRPr="002F79CC" w:rsidTr="00E15A9A">
        <w:trPr>
          <w:trHeight w:val="408"/>
        </w:trPr>
        <w:tc>
          <w:tcPr>
            <w:tcW w:w="9498" w:type="dxa"/>
            <w:gridSpan w:val="2"/>
          </w:tcPr>
          <w:p w:rsidR="005C63D9" w:rsidRPr="002F79CC" w:rsidRDefault="005C63D9" w:rsidP="002F79CC">
            <w:pPr>
              <w:spacing w:line="223" w:lineRule="auto"/>
              <w:contextualSpacing/>
              <w:rPr>
                <w:b/>
                <w:sz w:val="28"/>
                <w:szCs w:val="28"/>
              </w:rPr>
            </w:pPr>
          </w:p>
          <w:p w:rsidR="005C63D9" w:rsidRPr="002F79CC" w:rsidRDefault="005C63D9" w:rsidP="002F79CC">
            <w:pPr>
              <w:spacing w:line="223" w:lineRule="auto"/>
              <w:contextualSpacing/>
              <w:jc w:val="center"/>
              <w:rPr>
                <w:b/>
                <w:sz w:val="28"/>
                <w:szCs w:val="28"/>
              </w:rPr>
            </w:pPr>
            <w:r w:rsidRPr="002F79CC">
              <w:rPr>
                <w:b/>
                <w:sz w:val="28"/>
                <w:szCs w:val="28"/>
              </w:rPr>
              <w:t>Професійні знання</w:t>
            </w:r>
          </w:p>
          <w:p w:rsidR="005C63D9" w:rsidRPr="002F79CC" w:rsidRDefault="005C63D9" w:rsidP="002F79CC">
            <w:pPr>
              <w:spacing w:line="223" w:lineRule="auto"/>
              <w:contextualSpacing/>
              <w:jc w:val="center"/>
              <w:rPr>
                <w:b/>
                <w:sz w:val="28"/>
                <w:szCs w:val="28"/>
              </w:rPr>
            </w:pPr>
          </w:p>
        </w:tc>
      </w:tr>
      <w:tr w:rsidR="002F79CC" w:rsidRPr="002F79CC" w:rsidTr="00E15A9A">
        <w:trPr>
          <w:trHeight w:val="408"/>
        </w:trPr>
        <w:tc>
          <w:tcPr>
            <w:tcW w:w="4008" w:type="dxa"/>
          </w:tcPr>
          <w:p w:rsidR="005C63D9" w:rsidRPr="002F79CC" w:rsidRDefault="005C63D9" w:rsidP="002F79CC">
            <w:pPr>
              <w:spacing w:line="223" w:lineRule="auto"/>
              <w:contextualSpacing/>
              <w:rPr>
                <w:sz w:val="28"/>
                <w:szCs w:val="28"/>
              </w:rPr>
            </w:pPr>
            <w:r w:rsidRPr="002F79CC">
              <w:rPr>
                <w:sz w:val="28"/>
                <w:szCs w:val="28"/>
              </w:rPr>
              <w:t>1. Знання законодавства</w:t>
            </w:r>
          </w:p>
        </w:tc>
        <w:tc>
          <w:tcPr>
            <w:tcW w:w="5490" w:type="dxa"/>
          </w:tcPr>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Закон України «Про Вищий антикорупційний суд»;</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таємницю»</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Закон України «</w:t>
            </w:r>
            <w:r w:rsidRPr="002F79CC">
              <w:rPr>
                <w:bCs/>
                <w:sz w:val="26"/>
                <w:szCs w:val="26"/>
                <w:shd w:val="clear" w:color="auto" w:fill="FFFFFF"/>
              </w:rPr>
              <w:t>Про публічні закупівлі</w:t>
            </w:r>
            <w:r w:rsidRPr="002F79CC">
              <w:rPr>
                <w:sz w:val="26"/>
                <w:szCs w:val="26"/>
              </w:rPr>
              <w:t>»,</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Кримінальний кодекс України;</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Кримінальний процесуальний кодекс України;</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Кодекс адміністративного судочинства України;</w:t>
            </w:r>
          </w:p>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Конвенція про захист прав людини і основоположних свобод;</w:t>
            </w:r>
          </w:p>
          <w:p w:rsidR="005C63D9" w:rsidRPr="002F79CC" w:rsidRDefault="005C63D9"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5C63D9" w:rsidRPr="002F79CC" w:rsidRDefault="005C63D9"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5C63D9" w:rsidRPr="002F79CC" w:rsidRDefault="005C63D9"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5C63D9" w:rsidRPr="002F79CC" w:rsidRDefault="005C63D9"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5C63D9" w:rsidRPr="002F79CC" w:rsidRDefault="005C63D9"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5C63D9" w:rsidRPr="002F79CC" w:rsidRDefault="005C63D9"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5C63D9" w:rsidRPr="002F79CC" w:rsidRDefault="005C63D9"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tc>
      </w:tr>
      <w:tr w:rsidR="002F79CC" w:rsidRPr="002F79CC" w:rsidTr="00E15A9A">
        <w:trPr>
          <w:trHeight w:val="408"/>
        </w:trPr>
        <w:tc>
          <w:tcPr>
            <w:tcW w:w="4008" w:type="dxa"/>
          </w:tcPr>
          <w:p w:rsidR="005C63D9" w:rsidRPr="002F79CC" w:rsidRDefault="005C63D9" w:rsidP="002F79CC">
            <w:pPr>
              <w:spacing w:line="223" w:lineRule="auto"/>
              <w:contextualSpacing/>
              <w:rPr>
                <w:sz w:val="28"/>
                <w:szCs w:val="28"/>
              </w:rPr>
            </w:pPr>
            <w:r w:rsidRPr="002F79CC">
              <w:rPr>
                <w:sz w:val="28"/>
                <w:szCs w:val="28"/>
              </w:rPr>
              <w:t>2. Знання спеціального законодавства</w:t>
            </w:r>
          </w:p>
        </w:tc>
        <w:tc>
          <w:tcPr>
            <w:tcW w:w="5490" w:type="dxa"/>
          </w:tcPr>
          <w:p w:rsidR="005C63D9"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5C63D9" w:rsidRPr="002F79CC" w:rsidRDefault="005C63D9"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5C63D9" w:rsidRPr="002F79CC" w:rsidRDefault="005C63D9"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5C63D9" w:rsidRPr="002F79CC" w:rsidRDefault="005C63D9" w:rsidP="002F79CC">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5C63D9" w:rsidRPr="002F79CC" w:rsidRDefault="005C63D9" w:rsidP="002F79CC">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5C63D9" w:rsidRPr="002F79CC" w:rsidRDefault="005C63D9" w:rsidP="002F79CC">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C63D9" w:rsidRPr="002F79CC" w:rsidRDefault="005C63D9"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p>
    <w:p w:rsidR="005C63D9" w:rsidRDefault="005C63D9" w:rsidP="002F79CC">
      <w:pPr>
        <w:spacing w:line="223" w:lineRule="auto"/>
        <w:contextualSpacing/>
        <w:jc w:val="center"/>
        <w:rPr>
          <w:b/>
          <w:sz w:val="28"/>
          <w:szCs w:val="28"/>
        </w:rPr>
      </w:pPr>
    </w:p>
    <w:p w:rsidR="006C6AFC" w:rsidRPr="002F79CC" w:rsidRDefault="006C6AFC"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p>
    <w:p w:rsidR="005C63D9" w:rsidRPr="002F79CC" w:rsidRDefault="005C63D9" w:rsidP="002F79CC">
      <w:pPr>
        <w:spacing w:line="223" w:lineRule="auto"/>
        <w:contextualSpacing/>
        <w:jc w:val="center"/>
        <w:rPr>
          <w:b/>
          <w:sz w:val="28"/>
          <w:szCs w:val="28"/>
        </w:rPr>
      </w:pPr>
    </w:p>
    <w:p w:rsidR="001071A2" w:rsidRPr="00D45DC2" w:rsidRDefault="001071A2" w:rsidP="001071A2">
      <w:pPr>
        <w:contextualSpacing/>
        <w:jc w:val="center"/>
        <w:rPr>
          <w:b/>
          <w:sz w:val="28"/>
          <w:szCs w:val="28"/>
        </w:rPr>
      </w:pPr>
      <w:r w:rsidRPr="00D45DC2">
        <w:rPr>
          <w:b/>
          <w:sz w:val="28"/>
          <w:szCs w:val="28"/>
        </w:rPr>
        <w:t>УМОВИ</w:t>
      </w:r>
    </w:p>
    <w:p w:rsidR="001071A2" w:rsidRPr="009D4BDC" w:rsidRDefault="001071A2" w:rsidP="001071A2">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контролера І категорії (помічника оперативного чергового) відділу оперативно-чергової служби</w:t>
      </w:r>
    </w:p>
    <w:p w:rsidR="001071A2" w:rsidRPr="00D45DC2" w:rsidRDefault="001071A2" w:rsidP="001071A2">
      <w:pPr>
        <w:contextualSpacing/>
        <w:jc w:val="both"/>
        <w:rPr>
          <w:b/>
          <w:sz w:val="28"/>
          <w:szCs w:val="28"/>
        </w:rPr>
      </w:pPr>
    </w:p>
    <w:p w:rsidR="001071A2" w:rsidRPr="00D45DC2" w:rsidRDefault="001071A2" w:rsidP="001071A2">
      <w:pPr>
        <w:contextualSpacing/>
        <w:jc w:val="center"/>
        <w:rPr>
          <w:b/>
          <w:sz w:val="28"/>
          <w:szCs w:val="28"/>
        </w:rPr>
      </w:pPr>
      <w:r w:rsidRPr="00D45DC2">
        <w:rPr>
          <w:b/>
          <w:sz w:val="28"/>
          <w:szCs w:val="28"/>
        </w:rPr>
        <w:t>Загальні умови</w:t>
      </w:r>
    </w:p>
    <w:p w:rsidR="001071A2" w:rsidRDefault="001071A2" w:rsidP="001071A2">
      <w:pPr>
        <w:ind w:firstLine="709"/>
        <w:contextualSpacing/>
        <w:jc w:val="both"/>
        <w:rPr>
          <w:b/>
          <w:sz w:val="28"/>
          <w:szCs w:val="28"/>
        </w:rPr>
      </w:pPr>
    </w:p>
    <w:p w:rsidR="001071A2" w:rsidRPr="00D45DC2" w:rsidRDefault="001071A2" w:rsidP="001071A2">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(помічника оперативного чергового) відділу оперативно-чергової служби</w:t>
      </w:r>
      <w:r w:rsidRPr="009D4BDC">
        <w:rPr>
          <w:b/>
          <w:sz w:val="28"/>
          <w:szCs w:val="28"/>
        </w:rPr>
        <w:t>:</w:t>
      </w:r>
    </w:p>
    <w:p w:rsidR="001071A2" w:rsidRPr="007F7A94" w:rsidRDefault="001071A2" w:rsidP="001071A2">
      <w:pPr>
        <w:shd w:val="clear" w:color="auto" w:fill="FFFFFF"/>
        <w:ind w:firstLine="709"/>
        <w:jc w:val="both"/>
        <w:rPr>
          <w:sz w:val="28"/>
          <w:szCs w:val="28"/>
        </w:rPr>
      </w:pPr>
      <w:r w:rsidRPr="007F7A94">
        <w:rPr>
          <w:sz w:val="28"/>
          <w:szCs w:val="28"/>
        </w:rPr>
        <w:t>1) здійснює моніторинг обстановки в системі судової охорони, результатів оперативно-службової діяльності підрозділів Управління;</w:t>
      </w:r>
    </w:p>
    <w:p w:rsidR="001071A2" w:rsidRPr="007F7A94" w:rsidRDefault="001071A2" w:rsidP="001071A2">
      <w:pPr>
        <w:shd w:val="clear" w:color="auto" w:fill="FFFFFF"/>
        <w:ind w:firstLine="709"/>
        <w:jc w:val="both"/>
        <w:rPr>
          <w:sz w:val="28"/>
          <w:szCs w:val="28"/>
        </w:rPr>
      </w:pPr>
      <w:r w:rsidRPr="007F7A94">
        <w:rPr>
          <w:sz w:val="28"/>
          <w:szCs w:val="28"/>
        </w:rPr>
        <w:t>2)  забезпечує зберігання зброї;</w:t>
      </w:r>
    </w:p>
    <w:p w:rsidR="001071A2" w:rsidRPr="007F7A94" w:rsidRDefault="001071A2" w:rsidP="001071A2">
      <w:pPr>
        <w:shd w:val="clear" w:color="auto" w:fill="FFFFFF"/>
        <w:ind w:firstLine="709"/>
        <w:jc w:val="both"/>
        <w:rPr>
          <w:sz w:val="28"/>
          <w:szCs w:val="28"/>
        </w:rPr>
      </w:pPr>
      <w:r w:rsidRPr="007F7A94">
        <w:rPr>
          <w:sz w:val="28"/>
          <w:szCs w:val="28"/>
        </w:rPr>
        <w:t>3) застосовує зброю та спеціальні засоби в порядку та у випадках, визначних Законом України «Про Національну поліцію»;</w:t>
      </w:r>
    </w:p>
    <w:p w:rsidR="001071A2" w:rsidRPr="007F7A94" w:rsidRDefault="001071A2" w:rsidP="001071A2">
      <w:pPr>
        <w:shd w:val="clear" w:color="auto" w:fill="FFFFFF"/>
        <w:ind w:firstLine="709"/>
        <w:jc w:val="both"/>
        <w:rPr>
          <w:sz w:val="28"/>
          <w:szCs w:val="28"/>
        </w:rPr>
      </w:pPr>
      <w:r w:rsidRPr="007F7A94">
        <w:rPr>
          <w:sz w:val="28"/>
          <w:szCs w:val="28"/>
        </w:rPr>
        <w:t>4) підтримує протягом чергування інформаційну взаємодію з оперативно-черговими службами центрального органу управління Служби судової охорони та органів виконавчої влади;</w:t>
      </w:r>
    </w:p>
    <w:p w:rsidR="001071A2" w:rsidRPr="007F7A94" w:rsidRDefault="001071A2" w:rsidP="001071A2">
      <w:pPr>
        <w:shd w:val="clear" w:color="auto" w:fill="FFFFFF"/>
        <w:ind w:firstLine="709"/>
        <w:jc w:val="both"/>
        <w:rPr>
          <w:sz w:val="28"/>
          <w:szCs w:val="28"/>
        </w:rPr>
      </w:pPr>
      <w:r w:rsidRPr="007F7A94">
        <w:rPr>
          <w:sz w:val="28"/>
          <w:szCs w:val="28"/>
        </w:rPr>
        <w:t>5) здійснює оповіщення за сигналами управління;</w:t>
      </w:r>
    </w:p>
    <w:p w:rsidR="001071A2" w:rsidRPr="007F7A94" w:rsidRDefault="001071A2" w:rsidP="001071A2">
      <w:pPr>
        <w:shd w:val="clear" w:color="auto" w:fill="FFFFFF"/>
        <w:ind w:firstLine="709"/>
        <w:jc w:val="both"/>
        <w:rPr>
          <w:sz w:val="28"/>
          <w:szCs w:val="28"/>
        </w:rPr>
      </w:pPr>
      <w:r w:rsidRPr="007F7A94">
        <w:rPr>
          <w:sz w:val="28"/>
          <w:szCs w:val="28"/>
        </w:rPr>
        <w:t>6) забезпечує виконання вимог об’єктового та внутрішньо-об’єктового режиму та охорони державної таємниці, недопущення розголошення інформації з обмеженим доступом під час несення оперативно-чергової служби;</w:t>
      </w:r>
    </w:p>
    <w:p w:rsidR="001071A2" w:rsidRDefault="001071A2" w:rsidP="001071A2">
      <w:pPr>
        <w:ind w:firstLine="709"/>
        <w:jc w:val="both"/>
        <w:rPr>
          <w:rFonts w:eastAsia="Calibri"/>
          <w:sz w:val="28"/>
          <w:szCs w:val="28"/>
        </w:rPr>
      </w:pPr>
      <w:r w:rsidRPr="007F7A94">
        <w:rPr>
          <w:rFonts w:eastAsia="Calibri"/>
          <w:sz w:val="28"/>
          <w:szCs w:val="28"/>
        </w:rPr>
        <w:t>7) підтримує приміщення служби в постійній готовності до використання за призначенням.</w:t>
      </w:r>
    </w:p>
    <w:p w:rsidR="001071A2" w:rsidRPr="00D45DC2" w:rsidRDefault="001071A2" w:rsidP="001071A2">
      <w:pPr>
        <w:ind w:firstLine="709"/>
        <w:contextualSpacing/>
        <w:jc w:val="both"/>
        <w:rPr>
          <w:b/>
          <w:sz w:val="28"/>
          <w:szCs w:val="28"/>
        </w:rPr>
      </w:pPr>
      <w:r w:rsidRPr="00D45DC2">
        <w:rPr>
          <w:b/>
          <w:sz w:val="28"/>
          <w:szCs w:val="28"/>
        </w:rPr>
        <w:t>2. Умови оплати праці:</w:t>
      </w:r>
    </w:p>
    <w:p w:rsidR="001071A2" w:rsidRPr="00D45DC2" w:rsidRDefault="001071A2" w:rsidP="001071A2">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1071A2" w:rsidRPr="00D45DC2" w:rsidRDefault="001071A2" w:rsidP="001071A2">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1071A2" w:rsidRPr="001B3BC4" w:rsidRDefault="001071A2" w:rsidP="001071A2">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1071A2" w:rsidRPr="002F79CC" w:rsidRDefault="001071A2" w:rsidP="001071A2">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1071A2" w:rsidRPr="002F79CC" w:rsidRDefault="001071A2" w:rsidP="001071A2">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071A2" w:rsidRPr="002F79CC" w:rsidRDefault="001071A2" w:rsidP="001071A2">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1071A2" w:rsidRPr="002F79CC" w:rsidRDefault="001071A2" w:rsidP="001071A2">
      <w:pPr>
        <w:spacing w:line="223" w:lineRule="auto"/>
        <w:ind w:firstLine="709"/>
        <w:contextualSpacing/>
        <w:jc w:val="both"/>
        <w:rPr>
          <w:sz w:val="28"/>
          <w:szCs w:val="28"/>
        </w:rPr>
      </w:pPr>
      <w:r w:rsidRPr="002F79CC">
        <w:rPr>
          <w:sz w:val="28"/>
          <w:szCs w:val="28"/>
        </w:rPr>
        <w:t xml:space="preserve">3) копії документів про освіту; </w:t>
      </w:r>
    </w:p>
    <w:p w:rsidR="001071A2" w:rsidRPr="002F79CC" w:rsidRDefault="001071A2" w:rsidP="001071A2">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1071A2" w:rsidRPr="002F79CC" w:rsidRDefault="001071A2" w:rsidP="001071A2">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1071A2" w:rsidRPr="002F79CC" w:rsidRDefault="001071A2" w:rsidP="001071A2">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1071A2" w:rsidRPr="002F79CC" w:rsidRDefault="001071A2" w:rsidP="001071A2">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1071A2" w:rsidRPr="002F79CC" w:rsidRDefault="001071A2" w:rsidP="001071A2">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1071A2" w:rsidRPr="002F79CC" w:rsidRDefault="001071A2" w:rsidP="001071A2">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1071A2" w:rsidRPr="002F79CC" w:rsidRDefault="001071A2" w:rsidP="001071A2">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1071A2" w:rsidRPr="00EA7BB0" w:rsidRDefault="001071A2" w:rsidP="001071A2">
      <w:pPr>
        <w:spacing w:line="223" w:lineRule="auto"/>
        <w:ind w:right="33" w:firstLine="709"/>
        <w:contextualSpacing/>
        <w:jc w:val="both"/>
        <w:rPr>
          <w:sz w:val="28"/>
          <w:szCs w:val="28"/>
        </w:rPr>
      </w:pPr>
      <w:r w:rsidRPr="00EA7BB0">
        <w:rPr>
          <w:sz w:val="28"/>
          <w:szCs w:val="28"/>
        </w:rPr>
        <w:t xml:space="preserve">Документи подаються з 08.30 год. </w:t>
      </w:r>
      <w:r w:rsidR="00EA7BB0" w:rsidRPr="00EA7BB0">
        <w:rPr>
          <w:sz w:val="28"/>
          <w:szCs w:val="28"/>
        </w:rPr>
        <w:t>06 листопада</w:t>
      </w:r>
      <w:r w:rsidRPr="00EA7BB0">
        <w:rPr>
          <w:sz w:val="28"/>
          <w:szCs w:val="28"/>
        </w:rPr>
        <w:t xml:space="preserve"> 2023 року по 16.30 год.                       </w:t>
      </w:r>
      <w:r w:rsidR="00EA7BB0" w:rsidRPr="00EA7BB0">
        <w:rPr>
          <w:sz w:val="28"/>
          <w:szCs w:val="28"/>
        </w:rPr>
        <w:t>13 листопада</w:t>
      </w:r>
      <w:r w:rsidRPr="00EA7BB0">
        <w:rPr>
          <w:sz w:val="28"/>
          <w:szCs w:val="28"/>
        </w:rPr>
        <w:t xml:space="preserve"> 2023 року за адресою: 04119, м. Київ, вул. Білоруська, 13.</w:t>
      </w:r>
    </w:p>
    <w:p w:rsidR="001071A2" w:rsidRPr="002F79CC" w:rsidRDefault="001071A2" w:rsidP="001071A2">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1071A2" w:rsidRPr="002F79CC" w:rsidRDefault="001071A2" w:rsidP="001071A2">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1071A2" w:rsidRPr="002F79CC" w:rsidRDefault="001071A2" w:rsidP="001071A2">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1071A2" w:rsidRPr="002F79CC" w:rsidRDefault="001071A2" w:rsidP="001071A2">
      <w:pPr>
        <w:spacing w:line="223" w:lineRule="auto"/>
        <w:ind w:right="33"/>
        <w:contextualSpacing/>
        <w:jc w:val="both"/>
        <w:rPr>
          <w:b/>
          <w:bCs/>
          <w:sz w:val="28"/>
          <w:szCs w:val="28"/>
        </w:rPr>
      </w:pPr>
    </w:p>
    <w:p w:rsidR="001071A2" w:rsidRPr="002F79CC" w:rsidRDefault="001071A2" w:rsidP="001071A2">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1071A2" w:rsidRPr="002F79CC" w:rsidRDefault="001071A2" w:rsidP="001071A2">
      <w:pPr>
        <w:spacing w:line="223" w:lineRule="auto"/>
        <w:ind w:right="33" w:firstLine="709"/>
        <w:contextualSpacing/>
        <w:rPr>
          <w:bCs/>
          <w:sz w:val="28"/>
          <w:szCs w:val="28"/>
        </w:rPr>
      </w:pPr>
      <w:r>
        <w:rPr>
          <w:bCs/>
          <w:sz w:val="28"/>
          <w:szCs w:val="28"/>
        </w:rPr>
        <w:t>Лиман Дмитро Анатолійович</w:t>
      </w:r>
      <w:r w:rsidRPr="002F79CC">
        <w:rPr>
          <w:bCs/>
          <w:sz w:val="28"/>
          <w:szCs w:val="28"/>
        </w:rPr>
        <w:t xml:space="preserve">, </w:t>
      </w:r>
      <w:r w:rsidRPr="002F79CC">
        <w:rPr>
          <w:sz w:val="28"/>
          <w:szCs w:val="28"/>
        </w:rPr>
        <w:t>050-818-06-03.</w:t>
      </w:r>
    </w:p>
    <w:p w:rsidR="001071A2" w:rsidRPr="002F79CC" w:rsidRDefault="001071A2" w:rsidP="001071A2">
      <w:pPr>
        <w:spacing w:line="223" w:lineRule="auto"/>
        <w:ind w:right="33" w:firstLine="709"/>
        <w:contextualSpacing/>
        <w:rPr>
          <w:bCs/>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1071A2" w:rsidRPr="002F79CC" w:rsidTr="00771D58">
        <w:trPr>
          <w:trHeight w:val="408"/>
        </w:trPr>
        <w:tc>
          <w:tcPr>
            <w:tcW w:w="9498" w:type="dxa"/>
            <w:gridSpan w:val="3"/>
          </w:tcPr>
          <w:p w:rsidR="001071A2" w:rsidRPr="002F79CC" w:rsidRDefault="001071A2" w:rsidP="00771D58">
            <w:pPr>
              <w:spacing w:line="223" w:lineRule="auto"/>
              <w:contextualSpacing/>
              <w:jc w:val="center"/>
              <w:rPr>
                <w:b/>
                <w:sz w:val="28"/>
                <w:szCs w:val="28"/>
              </w:rPr>
            </w:pPr>
          </w:p>
          <w:p w:rsidR="001071A2" w:rsidRPr="002F79CC" w:rsidRDefault="001071A2" w:rsidP="00771D58">
            <w:pPr>
              <w:spacing w:line="223" w:lineRule="auto"/>
              <w:contextualSpacing/>
              <w:jc w:val="center"/>
              <w:rPr>
                <w:b/>
                <w:sz w:val="28"/>
                <w:szCs w:val="28"/>
              </w:rPr>
            </w:pPr>
            <w:r w:rsidRPr="002F79CC">
              <w:rPr>
                <w:b/>
                <w:sz w:val="28"/>
                <w:szCs w:val="28"/>
              </w:rPr>
              <w:t>Кваліфікаційні вимоги</w:t>
            </w:r>
          </w:p>
          <w:p w:rsidR="001071A2" w:rsidRPr="002F79CC" w:rsidRDefault="001071A2" w:rsidP="00771D58">
            <w:pPr>
              <w:spacing w:line="223" w:lineRule="auto"/>
              <w:contextualSpacing/>
              <w:jc w:val="center"/>
              <w:rPr>
                <w:b/>
                <w:sz w:val="28"/>
                <w:szCs w:val="28"/>
              </w:rPr>
            </w:pPr>
          </w:p>
        </w:tc>
      </w:tr>
      <w:tr w:rsidR="001071A2" w:rsidRPr="002F79CC" w:rsidTr="00771D58">
        <w:trPr>
          <w:trHeight w:val="408"/>
        </w:trPr>
        <w:tc>
          <w:tcPr>
            <w:tcW w:w="4032" w:type="dxa"/>
            <w:gridSpan w:val="2"/>
          </w:tcPr>
          <w:p w:rsidR="001071A2" w:rsidRPr="002F79CC" w:rsidRDefault="001071A2" w:rsidP="00771D58">
            <w:pPr>
              <w:spacing w:line="223" w:lineRule="auto"/>
              <w:contextualSpacing/>
              <w:jc w:val="both"/>
              <w:rPr>
                <w:sz w:val="28"/>
                <w:szCs w:val="28"/>
              </w:rPr>
            </w:pPr>
            <w:r w:rsidRPr="002F79CC">
              <w:rPr>
                <w:sz w:val="28"/>
                <w:szCs w:val="28"/>
              </w:rPr>
              <w:t>1. Освіта</w:t>
            </w:r>
          </w:p>
        </w:tc>
        <w:tc>
          <w:tcPr>
            <w:tcW w:w="5466" w:type="dxa"/>
          </w:tcPr>
          <w:p w:rsidR="001071A2" w:rsidRPr="002F79CC" w:rsidRDefault="001071A2" w:rsidP="00771D58">
            <w:pPr>
              <w:spacing w:line="223" w:lineRule="auto"/>
              <w:ind w:left="6"/>
              <w:contextualSpacing/>
              <w:jc w:val="both"/>
              <w:rPr>
                <w:sz w:val="28"/>
              </w:rPr>
            </w:pPr>
            <w:r w:rsidRPr="002F79CC">
              <w:rPr>
                <w:sz w:val="28"/>
                <w:szCs w:val="28"/>
              </w:rPr>
              <w:t>повна загальна середня освіта.</w:t>
            </w:r>
            <w:r w:rsidRPr="002F79CC">
              <w:rPr>
                <w:sz w:val="28"/>
              </w:rPr>
              <w:t xml:space="preserve"> </w:t>
            </w:r>
          </w:p>
          <w:p w:rsidR="001071A2" w:rsidRPr="002F79CC" w:rsidRDefault="001071A2" w:rsidP="00771D58">
            <w:pPr>
              <w:spacing w:line="223" w:lineRule="auto"/>
              <w:ind w:left="6"/>
              <w:contextualSpacing/>
              <w:jc w:val="both"/>
              <w:rPr>
                <w:sz w:val="28"/>
                <w:szCs w:val="28"/>
              </w:rPr>
            </w:pPr>
          </w:p>
        </w:tc>
      </w:tr>
      <w:tr w:rsidR="001071A2" w:rsidRPr="002F79CC" w:rsidTr="00771D58">
        <w:trPr>
          <w:trHeight w:val="408"/>
        </w:trPr>
        <w:tc>
          <w:tcPr>
            <w:tcW w:w="4032" w:type="dxa"/>
            <w:gridSpan w:val="2"/>
          </w:tcPr>
          <w:p w:rsidR="001071A2" w:rsidRPr="002F79CC" w:rsidRDefault="001071A2" w:rsidP="00771D58">
            <w:pPr>
              <w:spacing w:line="223" w:lineRule="auto"/>
              <w:contextualSpacing/>
              <w:jc w:val="both"/>
              <w:rPr>
                <w:sz w:val="28"/>
                <w:szCs w:val="28"/>
              </w:rPr>
            </w:pPr>
            <w:r w:rsidRPr="002F79CC">
              <w:rPr>
                <w:sz w:val="28"/>
                <w:szCs w:val="28"/>
              </w:rPr>
              <w:t>2. Досвід роботи</w:t>
            </w:r>
          </w:p>
        </w:tc>
        <w:tc>
          <w:tcPr>
            <w:tcW w:w="5466" w:type="dxa"/>
          </w:tcPr>
          <w:p w:rsidR="001071A2" w:rsidRPr="002F79CC" w:rsidRDefault="00EA7BB0" w:rsidP="00771D58">
            <w:pPr>
              <w:spacing w:line="223" w:lineRule="auto"/>
              <w:ind w:left="6"/>
              <w:contextualSpacing/>
              <w:jc w:val="both"/>
              <w:rPr>
                <w:rFonts w:eastAsia="Calibri"/>
                <w:sz w:val="28"/>
                <w:szCs w:val="28"/>
              </w:rPr>
            </w:pPr>
            <w:r>
              <w:rPr>
                <w:rFonts w:eastAsia="Calibri"/>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r w:rsidR="001071A2">
              <w:rPr>
                <w:rFonts w:eastAsia="Calibri"/>
                <w:sz w:val="28"/>
                <w:szCs w:val="28"/>
              </w:rPr>
              <w:t>.</w:t>
            </w:r>
          </w:p>
          <w:p w:rsidR="001071A2" w:rsidRPr="002F79CC" w:rsidRDefault="001071A2" w:rsidP="00771D58">
            <w:pPr>
              <w:spacing w:line="223" w:lineRule="auto"/>
              <w:ind w:left="6"/>
              <w:contextualSpacing/>
              <w:jc w:val="both"/>
              <w:rPr>
                <w:sz w:val="28"/>
                <w:szCs w:val="28"/>
              </w:rPr>
            </w:pPr>
          </w:p>
        </w:tc>
      </w:tr>
      <w:tr w:rsidR="001071A2" w:rsidRPr="002F79CC" w:rsidTr="00771D58">
        <w:trPr>
          <w:trHeight w:val="408"/>
        </w:trPr>
        <w:tc>
          <w:tcPr>
            <w:tcW w:w="4032" w:type="dxa"/>
            <w:gridSpan w:val="2"/>
          </w:tcPr>
          <w:p w:rsidR="001071A2" w:rsidRPr="002F79CC" w:rsidRDefault="001071A2" w:rsidP="00771D58">
            <w:pPr>
              <w:spacing w:line="223" w:lineRule="auto"/>
              <w:contextualSpacing/>
              <w:jc w:val="both"/>
              <w:rPr>
                <w:sz w:val="28"/>
                <w:szCs w:val="28"/>
              </w:rPr>
            </w:pPr>
            <w:r w:rsidRPr="002F79CC">
              <w:rPr>
                <w:sz w:val="28"/>
                <w:szCs w:val="28"/>
              </w:rPr>
              <w:t>3. Володіння державною мовою</w:t>
            </w:r>
          </w:p>
        </w:tc>
        <w:tc>
          <w:tcPr>
            <w:tcW w:w="5466" w:type="dxa"/>
          </w:tcPr>
          <w:p w:rsidR="001071A2" w:rsidRPr="002F79CC" w:rsidRDefault="001071A2" w:rsidP="00771D58">
            <w:pPr>
              <w:spacing w:line="223" w:lineRule="auto"/>
              <w:contextualSpacing/>
              <w:jc w:val="both"/>
              <w:rPr>
                <w:sz w:val="28"/>
                <w:szCs w:val="28"/>
              </w:rPr>
            </w:pPr>
            <w:r w:rsidRPr="002F79CC">
              <w:rPr>
                <w:sz w:val="28"/>
                <w:szCs w:val="28"/>
              </w:rPr>
              <w:t>вільне володіння державною мовою</w:t>
            </w:r>
            <w:r>
              <w:rPr>
                <w:sz w:val="28"/>
                <w:szCs w:val="28"/>
              </w:rPr>
              <w:t>***</w:t>
            </w:r>
            <w:r w:rsidRPr="002F79CC">
              <w:rPr>
                <w:sz w:val="28"/>
                <w:szCs w:val="28"/>
              </w:rPr>
              <w:t>.</w:t>
            </w:r>
          </w:p>
          <w:p w:rsidR="001071A2" w:rsidRPr="002F79CC" w:rsidRDefault="001071A2" w:rsidP="00771D58">
            <w:pPr>
              <w:spacing w:line="223" w:lineRule="auto"/>
              <w:contextualSpacing/>
              <w:jc w:val="both"/>
              <w:rPr>
                <w:sz w:val="28"/>
                <w:szCs w:val="28"/>
              </w:rPr>
            </w:pPr>
          </w:p>
        </w:tc>
      </w:tr>
      <w:tr w:rsidR="001071A2" w:rsidRPr="002F79CC" w:rsidTr="00771D58">
        <w:trPr>
          <w:trHeight w:val="408"/>
        </w:trPr>
        <w:tc>
          <w:tcPr>
            <w:tcW w:w="9498" w:type="dxa"/>
            <w:gridSpan w:val="3"/>
          </w:tcPr>
          <w:p w:rsidR="001071A2" w:rsidRPr="002F79CC" w:rsidRDefault="001071A2" w:rsidP="00771D58">
            <w:pPr>
              <w:spacing w:line="223" w:lineRule="auto"/>
              <w:contextualSpacing/>
              <w:jc w:val="center"/>
              <w:rPr>
                <w:b/>
                <w:sz w:val="28"/>
                <w:szCs w:val="28"/>
              </w:rPr>
            </w:pPr>
            <w:r w:rsidRPr="002F79CC">
              <w:rPr>
                <w:b/>
                <w:sz w:val="28"/>
                <w:szCs w:val="28"/>
              </w:rPr>
              <w:t>Вимоги до компетентності</w:t>
            </w:r>
          </w:p>
          <w:p w:rsidR="001071A2" w:rsidRPr="002F79CC" w:rsidRDefault="001071A2" w:rsidP="00771D58">
            <w:pPr>
              <w:spacing w:line="223" w:lineRule="auto"/>
              <w:contextualSpacing/>
              <w:jc w:val="center"/>
              <w:rPr>
                <w:b/>
                <w:sz w:val="28"/>
                <w:szCs w:val="28"/>
              </w:rPr>
            </w:pPr>
          </w:p>
        </w:tc>
      </w:tr>
      <w:tr w:rsidR="001071A2" w:rsidRPr="002F79CC" w:rsidTr="00771D58">
        <w:trPr>
          <w:trHeight w:val="408"/>
        </w:trPr>
        <w:tc>
          <w:tcPr>
            <w:tcW w:w="4008" w:type="dxa"/>
          </w:tcPr>
          <w:p w:rsidR="001071A2" w:rsidRPr="002F79CC" w:rsidRDefault="001071A2" w:rsidP="00771D58">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1071A2" w:rsidRPr="002F79CC" w:rsidRDefault="001071A2" w:rsidP="00771D58">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1071A2" w:rsidRPr="002F79CC" w:rsidRDefault="001071A2" w:rsidP="00771D58">
            <w:pPr>
              <w:spacing w:line="223" w:lineRule="auto"/>
              <w:contextualSpacing/>
              <w:jc w:val="both"/>
              <w:rPr>
                <w:sz w:val="28"/>
                <w:szCs w:val="28"/>
              </w:rPr>
            </w:pPr>
            <w:r w:rsidRPr="002F79CC">
              <w:rPr>
                <w:sz w:val="28"/>
                <w:szCs w:val="28"/>
              </w:rPr>
              <w:t>вміння планувати роботу;</w:t>
            </w:r>
          </w:p>
          <w:p w:rsidR="001071A2" w:rsidRPr="002F79CC" w:rsidRDefault="001071A2" w:rsidP="00771D58">
            <w:pPr>
              <w:spacing w:line="223" w:lineRule="auto"/>
              <w:contextualSpacing/>
              <w:jc w:val="both"/>
              <w:rPr>
                <w:sz w:val="28"/>
                <w:szCs w:val="28"/>
              </w:rPr>
            </w:pPr>
            <w:r w:rsidRPr="002F79CC">
              <w:rPr>
                <w:sz w:val="28"/>
                <w:szCs w:val="28"/>
              </w:rPr>
              <w:t>вміння обґрунтовувати власну позицію;</w:t>
            </w:r>
          </w:p>
          <w:p w:rsidR="001071A2" w:rsidRPr="002F79CC" w:rsidRDefault="001071A2" w:rsidP="00771D58">
            <w:pPr>
              <w:spacing w:line="223" w:lineRule="auto"/>
              <w:contextualSpacing/>
              <w:jc w:val="both"/>
              <w:rPr>
                <w:sz w:val="28"/>
                <w:szCs w:val="28"/>
              </w:rPr>
            </w:pPr>
            <w:r w:rsidRPr="002F79CC">
              <w:rPr>
                <w:sz w:val="28"/>
                <w:szCs w:val="28"/>
              </w:rPr>
              <w:t>багатофункціональність;</w:t>
            </w:r>
          </w:p>
          <w:p w:rsidR="001071A2" w:rsidRPr="002F79CC" w:rsidRDefault="001071A2" w:rsidP="00771D58">
            <w:pPr>
              <w:spacing w:line="223" w:lineRule="auto"/>
              <w:contextualSpacing/>
              <w:jc w:val="both"/>
              <w:rPr>
                <w:sz w:val="28"/>
                <w:szCs w:val="28"/>
              </w:rPr>
            </w:pPr>
            <w:r w:rsidRPr="002F79CC">
              <w:rPr>
                <w:sz w:val="28"/>
                <w:szCs w:val="28"/>
              </w:rPr>
              <w:t>ведення ділових переговорів;</w:t>
            </w:r>
          </w:p>
          <w:p w:rsidR="001071A2" w:rsidRPr="002F79CC" w:rsidRDefault="001071A2" w:rsidP="00771D58">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p w:rsidR="001071A2" w:rsidRPr="002F79CC" w:rsidRDefault="001071A2" w:rsidP="00771D58">
            <w:pPr>
              <w:spacing w:line="223" w:lineRule="auto"/>
              <w:contextualSpacing/>
              <w:jc w:val="both"/>
              <w:rPr>
                <w:sz w:val="28"/>
                <w:szCs w:val="28"/>
              </w:rPr>
            </w:pPr>
          </w:p>
        </w:tc>
      </w:tr>
      <w:tr w:rsidR="001071A2" w:rsidRPr="002F79CC" w:rsidTr="00771D58">
        <w:trPr>
          <w:trHeight w:val="408"/>
        </w:trPr>
        <w:tc>
          <w:tcPr>
            <w:tcW w:w="4008" w:type="dxa"/>
          </w:tcPr>
          <w:p w:rsidR="001071A2" w:rsidRPr="002F79CC" w:rsidRDefault="001071A2" w:rsidP="00771D58">
            <w:pPr>
              <w:spacing w:line="223" w:lineRule="auto"/>
              <w:contextualSpacing/>
              <w:rPr>
                <w:sz w:val="28"/>
                <w:szCs w:val="28"/>
              </w:rPr>
            </w:pPr>
            <w:r w:rsidRPr="002F79CC">
              <w:rPr>
                <w:sz w:val="28"/>
                <w:szCs w:val="28"/>
              </w:rPr>
              <w:t>2. Вміння приймати ефективні рішення</w:t>
            </w:r>
          </w:p>
        </w:tc>
        <w:tc>
          <w:tcPr>
            <w:tcW w:w="5490" w:type="dxa"/>
            <w:gridSpan w:val="2"/>
          </w:tcPr>
          <w:p w:rsidR="001071A2" w:rsidRPr="002F79CC" w:rsidRDefault="001071A2" w:rsidP="00771D58">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1071A2" w:rsidRPr="002F79CC" w:rsidRDefault="001071A2" w:rsidP="00771D58">
            <w:pPr>
              <w:spacing w:line="223" w:lineRule="auto"/>
              <w:contextualSpacing/>
              <w:jc w:val="both"/>
              <w:rPr>
                <w:sz w:val="28"/>
                <w:szCs w:val="28"/>
              </w:rPr>
            </w:pPr>
            <w:r w:rsidRPr="002F79CC">
              <w:rPr>
                <w:sz w:val="28"/>
                <w:szCs w:val="28"/>
              </w:rPr>
              <w:t>систематизація інформації та аналітичне мислення;</w:t>
            </w:r>
          </w:p>
          <w:p w:rsidR="001071A2" w:rsidRPr="002F79CC" w:rsidRDefault="001071A2" w:rsidP="00771D58">
            <w:pPr>
              <w:spacing w:line="223" w:lineRule="auto"/>
              <w:contextualSpacing/>
              <w:jc w:val="both"/>
              <w:rPr>
                <w:sz w:val="28"/>
                <w:szCs w:val="28"/>
              </w:rPr>
            </w:pPr>
            <w:r w:rsidRPr="002F79CC">
              <w:rPr>
                <w:sz w:val="28"/>
                <w:szCs w:val="28"/>
              </w:rPr>
              <w:t>вміння працювати при багатозадачності;</w:t>
            </w:r>
          </w:p>
          <w:p w:rsidR="001071A2" w:rsidRPr="002F79CC" w:rsidRDefault="001071A2" w:rsidP="00771D58">
            <w:pPr>
              <w:spacing w:line="223" w:lineRule="auto"/>
              <w:contextualSpacing/>
              <w:jc w:val="both"/>
              <w:rPr>
                <w:sz w:val="28"/>
                <w:szCs w:val="28"/>
              </w:rPr>
            </w:pPr>
            <w:r w:rsidRPr="002F79CC">
              <w:rPr>
                <w:sz w:val="28"/>
                <w:szCs w:val="28"/>
              </w:rPr>
              <w:t>вміння ефективно використовувати ресурси.</w:t>
            </w:r>
          </w:p>
          <w:p w:rsidR="001071A2" w:rsidRPr="002F79CC" w:rsidRDefault="001071A2" w:rsidP="00771D58">
            <w:pPr>
              <w:spacing w:line="223" w:lineRule="auto"/>
              <w:contextualSpacing/>
              <w:jc w:val="both"/>
              <w:rPr>
                <w:sz w:val="28"/>
                <w:szCs w:val="28"/>
              </w:rPr>
            </w:pPr>
          </w:p>
        </w:tc>
      </w:tr>
      <w:tr w:rsidR="001071A2" w:rsidRPr="002F79CC" w:rsidTr="00771D58">
        <w:trPr>
          <w:trHeight w:val="408"/>
        </w:trPr>
        <w:tc>
          <w:tcPr>
            <w:tcW w:w="4008" w:type="dxa"/>
          </w:tcPr>
          <w:p w:rsidR="001071A2" w:rsidRPr="002F79CC" w:rsidRDefault="001071A2" w:rsidP="00771D58">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2"/>
          </w:tcPr>
          <w:p w:rsidR="001071A2" w:rsidRPr="002F79CC" w:rsidRDefault="001071A2" w:rsidP="00771D58">
            <w:pPr>
              <w:spacing w:line="223" w:lineRule="auto"/>
              <w:contextualSpacing/>
              <w:jc w:val="both"/>
              <w:rPr>
                <w:sz w:val="28"/>
                <w:szCs w:val="28"/>
              </w:rPr>
            </w:pPr>
            <w:r w:rsidRPr="002F79CC">
              <w:rPr>
                <w:sz w:val="28"/>
                <w:szCs w:val="28"/>
              </w:rPr>
              <w:t>вміння працювати в команді;</w:t>
            </w:r>
          </w:p>
          <w:p w:rsidR="001071A2" w:rsidRPr="002F79CC" w:rsidRDefault="001071A2" w:rsidP="00771D58">
            <w:pPr>
              <w:spacing w:line="223" w:lineRule="auto"/>
              <w:contextualSpacing/>
              <w:jc w:val="both"/>
              <w:rPr>
                <w:sz w:val="28"/>
                <w:szCs w:val="28"/>
              </w:rPr>
            </w:pPr>
            <w:r w:rsidRPr="002F79CC">
              <w:rPr>
                <w:sz w:val="28"/>
                <w:szCs w:val="28"/>
              </w:rPr>
              <w:t>вміння організовувати взаємодію;</w:t>
            </w:r>
          </w:p>
          <w:p w:rsidR="001071A2" w:rsidRPr="002F79CC" w:rsidRDefault="001071A2" w:rsidP="00771D58">
            <w:pPr>
              <w:spacing w:line="223" w:lineRule="auto"/>
              <w:contextualSpacing/>
              <w:jc w:val="both"/>
              <w:rPr>
                <w:sz w:val="28"/>
                <w:szCs w:val="28"/>
              </w:rPr>
            </w:pPr>
            <w:r w:rsidRPr="002F79CC">
              <w:rPr>
                <w:sz w:val="28"/>
                <w:szCs w:val="28"/>
              </w:rPr>
              <w:t>співпраця та налагодження партнерської взаємодії;</w:t>
            </w:r>
          </w:p>
          <w:p w:rsidR="001071A2" w:rsidRPr="002F79CC" w:rsidRDefault="001071A2" w:rsidP="00771D58">
            <w:pPr>
              <w:spacing w:line="223" w:lineRule="auto"/>
              <w:contextualSpacing/>
              <w:jc w:val="both"/>
              <w:rPr>
                <w:sz w:val="28"/>
                <w:szCs w:val="28"/>
              </w:rPr>
            </w:pPr>
            <w:r w:rsidRPr="002F79CC">
              <w:rPr>
                <w:sz w:val="28"/>
                <w:szCs w:val="28"/>
              </w:rPr>
              <w:t>відкритість.</w:t>
            </w:r>
          </w:p>
          <w:p w:rsidR="001071A2" w:rsidRPr="002F79CC" w:rsidRDefault="001071A2" w:rsidP="00771D58">
            <w:pPr>
              <w:spacing w:line="223" w:lineRule="auto"/>
              <w:contextualSpacing/>
              <w:jc w:val="both"/>
              <w:rPr>
                <w:sz w:val="28"/>
                <w:szCs w:val="28"/>
              </w:rPr>
            </w:pPr>
          </w:p>
        </w:tc>
      </w:tr>
      <w:tr w:rsidR="001071A2" w:rsidRPr="002F79CC" w:rsidTr="00771D58">
        <w:trPr>
          <w:trHeight w:val="408"/>
        </w:trPr>
        <w:tc>
          <w:tcPr>
            <w:tcW w:w="4008" w:type="dxa"/>
          </w:tcPr>
          <w:p w:rsidR="001071A2" w:rsidRPr="002F79CC" w:rsidRDefault="001071A2" w:rsidP="00771D58">
            <w:pPr>
              <w:spacing w:line="223" w:lineRule="auto"/>
              <w:contextualSpacing/>
              <w:rPr>
                <w:sz w:val="28"/>
                <w:szCs w:val="28"/>
              </w:rPr>
            </w:pPr>
            <w:r w:rsidRPr="002F79CC">
              <w:rPr>
                <w:sz w:val="28"/>
                <w:szCs w:val="28"/>
              </w:rPr>
              <w:t>4. Управління організацією та персоналом</w:t>
            </w:r>
          </w:p>
          <w:p w:rsidR="001071A2" w:rsidRPr="002F79CC" w:rsidRDefault="001071A2" w:rsidP="00771D58">
            <w:pPr>
              <w:spacing w:line="223" w:lineRule="auto"/>
              <w:contextualSpacing/>
              <w:rPr>
                <w:sz w:val="28"/>
                <w:szCs w:val="28"/>
              </w:rPr>
            </w:pPr>
          </w:p>
        </w:tc>
        <w:tc>
          <w:tcPr>
            <w:tcW w:w="5490" w:type="dxa"/>
            <w:gridSpan w:val="2"/>
          </w:tcPr>
          <w:p w:rsidR="001071A2" w:rsidRPr="002F79CC" w:rsidRDefault="001071A2" w:rsidP="00771D58">
            <w:pPr>
              <w:spacing w:line="223" w:lineRule="auto"/>
              <w:contextualSpacing/>
              <w:jc w:val="both"/>
              <w:rPr>
                <w:sz w:val="28"/>
                <w:szCs w:val="28"/>
              </w:rPr>
            </w:pPr>
            <w:r w:rsidRPr="002F79CC">
              <w:rPr>
                <w:sz w:val="28"/>
                <w:szCs w:val="28"/>
              </w:rPr>
              <w:t xml:space="preserve">вміння запобігати та </w:t>
            </w:r>
            <w:proofErr w:type="spellStart"/>
            <w:r w:rsidRPr="002F79CC">
              <w:rPr>
                <w:sz w:val="28"/>
                <w:szCs w:val="28"/>
              </w:rPr>
              <w:t>розв</w:t>
            </w:r>
            <w:proofErr w:type="spellEnd"/>
            <w:r w:rsidRPr="002F79CC">
              <w:rPr>
                <w:sz w:val="28"/>
                <w:szCs w:val="28"/>
                <w:lang w:val="ru-RU"/>
              </w:rPr>
              <w:t>’</w:t>
            </w:r>
            <w:proofErr w:type="spellStart"/>
            <w:r w:rsidRPr="002F79CC">
              <w:rPr>
                <w:sz w:val="28"/>
                <w:szCs w:val="28"/>
              </w:rPr>
              <w:t>язувати</w:t>
            </w:r>
            <w:proofErr w:type="spellEnd"/>
            <w:r w:rsidRPr="002F79CC">
              <w:rPr>
                <w:sz w:val="28"/>
                <w:szCs w:val="28"/>
              </w:rPr>
              <w:t xml:space="preserve"> конфлікти.</w:t>
            </w:r>
          </w:p>
          <w:p w:rsidR="001071A2" w:rsidRPr="002F79CC" w:rsidRDefault="001071A2" w:rsidP="00771D58">
            <w:pPr>
              <w:spacing w:line="223" w:lineRule="auto"/>
              <w:contextualSpacing/>
              <w:jc w:val="both"/>
              <w:rPr>
                <w:sz w:val="28"/>
                <w:szCs w:val="28"/>
              </w:rPr>
            </w:pPr>
          </w:p>
        </w:tc>
      </w:tr>
      <w:tr w:rsidR="001071A2" w:rsidRPr="002F79CC" w:rsidTr="00771D58">
        <w:trPr>
          <w:trHeight w:val="408"/>
        </w:trPr>
        <w:tc>
          <w:tcPr>
            <w:tcW w:w="4008" w:type="dxa"/>
          </w:tcPr>
          <w:p w:rsidR="001071A2" w:rsidRPr="002F79CC" w:rsidRDefault="001071A2" w:rsidP="00771D58">
            <w:pPr>
              <w:spacing w:line="223" w:lineRule="auto"/>
              <w:contextualSpacing/>
              <w:rPr>
                <w:sz w:val="28"/>
                <w:szCs w:val="28"/>
              </w:rPr>
            </w:pPr>
            <w:r w:rsidRPr="002F79CC">
              <w:rPr>
                <w:sz w:val="28"/>
                <w:szCs w:val="28"/>
              </w:rPr>
              <w:t>5. Особистісні компетенції</w:t>
            </w:r>
          </w:p>
        </w:tc>
        <w:tc>
          <w:tcPr>
            <w:tcW w:w="5490" w:type="dxa"/>
            <w:gridSpan w:val="2"/>
          </w:tcPr>
          <w:p w:rsidR="001071A2" w:rsidRPr="002F79CC" w:rsidRDefault="001071A2" w:rsidP="00771D58">
            <w:pPr>
              <w:spacing w:line="223" w:lineRule="auto"/>
              <w:contextualSpacing/>
              <w:jc w:val="both"/>
              <w:rPr>
                <w:sz w:val="28"/>
                <w:szCs w:val="28"/>
              </w:rPr>
            </w:pPr>
            <w:r w:rsidRPr="002F79CC">
              <w:rPr>
                <w:sz w:val="28"/>
                <w:szCs w:val="28"/>
              </w:rPr>
              <w:t>надійність;</w:t>
            </w:r>
          </w:p>
          <w:p w:rsidR="001071A2" w:rsidRPr="002F79CC" w:rsidRDefault="001071A2" w:rsidP="00771D58">
            <w:pPr>
              <w:spacing w:line="223" w:lineRule="auto"/>
              <w:contextualSpacing/>
              <w:jc w:val="both"/>
              <w:rPr>
                <w:sz w:val="28"/>
                <w:szCs w:val="28"/>
              </w:rPr>
            </w:pPr>
            <w:r w:rsidRPr="002F79CC">
              <w:rPr>
                <w:sz w:val="28"/>
                <w:szCs w:val="28"/>
              </w:rPr>
              <w:t>аналітичні здібності;</w:t>
            </w:r>
          </w:p>
          <w:p w:rsidR="001071A2" w:rsidRPr="002F79CC" w:rsidRDefault="001071A2" w:rsidP="00771D58">
            <w:pPr>
              <w:spacing w:line="223" w:lineRule="auto"/>
              <w:contextualSpacing/>
              <w:jc w:val="both"/>
              <w:rPr>
                <w:sz w:val="28"/>
                <w:szCs w:val="28"/>
              </w:rPr>
            </w:pPr>
            <w:r w:rsidRPr="002F79CC">
              <w:rPr>
                <w:sz w:val="28"/>
                <w:szCs w:val="28"/>
              </w:rPr>
              <w:t>інтелектуальна та емоційна зрілість;</w:t>
            </w:r>
          </w:p>
          <w:p w:rsidR="001071A2" w:rsidRPr="002F79CC" w:rsidRDefault="001071A2" w:rsidP="00771D58">
            <w:pPr>
              <w:spacing w:line="223" w:lineRule="auto"/>
              <w:contextualSpacing/>
              <w:jc w:val="both"/>
              <w:rPr>
                <w:sz w:val="28"/>
                <w:szCs w:val="28"/>
              </w:rPr>
            </w:pPr>
            <w:r w:rsidRPr="002F79CC">
              <w:rPr>
                <w:sz w:val="28"/>
                <w:szCs w:val="28"/>
              </w:rPr>
              <w:t>системне мислення;</w:t>
            </w:r>
          </w:p>
          <w:p w:rsidR="001071A2" w:rsidRPr="002F79CC" w:rsidRDefault="001071A2" w:rsidP="00771D58">
            <w:pPr>
              <w:spacing w:line="223" w:lineRule="auto"/>
              <w:contextualSpacing/>
              <w:jc w:val="both"/>
              <w:rPr>
                <w:sz w:val="28"/>
                <w:szCs w:val="28"/>
              </w:rPr>
            </w:pPr>
            <w:r w:rsidRPr="002F79CC">
              <w:rPr>
                <w:sz w:val="28"/>
                <w:szCs w:val="28"/>
              </w:rPr>
              <w:t>відповідальність і точність;</w:t>
            </w:r>
          </w:p>
          <w:p w:rsidR="001071A2" w:rsidRPr="002F79CC" w:rsidRDefault="001071A2" w:rsidP="00771D58">
            <w:pPr>
              <w:spacing w:line="223" w:lineRule="auto"/>
              <w:contextualSpacing/>
              <w:jc w:val="both"/>
              <w:rPr>
                <w:sz w:val="28"/>
                <w:szCs w:val="28"/>
              </w:rPr>
            </w:pPr>
            <w:r w:rsidRPr="002F79CC">
              <w:rPr>
                <w:sz w:val="28"/>
                <w:szCs w:val="28"/>
              </w:rPr>
              <w:t>логічність мислення;</w:t>
            </w:r>
          </w:p>
          <w:p w:rsidR="001071A2" w:rsidRPr="002F79CC" w:rsidRDefault="001071A2" w:rsidP="00771D58">
            <w:pPr>
              <w:spacing w:line="223" w:lineRule="auto"/>
              <w:contextualSpacing/>
              <w:jc w:val="both"/>
              <w:rPr>
                <w:sz w:val="28"/>
                <w:szCs w:val="28"/>
              </w:rPr>
            </w:pPr>
            <w:r w:rsidRPr="002F79CC">
              <w:rPr>
                <w:sz w:val="28"/>
                <w:szCs w:val="28"/>
              </w:rPr>
              <w:t>комунікативна компетентність;</w:t>
            </w:r>
          </w:p>
          <w:p w:rsidR="001071A2" w:rsidRPr="002F79CC" w:rsidRDefault="001071A2" w:rsidP="00771D58">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1071A2" w:rsidRPr="002F79CC" w:rsidRDefault="001071A2" w:rsidP="00771D58">
            <w:pPr>
              <w:spacing w:line="223" w:lineRule="auto"/>
              <w:contextualSpacing/>
              <w:jc w:val="both"/>
              <w:rPr>
                <w:sz w:val="28"/>
                <w:szCs w:val="28"/>
              </w:rPr>
            </w:pPr>
            <w:r w:rsidRPr="002F79CC">
              <w:rPr>
                <w:sz w:val="28"/>
                <w:szCs w:val="28"/>
              </w:rPr>
              <w:t>вміння працювати у стресових ситуаціях;</w:t>
            </w:r>
          </w:p>
          <w:p w:rsidR="001071A2" w:rsidRPr="002F79CC" w:rsidRDefault="001071A2" w:rsidP="00771D58">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1071A2" w:rsidRPr="002F79CC" w:rsidRDefault="001071A2" w:rsidP="00771D58">
            <w:pPr>
              <w:spacing w:line="223" w:lineRule="auto"/>
              <w:contextualSpacing/>
              <w:jc w:val="both"/>
              <w:rPr>
                <w:sz w:val="28"/>
                <w:szCs w:val="28"/>
              </w:rPr>
            </w:pPr>
            <w:r w:rsidRPr="002F79CC">
              <w:rPr>
                <w:sz w:val="28"/>
                <w:szCs w:val="28"/>
              </w:rPr>
              <w:t>самоорганізація та саморозвиток;</w:t>
            </w:r>
          </w:p>
          <w:p w:rsidR="001071A2" w:rsidRPr="002F79CC" w:rsidRDefault="001071A2" w:rsidP="00771D58">
            <w:pPr>
              <w:spacing w:line="223" w:lineRule="auto"/>
              <w:contextualSpacing/>
              <w:jc w:val="both"/>
              <w:rPr>
                <w:sz w:val="28"/>
                <w:szCs w:val="28"/>
              </w:rPr>
            </w:pPr>
            <w:r w:rsidRPr="002F79CC">
              <w:rPr>
                <w:sz w:val="28"/>
                <w:szCs w:val="28"/>
              </w:rPr>
              <w:t>політична нейтральність.</w:t>
            </w:r>
          </w:p>
          <w:p w:rsidR="001071A2" w:rsidRPr="002F79CC" w:rsidRDefault="001071A2" w:rsidP="00771D58">
            <w:pPr>
              <w:spacing w:line="223" w:lineRule="auto"/>
              <w:contextualSpacing/>
              <w:jc w:val="both"/>
              <w:rPr>
                <w:sz w:val="28"/>
                <w:szCs w:val="28"/>
              </w:rPr>
            </w:pPr>
          </w:p>
        </w:tc>
      </w:tr>
      <w:tr w:rsidR="001071A2" w:rsidRPr="002F79CC" w:rsidTr="00771D58">
        <w:trPr>
          <w:trHeight w:val="408"/>
        </w:trPr>
        <w:tc>
          <w:tcPr>
            <w:tcW w:w="4008" w:type="dxa"/>
          </w:tcPr>
          <w:p w:rsidR="001071A2" w:rsidRPr="002F79CC" w:rsidRDefault="001071A2" w:rsidP="00771D58">
            <w:pPr>
              <w:spacing w:line="223" w:lineRule="auto"/>
              <w:contextualSpacing/>
              <w:rPr>
                <w:sz w:val="28"/>
                <w:szCs w:val="28"/>
              </w:rPr>
            </w:pPr>
            <w:r w:rsidRPr="002F79CC">
              <w:rPr>
                <w:sz w:val="28"/>
                <w:szCs w:val="28"/>
              </w:rPr>
              <w:t>6. Забезпечення охорони об’єктів системи правосуддя</w:t>
            </w:r>
          </w:p>
        </w:tc>
        <w:tc>
          <w:tcPr>
            <w:tcW w:w="5490" w:type="dxa"/>
            <w:gridSpan w:val="2"/>
          </w:tcPr>
          <w:p w:rsidR="001071A2" w:rsidRPr="002F79CC" w:rsidRDefault="001071A2" w:rsidP="00771D58">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1071A2" w:rsidRPr="002F79CC" w:rsidRDefault="001071A2" w:rsidP="00771D58">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1071A2" w:rsidRPr="002F79CC" w:rsidRDefault="001071A2" w:rsidP="00771D58">
            <w:pPr>
              <w:spacing w:line="223" w:lineRule="auto"/>
              <w:contextualSpacing/>
              <w:jc w:val="both"/>
              <w:rPr>
                <w:sz w:val="28"/>
                <w:szCs w:val="28"/>
              </w:rPr>
            </w:pPr>
          </w:p>
        </w:tc>
      </w:tr>
      <w:tr w:rsidR="001071A2" w:rsidRPr="002F79CC" w:rsidTr="00771D58">
        <w:trPr>
          <w:trHeight w:val="408"/>
        </w:trPr>
        <w:tc>
          <w:tcPr>
            <w:tcW w:w="4008" w:type="dxa"/>
          </w:tcPr>
          <w:p w:rsidR="001071A2" w:rsidRPr="002F79CC" w:rsidRDefault="001071A2" w:rsidP="00771D58">
            <w:pPr>
              <w:spacing w:line="223" w:lineRule="auto"/>
              <w:contextualSpacing/>
              <w:rPr>
                <w:sz w:val="28"/>
                <w:szCs w:val="28"/>
              </w:rPr>
            </w:pPr>
            <w:r w:rsidRPr="002F79CC">
              <w:rPr>
                <w:sz w:val="28"/>
                <w:szCs w:val="28"/>
              </w:rPr>
              <w:t xml:space="preserve">7. Робота з інформацією </w:t>
            </w:r>
          </w:p>
        </w:tc>
        <w:tc>
          <w:tcPr>
            <w:tcW w:w="5490" w:type="dxa"/>
            <w:gridSpan w:val="2"/>
          </w:tcPr>
          <w:p w:rsidR="001071A2" w:rsidRPr="002F79CC" w:rsidRDefault="001071A2" w:rsidP="00771D58">
            <w:pPr>
              <w:spacing w:line="223" w:lineRule="auto"/>
              <w:contextualSpacing/>
              <w:jc w:val="both"/>
              <w:rPr>
                <w:sz w:val="28"/>
                <w:szCs w:val="28"/>
              </w:rPr>
            </w:pPr>
            <w:r w:rsidRPr="002F79CC">
              <w:rPr>
                <w:sz w:val="28"/>
                <w:szCs w:val="28"/>
              </w:rPr>
              <w:t>знання основ законодавства про інформацію.</w:t>
            </w:r>
          </w:p>
        </w:tc>
      </w:tr>
    </w:tbl>
    <w:p w:rsidR="001071A2" w:rsidRPr="002F79CC" w:rsidRDefault="001071A2" w:rsidP="001071A2">
      <w:pPr>
        <w:spacing w:line="223" w:lineRule="auto"/>
      </w:pPr>
    </w:p>
    <w:tbl>
      <w:tblPr>
        <w:tblW w:w="9498" w:type="dxa"/>
        <w:tblInd w:w="98" w:type="dxa"/>
        <w:tblLayout w:type="fixed"/>
        <w:tblLook w:val="0000" w:firstRow="0" w:lastRow="0" w:firstColumn="0" w:lastColumn="0" w:noHBand="0" w:noVBand="0"/>
      </w:tblPr>
      <w:tblGrid>
        <w:gridCol w:w="4008"/>
        <w:gridCol w:w="5490"/>
      </w:tblGrid>
      <w:tr w:rsidR="001071A2" w:rsidRPr="002F79CC" w:rsidTr="00771D58">
        <w:trPr>
          <w:trHeight w:val="408"/>
        </w:trPr>
        <w:tc>
          <w:tcPr>
            <w:tcW w:w="9498" w:type="dxa"/>
            <w:gridSpan w:val="2"/>
          </w:tcPr>
          <w:p w:rsidR="001071A2" w:rsidRPr="002F79CC" w:rsidRDefault="001071A2" w:rsidP="00771D58">
            <w:pPr>
              <w:spacing w:line="223" w:lineRule="auto"/>
              <w:contextualSpacing/>
              <w:rPr>
                <w:b/>
                <w:sz w:val="28"/>
                <w:szCs w:val="28"/>
              </w:rPr>
            </w:pPr>
          </w:p>
          <w:p w:rsidR="001071A2" w:rsidRPr="002F79CC" w:rsidRDefault="001071A2" w:rsidP="00771D58">
            <w:pPr>
              <w:spacing w:line="223" w:lineRule="auto"/>
              <w:contextualSpacing/>
              <w:jc w:val="center"/>
              <w:rPr>
                <w:b/>
                <w:sz w:val="28"/>
                <w:szCs w:val="28"/>
              </w:rPr>
            </w:pPr>
            <w:r w:rsidRPr="002F79CC">
              <w:rPr>
                <w:b/>
                <w:sz w:val="28"/>
                <w:szCs w:val="28"/>
              </w:rPr>
              <w:t>Професійні знання</w:t>
            </w:r>
          </w:p>
          <w:p w:rsidR="001071A2" w:rsidRPr="002F79CC" w:rsidRDefault="001071A2" w:rsidP="00771D58">
            <w:pPr>
              <w:spacing w:line="223" w:lineRule="auto"/>
              <w:contextualSpacing/>
              <w:jc w:val="center"/>
              <w:rPr>
                <w:b/>
                <w:sz w:val="28"/>
                <w:szCs w:val="28"/>
              </w:rPr>
            </w:pPr>
          </w:p>
        </w:tc>
      </w:tr>
      <w:tr w:rsidR="001071A2" w:rsidRPr="002F79CC" w:rsidTr="00771D58">
        <w:trPr>
          <w:trHeight w:val="408"/>
        </w:trPr>
        <w:tc>
          <w:tcPr>
            <w:tcW w:w="4008" w:type="dxa"/>
          </w:tcPr>
          <w:p w:rsidR="001071A2" w:rsidRPr="002F79CC" w:rsidRDefault="001071A2" w:rsidP="00771D58">
            <w:pPr>
              <w:spacing w:line="223" w:lineRule="auto"/>
              <w:contextualSpacing/>
              <w:rPr>
                <w:sz w:val="28"/>
                <w:szCs w:val="28"/>
              </w:rPr>
            </w:pPr>
            <w:r w:rsidRPr="002F79CC">
              <w:rPr>
                <w:sz w:val="28"/>
                <w:szCs w:val="28"/>
              </w:rPr>
              <w:t>1. Знання законодавства</w:t>
            </w:r>
          </w:p>
        </w:tc>
        <w:tc>
          <w:tcPr>
            <w:tcW w:w="5490" w:type="dxa"/>
          </w:tcPr>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Закон України «Про Вищий антикорупційний суд»;</w:t>
            </w:r>
          </w:p>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Закон України «Про державну службу»;</w:t>
            </w:r>
          </w:p>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Кримінальний кодекс України;</w:t>
            </w:r>
          </w:p>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Кримінальний процесуальний кодекс України;</w:t>
            </w:r>
          </w:p>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Кодекс адміністративного судочинства України;</w:t>
            </w:r>
          </w:p>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Конвенція про захист прав людини і основоположних свобод;</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очищення влади»;</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1071A2" w:rsidRPr="002F79CC" w:rsidTr="00771D58">
        <w:trPr>
          <w:trHeight w:val="408"/>
        </w:trPr>
        <w:tc>
          <w:tcPr>
            <w:tcW w:w="4008" w:type="dxa"/>
          </w:tcPr>
          <w:p w:rsidR="001071A2" w:rsidRPr="002F79CC" w:rsidRDefault="001071A2" w:rsidP="00771D58">
            <w:pPr>
              <w:spacing w:line="223" w:lineRule="auto"/>
              <w:contextualSpacing/>
              <w:rPr>
                <w:sz w:val="28"/>
                <w:szCs w:val="28"/>
              </w:rPr>
            </w:pPr>
            <w:r w:rsidRPr="002F79CC">
              <w:rPr>
                <w:sz w:val="28"/>
                <w:szCs w:val="28"/>
              </w:rPr>
              <w:t>2. Знання спеціального законодавства</w:t>
            </w:r>
          </w:p>
        </w:tc>
        <w:tc>
          <w:tcPr>
            <w:tcW w:w="5490" w:type="dxa"/>
          </w:tcPr>
          <w:p w:rsidR="001071A2" w:rsidRPr="002F79CC" w:rsidRDefault="001071A2" w:rsidP="00771D58">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1071A2" w:rsidRPr="002F79CC" w:rsidRDefault="001071A2" w:rsidP="00771D58">
            <w:pPr>
              <w:pStyle w:val="a7"/>
              <w:numPr>
                <w:ilvl w:val="0"/>
                <w:numId w:val="13"/>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1071A2" w:rsidRPr="002F79CC" w:rsidRDefault="001071A2" w:rsidP="001071A2">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1071A2" w:rsidRPr="002F79CC" w:rsidRDefault="001071A2" w:rsidP="001071A2">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1071A2" w:rsidRPr="002F79CC" w:rsidRDefault="001071A2" w:rsidP="001071A2">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1071A2" w:rsidRPr="002F79CC" w:rsidRDefault="001071A2" w:rsidP="001071A2">
      <w:pPr>
        <w:spacing w:line="223" w:lineRule="auto"/>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1071A2" w:rsidRDefault="001071A2" w:rsidP="00082D00">
      <w:pPr>
        <w:contextualSpacing/>
        <w:jc w:val="center"/>
        <w:rPr>
          <w:b/>
          <w:sz w:val="28"/>
          <w:szCs w:val="28"/>
        </w:rPr>
      </w:pPr>
    </w:p>
    <w:p w:rsidR="00082D00" w:rsidRPr="00D45DC2" w:rsidRDefault="00082D00" w:rsidP="00082D00">
      <w:pPr>
        <w:contextualSpacing/>
        <w:jc w:val="center"/>
        <w:rPr>
          <w:b/>
          <w:sz w:val="28"/>
          <w:szCs w:val="28"/>
        </w:rPr>
      </w:pPr>
      <w:bookmarkStart w:id="0" w:name="_GoBack"/>
      <w:bookmarkEnd w:id="0"/>
      <w:r w:rsidRPr="00D45DC2">
        <w:rPr>
          <w:b/>
          <w:sz w:val="28"/>
          <w:szCs w:val="28"/>
        </w:rPr>
        <w:t>УМОВИ</w:t>
      </w:r>
    </w:p>
    <w:p w:rsidR="00082D00" w:rsidRPr="009D4BDC" w:rsidRDefault="00082D00" w:rsidP="00082D00">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підрозділу охорони та забезпечення </w:t>
      </w:r>
    </w:p>
    <w:p w:rsidR="00082D00" w:rsidRPr="00D45DC2" w:rsidRDefault="00082D00" w:rsidP="00082D00">
      <w:pPr>
        <w:contextualSpacing/>
        <w:jc w:val="both"/>
        <w:rPr>
          <w:b/>
          <w:sz w:val="28"/>
          <w:szCs w:val="28"/>
        </w:rPr>
      </w:pPr>
    </w:p>
    <w:p w:rsidR="00082D00" w:rsidRPr="00D45DC2" w:rsidRDefault="00082D00" w:rsidP="00082D00">
      <w:pPr>
        <w:contextualSpacing/>
        <w:jc w:val="center"/>
        <w:rPr>
          <w:b/>
          <w:sz w:val="28"/>
          <w:szCs w:val="28"/>
        </w:rPr>
      </w:pPr>
      <w:r w:rsidRPr="00D45DC2">
        <w:rPr>
          <w:b/>
          <w:sz w:val="28"/>
          <w:szCs w:val="28"/>
        </w:rPr>
        <w:t>Загальні умови</w:t>
      </w:r>
    </w:p>
    <w:p w:rsidR="00082D00" w:rsidRDefault="00082D00" w:rsidP="00082D00">
      <w:pPr>
        <w:ind w:firstLine="709"/>
        <w:contextualSpacing/>
        <w:jc w:val="both"/>
        <w:rPr>
          <w:b/>
          <w:sz w:val="28"/>
          <w:szCs w:val="28"/>
        </w:rPr>
      </w:pPr>
    </w:p>
    <w:p w:rsidR="00082D00" w:rsidRPr="00D45DC2" w:rsidRDefault="00082D00" w:rsidP="00082D00">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ІІ категорії підрозділу охорони та забезпечення територіального управління Служби судової охорони у м. Києві та Київській області</w:t>
      </w:r>
      <w:r w:rsidRPr="009D4BDC">
        <w:rPr>
          <w:b/>
          <w:sz w:val="28"/>
          <w:szCs w:val="28"/>
        </w:rPr>
        <w:t>:</w:t>
      </w:r>
    </w:p>
    <w:p w:rsidR="00082D00" w:rsidRDefault="00082D00" w:rsidP="00082D00">
      <w:pPr>
        <w:ind w:firstLine="709"/>
        <w:jc w:val="both"/>
        <w:rPr>
          <w:rFonts w:eastAsia="Calibri"/>
          <w:sz w:val="28"/>
          <w:szCs w:val="28"/>
        </w:rPr>
      </w:pPr>
      <w:r w:rsidRPr="005102C1">
        <w:rPr>
          <w:rFonts w:eastAsia="Calibri"/>
          <w:sz w:val="28"/>
          <w:szCs w:val="28"/>
        </w:rPr>
        <w:t xml:space="preserve">1) </w:t>
      </w:r>
      <w:r w:rsidRPr="005102C1">
        <w:rPr>
          <w:rFonts w:eastAsia="Calibri"/>
          <w:sz w:val="28"/>
          <w:szCs w:val="28"/>
          <w:shd w:val="clear" w:color="auto" w:fill="FFFFFF"/>
        </w:rPr>
        <w:t>здійснює завдання по забезпеченню охорони судів, органів та установ системи правосуддя</w:t>
      </w:r>
      <w:r w:rsidRPr="005102C1">
        <w:rPr>
          <w:rFonts w:eastAsia="Calibri"/>
          <w:sz w:val="28"/>
          <w:szCs w:val="28"/>
        </w:rPr>
        <w:t>;</w:t>
      </w:r>
    </w:p>
    <w:p w:rsidR="00082D00" w:rsidRPr="005102C1" w:rsidRDefault="00082D00" w:rsidP="00082D00">
      <w:pPr>
        <w:shd w:val="clear" w:color="auto" w:fill="FFFFFF"/>
        <w:ind w:firstLine="709"/>
        <w:jc w:val="both"/>
        <w:rPr>
          <w:rFonts w:eastAsia="Calibri"/>
          <w:sz w:val="28"/>
          <w:szCs w:val="28"/>
        </w:rPr>
      </w:pPr>
      <w:r w:rsidRPr="005102C1">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082D00" w:rsidRPr="005102C1" w:rsidRDefault="00082D00" w:rsidP="00082D00">
      <w:pPr>
        <w:shd w:val="clear" w:color="auto" w:fill="FFFFFF"/>
        <w:ind w:firstLine="709"/>
        <w:jc w:val="both"/>
        <w:rPr>
          <w:rFonts w:eastAsia="Calibri"/>
          <w:sz w:val="28"/>
          <w:szCs w:val="28"/>
        </w:rPr>
      </w:pPr>
      <w:bookmarkStart w:id="1" w:name="n1897"/>
      <w:bookmarkEnd w:id="1"/>
      <w:r w:rsidRPr="005102C1">
        <w:rPr>
          <w:rFonts w:eastAsia="Calibri"/>
          <w:sz w:val="28"/>
          <w:szCs w:val="28"/>
        </w:rPr>
        <w:t>3) забезпечує підтримання та реагує на порушення громадського порядку при розгляді справ судом, вживає заходів до прип</w:t>
      </w:r>
      <w:r>
        <w:rPr>
          <w:rFonts w:eastAsia="Calibri"/>
          <w:sz w:val="28"/>
          <w:szCs w:val="28"/>
        </w:rPr>
        <w:t>инення проявів неповаги до суду</w:t>
      </w:r>
      <w:r w:rsidRPr="005102C1">
        <w:rPr>
          <w:rFonts w:eastAsia="Calibri"/>
          <w:sz w:val="28"/>
          <w:szCs w:val="28"/>
        </w:rPr>
        <w:t>;</w:t>
      </w:r>
    </w:p>
    <w:p w:rsidR="00082D00" w:rsidRDefault="00082D00" w:rsidP="00082D00">
      <w:pPr>
        <w:ind w:firstLine="709"/>
        <w:jc w:val="both"/>
        <w:rPr>
          <w:rFonts w:eastAsia="Calibri"/>
          <w:sz w:val="28"/>
          <w:szCs w:val="28"/>
        </w:rPr>
      </w:pPr>
      <w:bookmarkStart w:id="2" w:name="n1898"/>
      <w:bookmarkEnd w:id="2"/>
      <w:r w:rsidRPr="005102C1">
        <w:rPr>
          <w:rFonts w:eastAsia="Calibri"/>
          <w:sz w:val="28"/>
          <w:szCs w:val="28"/>
        </w:rPr>
        <w:t>4)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w:t>
      </w:r>
      <w:r>
        <w:rPr>
          <w:rFonts w:eastAsia="Calibri"/>
          <w:sz w:val="28"/>
          <w:szCs w:val="28"/>
        </w:rPr>
        <w:t>ння протиправних дій щодо нього;</w:t>
      </w:r>
    </w:p>
    <w:p w:rsidR="00082D00" w:rsidRDefault="00082D00" w:rsidP="00082D00">
      <w:pPr>
        <w:ind w:firstLine="709"/>
        <w:jc w:val="both"/>
        <w:rPr>
          <w:rFonts w:eastAsia="Calibri"/>
          <w:sz w:val="28"/>
          <w:szCs w:val="28"/>
        </w:rPr>
      </w:pPr>
      <w:r>
        <w:rPr>
          <w:sz w:val="28"/>
          <w:szCs w:val="28"/>
        </w:rPr>
        <w:t>5</w:t>
      </w:r>
      <w:r w:rsidRPr="002A2F2D">
        <w:rPr>
          <w:sz w:val="28"/>
          <w:szCs w:val="28"/>
        </w:rPr>
        <w:t>) інформує старшого наряду про зміни в несенні служби, що можуть призвести до ускладнення обстановки по охороні об'єкту</w:t>
      </w:r>
      <w:r w:rsidRPr="002A2F2D">
        <w:rPr>
          <w:noProof/>
          <w:sz w:val="28"/>
          <w:szCs w:val="28"/>
        </w:rPr>
        <w:t xml:space="preserve"> приміщень суду, органу і установ в системи правосуддя.</w:t>
      </w:r>
    </w:p>
    <w:p w:rsidR="00BA776C" w:rsidRPr="002F79CC" w:rsidRDefault="00BA776C" w:rsidP="002F79CC">
      <w:pPr>
        <w:spacing w:line="223" w:lineRule="auto"/>
        <w:ind w:firstLine="709"/>
        <w:contextualSpacing/>
        <w:jc w:val="both"/>
        <w:rPr>
          <w:b/>
          <w:sz w:val="28"/>
          <w:szCs w:val="28"/>
        </w:rPr>
      </w:pPr>
    </w:p>
    <w:p w:rsidR="00BA776C" w:rsidRPr="002F79CC" w:rsidRDefault="00BA776C" w:rsidP="002F79CC">
      <w:pPr>
        <w:spacing w:line="223" w:lineRule="auto"/>
        <w:ind w:firstLine="709"/>
        <w:contextualSpacing/>
        <w:jc w:val="both"/>
        <w:rPr>
          <w:b/>
          <w:sz w:val="28"/>
          <w:szCs w:val="28"/>
        </w:rPr>
      </w:pPr>
      <w:r w:rsidRPr="002F79CC">
        <w:rPr>
          <w:b/>
          <w:sz w:val="28"/>
          <w:szCs w:val="28"/>
        </w:rPr>
        <w:t>2. Умови оплати праці:</w:t>
      </w:r>
    </w:p>
    <w:p w:rsidR="00BA776C" w:rsidRPr="002F79CC" w:rsidRDefault="00BA776C" w:rsidP="002F79CC">
      <w:pPr>
        <w:spacing w:line="223" w:lineRule="auto"/>
        <w:ind w:firstLine="709"/>
        <w:contextualSpacing/>
        <w:jc w:val="both"/>
        <w:rPr>
          <w:b/>
          <w:sz w:val="28"/>
          <w:szCs w:val="28"/>
        </w:rPr>
      </w:pPr>
      <w:r w:rsidRPr="002F79CC">
        <w:rPr>
          <w:sz w:val="28"/>
          <w:szCs w:val="28"/>
        </w:rPr>
        <w:t xml:space="preserve">1) посадовий оклад – 3170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BA776C" w:rsidRPr="002F79CC" w:rsidRDefault="00BA776C" w:rsidP="002F79CC">
      <w:pPr>
        <w:spacing w:line="223" w:lineRule="auto"/>
        <w:ind w:firstLine="709"/>
        <w:contextualSpacing/>
        <w:jc w:val="both"/>
        <w:rPr>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A776C" w:rsidRPr="002F79CC" w:rsidRDefault="00BA776C" w:rsidP="002F79CC">
      <w:pPr>
        <w:spacing w:line="223" w:lineRule="auto"/>
        <w:ind w:firstLine="709"/>
        <w:contextualSpacing/>
        <w:jc w:val="both"/>
        <w:rPr>
          <w:b/>
          <w:sz w:val="28"/>
          <w:szCs w:val="28"/>
          <w:lang w:eastAsia="uk-UA"/>
        </w:rPr>
      </w:pPr>
    </w:p>
    <w:p w:rsidR="00BA776C" w:rsidRPr="002F79CC" w:rsidRDefault="00BA776C" w:rsidP="002F79CC">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BA776C" w:rsidRPr="002F79CC" w:rsidRDefault="00BA776C" w:rsidP="002F79CC">
      <w:pPr>
        <w:spacing w:line="223" w:lineRule="auto"/>
        <w:ind w:firstLine="709"/>
        <w:contextualSpacing/>
        <w:jc w:val="both"/>
        <w:rPr>
          <w:b/>
          <w:sz w:val="28"/>
          <w:szCs w:val="28"/>
        </w:rPr>
      </w:pPr>
    </w:p>
    <w:p w:rsidR="00BA776C" w:rsidRPr="002F79CC" w:rsidRDefault="00BA776C" w:rsidP="002F79CC">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E95FC6" w:rsidRPr="002F79CC" w:rsidRDefault="00E95FC6" w:rsidP="002F79CC">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95FC6" w:rsidRPr="002F79CC" w:rsidRDefault="00E95FC6" w:rsidP="002F79CC">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E95FC6" w:rsidRPr="002F79CC" w:rsidRDefault="00E95FC6" w:rsidP="002F79CC">
      <w:pPr>
        <w:spacing w:line="223" w:lineRule="auto"/>
        <w:ind w:firstLine="709"/>
        <w:contextualSpacing/>
        <w:jc w:val="both"/>
        <w:rPr>
          <w:sz w:val="28"/>
          <w:szCs w:val="28"/>
        </w:rPr>
      </w:pPr>
      <w:r w:rsidRPr="002F79CC">
        <w:rPr>
          <w:sz w:val="28"/>
          <w:szCs w:val="28"/>
        </w:rPr>
        <w:t xml:space="preserve">3) копії документів про освіту; </w:t>
      </w:r>
    </w:p>
    <w:p w:rsidR="00E95FC6" w:rsidRPr="002F79CC" w:rsidRDefault="00E95FC6" w:rsidP="002F79CC">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E95FC6" w:rsidRPr="002F79CC" w:rsidRDefault="00E95FC6" w:rsidP="002F79CC">
      <w:pPr>
        <w:spacing w:line="223" w:lineRule="auto"/>
        <w:ind w:firstLine="709"/>
        <w:contextualSpacing/>
        <w:jc w:val="both"/>
        <w:rPr>
          <w:sz w:val="28"/>
          <w:szCs w:val="28"/>
        </w:rPr>
      </w:pPr>
      <w:r w:rsidRPr="002F79CC">
        <w:rPr>
          <w:sz w:val="28"/>
          <w:szCs w:val="28"/>
        </w:rPr>
        <w:t xml:space="preserve">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w:t>
      </w:r>
      <w:r w:rsidR="0003452C" w:rsidRPr="002F79CC">
        <w:rPr>
          <w:sz w:val="28"/>
          <w:szCs w:val="28"/>
        </w:rPr>
        <w:t>веб-сайті</w:t>
      </w:r>
      <w:r w:rsidRPr="002F79CC">
        <w:rPr>
          <w:sz w:val="28"/>
          <w:szCs w:val="28"/>
        </w:rPr>
        <w:t xml:space="preserve"> Національного </w:t>
      </w:r>
      <w:r w:rsidR="0003452C" w:rsidRPr="002F79CC">
        <w:rPr>
          <w:sz w:val="28"/>
          <w:szCs w:val="28"/>
        </w:rPr>
        <w:t>агентства</w:t>
      </w:r>
      <w:r w:rsidRPr="002F79CC">
        <w:rPr>
          <w:sz w:val="28"/>
          <w:szCs w:val="28"/>
        </w:rPr>
        <w:t xml:space="preserve"> з питань запобігання корупції);</w:t>
      </w:r>
    </w:p>
    <w:p w:rsidR="00E95FC6" w:rsidRPr="002F79CC" w:rsidRDefault="00E95FC6" w:rsidP="002F79CC">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E95FC6" w:rsidRPr="002F79CC" w:rsidRDefault="00E95FC6" w:rsidP="002F79CC">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E95FC6" w:rsidRPr="002F79CC" w:rsidRDefault="00E95FC6" w:rsidP="002F79CC">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E95FC6" w:rsidRPr="002F79CC" w:rsidRDefault="00E95FC6" w:rsidP="002F79CC">
      <w:pPr>
        <w:spacing w:line="223" w:lineRule="auto"/>
        <w:ind w:firstLine="709"/>
        <w:contextualSpacing/>
        <w:jc w:val="both"/>
        <w:rPr>
          <w:sz w:val="28"/>
          <w:szCs w:val="28"/>
        </w:rPr>
      </w:pPr>
      <w:r w:rsidRPr="002F79CC">
        <w:rPr>
          <w:sz w:val="28"/>
          <w:szCs w:val="28"/>
        </w:rPr>
        <w:t>9) довідка уповноваженого о</w:t>
      </w:r>
      <w:r w:rsidR="000A7407" w:rsidRPr="002F79CC">
        <w:rPr>
          <w:sz w:val="28"/>
          <w:szCs w:val="28"/>
        </w:rPr>
        <w:t>ргану про відсутність судимості;</w:t>
      </w:r>
    </w:p>
    <w:p w:rsidR="00E95FC6" w:rsidRPr="002F79CC" w:rsidRDefault="00E95FC6" w:rsidP="002F79C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03452C" w:rsidRPr="00EA7BB0" w:rsidRDefault="0003452C" w:rsidP="009F3116">
      <w:pPr>
        <w:spacing w:line="223" w:lineRule="auto"/>
        <w:ind w:right="33" w:firstLine="709"/>
        <w:contextualSpacing/>
        <w:jc w:val="both"/>
        <w:rPr>
          <w:sz w:val="28"/>
          <w:szCs w:val="28"/>
        </w:rPr>
      </w:pPr>
      <w:r w:rsidRPr="00EA7BB0">
        <w:rPr>
          <w:sz w:val="28"/>
          <w:szCs w:val="28"/>
        </w:rPr>
        <w:t xml:space="preserve">Документи подаються з 08.30 год. </w:t>
      </w:r>
      <w:r w:rsidR="00EA7BB0" w:rsidRPr="00EA7BB0">
        <w:rPr>
          <w:sz w:val="28"/>
          <w:szCs w:val="28"/>
        </w:rPr>
        <w:t>06 листопада</w:t>
      </w:r>
      <w:r w:rsidRPr="00EA7BB0">
        <w:rPr>
          <w:sz w:val="28"/>
          <w:szCs w:val="28"/>
        </w:rPr>
        <w:t xml:space="preserve"> 2023 року по 16.30 год.                       </w:t>
      </w:r>
      <w:r w:rsidR="00EA7BB0" w:rsidRPr="00EA7BB0">
        <w:rPr>
          <w:sz w:val="28"/>
          <w:szCs w:val="28"/>
        </w:rPr>
        <w:t>13 листопада</w:t>
      </w:r>
      <w:r w:rsidRPr="00EA7BB0">
        <w:rPr>
          <w:sz w:val="28"/>
          <w:szCs w:val="28"/>
        </w:rPr>
        <w:t xml:space="preserve"> 2023 року за адресою: 04119, м. Київ, вул. Білоруська, 13.</w:t>
      </w:r>
    </w:p>
    <w:p w:rsidR="0003452C" w:rsidRPr="002F79CC" w:rsidRDefault="0003452C" w:rsidP="009F3116">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03452C" w:rsidRPr="002F79CC" w:rsidRDefault="0003452C" w:rsidP="009F3116">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03452C" w:rsidRPr="002F79CC" w:rsidRDefault="0003452C" w:rsidP="009F3116">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03452C" w:rsidRPr="002F79CC" w:rsidRDefault="0003452C" w:rsidP="009F3116">
      <w:pPr>
        <w:spacing w:line="223" w:lineRule="auto"/>
        <w:ind w:right="33"/>
        <w:contextualSpacing/>
        <w:jc w:val="both"/>
        <w:rPr>
          <w:b/>
          <w:bCs/>
          <w:sz w:val="28"/>
          <w:szCs w:val="28"/>
        </w:rPr>
      </w:pPr>
    </w:p>
    <w:p w:rsidR="0003452C" w:rsidRPr="002F79CC" w:rsidRDefault="0003452C" w:rsidP="009F3116">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03452C" w:rsidRPr="002F79CC" w:rsidRDefault="00082D00" w:rsidP="009F3116">
      <w:pPr>
        <w:spacing w:line="223" w:lineRule="auto"/>
        <w:ind w:right="33" w:firstLine="709"/>
        <w:contextualSpacing/>
        <w:rPr>
          <w:bCs/>
          <w:sz w:val="28"/>
          <w:szCs w:val="28"/>
        </w:rPr>
      </w:pPr>
      <w:r>
        <w:rPr>
          <w:bCs/>
          <w:sz w:val="28"/>
          <w:szCs w:val="28"/>
        </w:rPr>
        <w:t>Лиман Дмитро Анатолійович</w:t>
      </w:r>
      <w:r w:rsidR="0003452C" w:rsidRPr="002F79CC">
        <w:rPr>
          <w:bCs/>
          <w:sz w:val="28"/>
          <w:szCs w:val="28"/>
        </w:rPr>
        <w:t xml:space="preserve">, </w:t>
      </w:r>
      <w:r w:rsidR="0003452C" w:rsidRPr="002F79CC">
        <w:rPr>
          <w:sz w:val="28"/>
          <w:szCs w:val="28"/>
        </w:rPr>
        <w:t>050-818-06-03.</w:t>
      </w:r>
    </w:p>
    <w:p w:rsidR="0003452C" w:rsidRPr="002F79CC" w:rsidRDefault="0003452C" w:rsidP="0003452C">
      <w:pPr>
        <w:spacing w:line="223" w:lineRule="auto"/>
        <w:ind w:right="33" w:firstLine="709"/>
        <w:contextualSpacing/>
        <w:rPr>
          <w:bCs/>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BA776C" w:rsidRPr="002F79CC" w:rsidTr="00BA776C">
        <w:trPr>
          <w:trHeight w:val="408"/>
        </w:trPr>
        <w:tc>
          <w:tcPr>
            <w:tcW w:w="9498" w:type="dxa"/>
            <w:gridSpan w:val="3"/>
          </w:tcPr>
          <w:p w:rsidR="00BA776C" w:rsidRPr="002F79CC" w:rsidRDefault="00BA776C" w:rsidP="002F79CC">
            <w:pPr>
              <w:spacing w:line="223" w:lineRule="auto"/>
              <w:contextualSpacing/>
              <w:jc w:val="center"/>
              <w:rPr>
                <w:b/>
                <w:sz w:val="28"/>
                <w:szCs w:val="28"/>
              </w:rPr>
            </w:pPr>
          </w:p>
          <w:p w:rsidR="00BA776C" w:rsidRPr="002F79CC" w:rsidRDefault="00BA776C" w:rsidP="002F79CC">
            <w:pPr>
              <w:spacing w:line="223" w:lineRule="auto"/>
              <w:contextualSpacing/>
              <w:jc w:val="center"/>
              <w:rPr>
                <w:b/>
                <w:sz w:val="28"/>
                <w:szCs w:val="28"/>
              </w:rPr>
            </w:pPr>
            <w:r w:rsidRPr="002F79CC">
              <w:rPr>
                <w:b/>
                <w:sz w:val="28"/>
                <w:szCs w:val="28"/>
              </w:rPr>
              <w:t>Кваліфікаційні вимоги</w:t>
            </w:r>
          </w:p>
          <w:p w:rsidR="00BA776C" w:rsidRPr="002F79CC" w:rsidRDefault="00BA776C" w:rsidP="002F79CC">
            <w:pPr>
              <w:spacing w:line="223" w:lineRule="auto"/>
              <w:contextualSpacing/>
              <w:jc w:val="center"/>
              <w:rPr>
                <w:b/>
                <w:sz w:val="28"/>
                <w:szCs w:val="28"/>
              </w:rPr>
            </w:pPr>
          </w:p>
        </w:tc>
      </w:tr>
      <w:tr w:rsidR="00BA776C" w:rsidRPr="002F79CC" w:rsidTr="00BA776C">
        <w:trPr>
          <w:trHeight w:val="408"/>
        </w:trPr>
        <w:tc>
          <w:tcPr>
            <w:tcW w:w="4032" w:type="dxa"/>
            <w:gridSpan w:val="2"/>
          </w:tcPr>
          <w:p w:rsidR="00BA776C" w:rsidRPr="002F79CC" w:rsidRDefault="00BA776C" w:rsidP="002F79CC">
            <w:pPr>
              <w:spacing w:line="223" w:lineRule="auto"/>
              <w:contextualSpacing/>
              <w:jc w:val="both"/>
              <w:rPr>
                <w:sz w:val="28"/>
                <w:szCs w:val="28"/>
              </w:rPr>
            </w:pPr>
            <w:r w:rsidRPr="002F79CC">
              <w:rPr>
                <w:sz w:val="28"/>
                <w:szCs w:val="28"/>
              </w:rPr>
              <w:t>1. Освіта</w:t>
            </w:r>
          </w:p>
        </w:tc>
        <w:tc>
          <w:tcPr>
            <w:tcW w:w="5466" w:type="dxa"/>
          </w:tcPr>
          <w:p w:rsidR="00BA776C" w:rsidRPr="002F79CC" w:rsidRDefault="00BA776C" w:rsidP="002F79CC">
            <w:pPr>
              <w:spacing w:line="223" w:lineRule="auto"/>
              <w:ind w:left="6"/>
              <w:contextualSpacing/>
              <w:jc w:val="both"/>
              <w:rPr>
                <w:sz w:val="28"/>
              </w:rPr>
            </w:pPr>
            <w:r w:rsidRPr="002F79CC">
              <w:rPr>
                <w:sz w:val="28"/>
                <w:szCs w:val="28"/>
              </w:rPr>
              <w:t>повна загальна середня освіта.</w:t>
            </w:r>
            <w:r w:rsidRPr="002F79CC">
              <w:rPr>
                <w:sz w:val="28"/>
              </w:rPr>
              <w:t xml:space="preserve"> </w:t>
            </w:r>
          </w:p>
          <w:p w:rsidR="00BA776C" w:rsidRPr="002F79CC" w:rsidRDefault="00BA776C" w:rsidP="002F79CC">
            <w:pPr>
              <w:spacing w:line="223" w:lineRule="auto"/>
              <w:ind w:left="6"/>
              <w:contextualSpacing/>
              <w:jc w:val="both"/>
              <w:rPr>
                <w:sz w:val="28"/>
                <w:szCs w:val="28"/>
              </w:rPr>
            </w:pPr>
          </w:p>
        </w:tc>
      </w:tr>
      <w:tr w:rsidR="00BA776C" w:rsidRPr="002F79CC" w:rsidTr="00BA776C">
        <w:trPr>
          <w:trHeight w:val="408"/>
        </w:trPr>
        <w:tc>
          <w:tcPr>
            <w:tcW w:w="4032" w:type="dxa"/>
            <w:gridSpan w:val="2"/>
          </w:tcPr>
          <w:p w:rsidR="00BA776C" w:rsidRPr="002F79CC" w:rsidRDefault="00BA776C" w:rsidP="002F79CC">
            <w:pPr>
              <w:spacing w:line="223" w:lineRule="auto"/>
              <w:contextualSpacing/>
              <w:jc w:val="both"/>
              <w:rPr>
                <w:sz w:val="28"/>
                <w:szCs w:val="28"/>
              </w:rPr>
            </w:pPr>
            <w:r w:rsidRPr="002F79CC">
              <w:rPr>
                <w:sz w:val="28"/>
                <w:szCs w:val="28"/>
              </w:rPr>
              <w:t>2. Досвід роботи</w:t>
            </w:r>
          </w:p>
        </w:tc>
        <w:tc>
          <w:tcPr>
            <w:tcW w:w="5466" w:type="dxa"/>
          </w:tcPr>
          <w:p w:rsidR="00BA776C" w:rsidRPr="002F79CC" w:rsidRDefault="00BA776C" w:rsidP="002F79CC">
            <w:pPr>
              <w:spacing w:line="223" w:lineRule="auto"/>
              <w:ind w:left="6"/>
              <w:contextualSpacing/>
              <w:jc w:val="both"/>
              <w:rPr>
                <w:rFonts w:eastAsia="Calibri"/>
                <w:sz w:val="28"/>
                <w:szCs w:val="28"/>
              </w:rPr>
            </w:pPr>
            <w:r w:rsidRPr="002F79CC">
              <w:rPr>
                <w:rFonts w:eastAsia="Calibri"/>
                <w:sz w:val="28"/>
                <w:szCs w:val="28"/>
              </w:rPr>
              <w:t>без досвіду роботи</w:t>
            </w:r>
            <w:r w:rsidR="00082D00">
              <w:rPr>
                <w:rFonts w:eastAsia="Calibri"/>
                <w:sz w:val="28"/>
                <w:szCs w:val="28"/>
              </w:rPr>
              <w:t>.</w:t>
            </w:r>
          </w:p>
          <w:p w:rsidR="00BA776C" w:rsidRPr="002F79CC" w:rsidRDefault="00BA776C" w:rsidP="00082D00">
            <w:pPr>
              <w:spacing w:line="223" w:lineRule="auto"/>
              <w:ind w:left="6"/>
              <w:contextualSpacing/>
              <w:jc w:val="both"/>
              <w:rPr>
                <w:sz w:val="28"/>
                <w:szCs w:val="28"/>
              </w:rPr>
            </w:pPr>
          </w:p>
        </w:tc>
      </w:tr>
      <w:tr w:rsidR="00BA776C" w:rsidRPr="002F79CC" w:rsidTr="00BA776C">
        <w:trPr>
          <w:trHeight w:val="408"/>
        </w:trPr>
        <w:tc>
          <w:tcPr>
            <w:tcW w:w="4032" w:type="dxa"/>
            <w:gridSpan w:val="2"/>
          </w:tcPr>
          <w:p w:rsidR="00BA776C" w:rsidRPr="002F79CC" w:rsidRDefault="00BA776C" w:rsidP="002F79CC">
            <w:pPr>
              <w:spacing w:line="223" w:lineRule="auto"/>
              <w:contextualSpacing/>
              <w:jc w:val="both"/>
              <w:rPr>
                <w:sz w:val="28"/>
                <w:szCs w:val="28"/>
              </w:rPr>
            </w:pPr>
            <w:r w:rsidRPr="002F79CC">
              <w:rPr>
                <w:sz w:val="28"/>
                <w:szCs w:val="28"/>
              </w:rPr>
              <w:t>3. Володіння державною мовою</w:t>
            </w:r>
          </w:p>
        </w:tc>
        <w:tc>
          <w:tcPr>
            <w:tcW w:w="5466" w:type="dxa"/>
          </w:tcPr>
          <w:p w:rsidR="00BA776C" w:rsidRPr="002F79CC" w:rsidRDefault="00BA776C" w:rsidP="002F79CC">
            <w:pPr>
              <w:spacing w:line="223" w:lineRule="auto"/>
              <w:contextualSpacing/>
              <w:jc w:val="both"/>
              <w:rPr>
                <w:sz w:val="28"/>
                <w:szCs w:val="28"/>
              </w:rPr>
            </w:pPr>
            <w:r w:rsidRPr="002F79CC">
              <w:rPr>
                <w:sz w:val="28"/>
                <w:szCs w:val="28"/>
              </w:rPr>
              <w:t>вільне володіння державною мовою</w:t>
            </w:r>
            <w:r w:rsidR="0003452C">
              <w:rPr>
                <w:sz w:val="28"/>
                <w:szCs w:val="28"/>
              </w:rPr>
              <w:t>***</w:t>
            </w:r>
            <w:r w:rsidRPr="002F79CC">
              <w:rPr>
                <w:sz w:val="28"/>
                <w:szCs w:val="28"/>
              </w:rPr>
              <w:t>.</w:t>
            </w:r>
          </w:p>
          <w:p w:rsidR="00BA776C" w:rsidRPr="002F79CC" w:rsidRDefault="00BA776C" w:rsidP="002F79CC">
            <w:pPr>
              <w:spacing w:line="223" w:lineRule="auto"/>
              <w:contextualSpacing/>
              <w:jc w:val="both"/>
              <w:rPr>
                <w:sz w:val="28"/>
                <w:szCs w:val="28"/>
              </w:rPr>
            </w:pPr>
          </w:p>
        </w:tc>
      </w:tr>
      <w:tr w:rsidR="00BA776C" w:rsidRPr="002F79CC" w:rsidTr="00BA776C">
        <w:trPr>
          <w:trHeight w:val="408"/>
        </w:trPr>
        <w:tc>
          <w:tcPr>
            <w:tcW w:w="9498" w:type="dxa"/>
            <w:gridSpan w:val="3"/>
          </w:tcPr>
          <w:p w:rsidR="00BA776C" w:rsidRPr="002F79CC" w:rsidRDefault="00BA776C" w:rsidP="002F79CC">
            <w:pPr>
              <w:spacing w:line="223" w:lineRule="auto"/>
              <w:contextualSpacing/>
              <w:jc w:val="center"/>
              <w:rPr>
                <w:b/>
                <w:sz w:val="28"/>
                <w:szCs w:val="28"/>
              </w:rPr>
            </w:pPr>
            <w:r w:rsidRPr="002F79CC">
              <w:rPr>
                <w:b/>
                <w:sz w:val="28"/>
                <w:szCs w:val="28"/>
              </w:rPr>
              <w:t>Вимоги до компетентності</w:t>
            </w:r>
          </w:p>
          <w:p w:rsidR="00BA776C" w:rsidRPr="002F79CC" w:rsidRDefault="00BA776C" w:rsidP="002F79CC">
            <w:pPr>
              <w:spacing w:line="223" w:lineRule="auto"/>
              <w:contextualSpacing/>
              <w:jc w:val="center"/>
              <w:rPr>
                <w:b/>
                <w:sz w:val="28"/>
                <w:szCs w:val="28"/>
              </w:rPr>
            </w:pPr>
          </w:p>
        </w:tc>
      </w:tr>
      <w:tr w:rsidR="00BA776C" w:rsidRPr="002F79CC" w:rsidTr="00BA776C">
        <w:trPr>
          <w:trHeight w:val="408"/>
        </w:trPr>
        <w:tc>
          <w:tcPr>
            <w:tcW w:w="4008" w:type="dxa"/>
          </w:tcPr>
          <w:p w:rsidR="00BA776C" w:rsidRPr="002F79CC" w:rsidRDefault="00BA776C" w:rsidP="002F79CC">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BA776C" w:rsidRPr="002F79CC" w:rsidRDefault="00BA776C" w:rsidP="002F79CC">
            <w:pPr>
              <w:spacing w:line="223" w:lineRule="auto"/>
              <w:contextualSpacing/>
              <w:jc w:val="both"/>
              <w:rPr>
                <w:sz w:val="28"/>
                <w:szCs w:val="28"/>
              </w:rPr>
            </w:pPr>
            <w:r w:rsidRPr="002F79CC">
              <w:rPr>
                <w:sz w:val="28"/>
                <w:szCs w:val="28"/>
              </w:rPr>
              <w:t>високий рівень організаторських та лідерських якостей;</w:t>
            </w:r>
          </w:p>
          <w:p w:rsidR="00BA776C" w:rsidRPr="002F79CC" w:rsidRDefault="00BA776C" w:rsidP="002F79CC">
            <w:pPr>
              <w:spacing w:line="223" w:lineRule="auto"/>
              <w:contextualSpacing/>
              <w:jc w:val="both"/>
              <w:rPr>
                <w:sz w:val="28"/>
                <w:szCs w:val="28"/>
              </w:rPr>
            </w:pPr>
            <w:r w:rsidRPr="002F79CC">
              <w:rPr>
                <w:sz w:val="28"/>
                <w:szCs w:val="28"/>
              </w:rPr>
              <w:t>вміння планувати роботу;</w:t>
            </w:r>
          </w:p>
          <w:p w:rsidR="00BA776C" w:rsidRPr="002F79CC" w:rsidRDefault="00BA776C" w:rsidP="002F79CC">
            <w:pPr>
              <w:spacing w:line="223" w:lineRule="auto"/>
              <w:contextualSpacing/>
              <w:jc w:val="both"/>
              <w:rPr>
                <w:sz w:val="28"/>
                <w:szCs w:val="28"/>
              </w:rPr>
            </w:pPr>
            <w:r w:rsidRPr="002F79CC">
              <w:rPr>
                <w:sz w:val="28"/>
                <w:szCs w:val="28"/>
              </w:rPr>
              <w:t xml:space="preserve">вміння </w:t>
            </w:r>
            <w:r w:rsidR="0003452C" w:rsidRPr="002F79CC">
              <w:rPr>
                <w:sz w:val="28"/>
                <w:szCs w:val="28"/>
              </w:rPr>
              <w:t>обґрунтовувати</w:t>
            </w:r>
            <w:r w:rsidRPr="002F79CC">
              <w:rPr>
                <w:sz w:val="28"/>
                <w:szCs w:val="28"/>
              </w:rPr>
              <w:t xml:space="preserve"> власну позицію;</w:t>
            </w:r>
          </w:p>
          <w:p w:rsidR="00BA776C" w:rsidRPr="002F79CC" w:rsidRDefault="00BA776C" w:rsidP="002F79CC">
            <w:pPr>
              <w:spacing w:line="223" w:lineRule="auto"/>
              <w:contextualSpacing/>
              <w:jc w:val="both"/>
              <w:rPr>
                <w:sz w:val="28"/>
                <w:szCs w:val="28"/>
              </w:rPr>
            </w:pPr>
            <w:r w:rsidRPr="002F79CC">
              <w:rPr>
                <w:sz w:val="28"/>
                <w:szCs w:val="28"/>
              </w:rPr>
              <w:t>багатофункціональність;</w:t>
            </w:r>
          </w:p>
          <w:p w:rsidR="00BA776C" w:rsidRPr="002F79CC" w:rsidRDefault="00BA776C" w:rsidP="002F79CC">
            <w:pPr>
              <w:spacing w:line="223" w:lineRule="auto"/>
              <w:contextualSpacing/>
              <w:jc w:val="both"/>
              <w:rPr>
                <w:sz w:val="28"/>
                <w:szCs w:val="28"/>
              </w:rPr>
            </w:pPr>
            <w:r w:rsidRPr="002F79CC">
              <w:rPr>
                <w:sz w:val="28"/>
                <w:szCs w:val="28"/>
              </w:rPr>
              <w:t>ведення ділових переговорів;</w:t>
            </w:r>
          </w:p>
          <w:p w:rsidR="00BA776C" w:rsidRPr="002F79CC" w:rsidRDefault="00BA776C" w:rsidP="002F79CC">
            <w:pPr>
              <w:spacing w:line="223" w:lineRule="auto"/>
              <w:contextualSpacing/>
              <w:jc w:val="both"/>
              <w:rPr>
                <w:sz w:val="28"/>
                <w:szCs w:val="28"/>
              </w:rPr>
            </w:pPr>
            <w:r w:rsidRPr="002F79CC">
              <w:rPr>
                <w:sz w:val="28"/>
                <w:szCs w:val="28"/>
              </w:rPr>
              <w:t>вміння орієнтуватися на досягнення кінцевих результатів.</w:t>
            </w:r>
          </w:p>
          <w:p w:rsidR="00BA776C" w:rsidRPr="002F79CC" w:rsidRDefault="00BA776C" w:rsidP="002F79CC">
            <w:pPr>
              <w:spacing w:line="223" w:lineRule="auto"/>
              <w:contextualSpacing/>
              <w:jc w:val="both"/>
              <w:rPr>
                <w:sz w:val="28"/>
                <w:szCs w:val="28"/>
              </w:rPr>
            </w:pPr>
          </w:p>
        </w:tc>
      </w:tr>
      <w:tr w:rsidR="00BA776C" w:rsidRPr="002F79CC" w:rsidTr="00BA776C">
        <w:trPr>
          <w:trHeight w:val="408"/>
        </w:trPr>
        <w:tc>
          <w:tcPr>
            <w:tcW w:w="4008" w:type="dxa"/>
          </w:tcPr>
          <w:p w:rsidR="00BA776C" w:rsidRPr="002F79CC" w:rsidRDefault="00BA776C" w:rsidP="002F79CC">
            <w:pPr>
              <w:spacing w:line="223" w:lineRule="auto"/>
              <w:contextualSpacing/>
              <w:rPr>
                <w:sz w:val="28"/>
                <w:szCs w:val="28"/>
              </w:rPr>
            </w:pPr>
            <w:r w:rsidRPr="002F79CC">
              <w:rPr>
                <w:sz w:val="28"/>
                <w:szCs w:val="28"/>
              </w:rPr>
              <w:t>2. Вміння приймати ефективні рішення</w:t>
            </w:r>
          </w:p>
        </w:tc>
        <w:tc>
          <w:tcPr>
            <w:tcW w:w="5490" w:type="dxa"/>
            <w:gridSpan w:val="2"/>
          </w:tcPr>
          <w:p w:rsidR="00BA776C" w:rsidRPr="002F79CC" w:rsidRDefault="00BA776C" w:rsidP="002F79CC">
            <w:pPr>
              <w:spacing w:line="223" w:lineRule="auto"/>
              <w:contextualSpacing/>
              <w:jc w:val="both"/>
              <w:rPr>
                <w:sz w:val="28"/>
                <w:szCs w:val="28"/>
              </w:rPr>
            </w:pPr>
            <w:r w:rsidRPr="002F79CC">
              <w:rPr>
                <w:sz w:val="28"/>
                <w:szCs w:val="28"/>
              </w:rPr>
              <w:t>здатність швидко приймати управлінські рішення та ефективно діяти в екстремальних ситуаціях;</w:t>
            </w:r>
          </w:p>
          <w:p w:rsidR="00BA776C" w:rsidRPr="002F79CC" w:rsidRDefault="00BA776C" w:rsidP="002F79CC">
            <w:pPr>
              <w:spacing w:line="223" w:lineRule="auto"/>
              <w:contextualSpacing/>
              <w:jc w:val="both"/>
              <w:rPr>
                <w:sz w:val="28"/>
                <w:szCs w:val="28"/>
              </w:rPr>
            </w:pPr>
            <w:r w:rsidRPr="002F79CC">
              <w:rPr>
                <w:sz w:val="28"/>
                <w:szCs w:val="28"/>
              </w:rPr>
              <w:t>систематизація інформації та аналітичне мислення;</w:t>
            </w:r>
          </w:p>
          <w:p w:rsidR="00BA776C" w:rsidRPr="002F79CC" w:rsidRDefault="00BA776C" w:rsidP="002F79CC">
            <w:pPr>
              <w:spacing w:line="223" w:lineRule="auto"/>
              <w:contextualSpacing/>
              <w:jc w:val="both"/>
              <w:rPr>
                <w:sz w:val="28"/>
                <w:szCs w:val="28"/>
              </w:rPr>
            </w:pPr>
            <w:r w:rsidRPr="002F79CC">
              <w:rPr>
                <w:sz w:val="28"/>
                <w:szCs w:val="28"/>
              </w:rPr>
              <w:t>вміння працювати при багатозадачності;</w:t>
            </w:r>
          </w:p>
          <w:p w:rsidR="00BA776C" w:rsidRPr="002F79CC" w:rsidRDefault="00BA776C" w:rsidP="002F79CC">
            <w:pPr>
              <w:spacing w:line="223" w:lineRule="auto"/>
              <w:contextualSpacing/>
              <w:jc w:val="both"/>
              <w:rPr>
                <w:sz w:val="28"/>
                <w:szCs w:val="28"/>
              </w:rPr>
            </w:pPr>
            <w:r w:rsidRPr="002F79CC">
              <w:rPr>
                <w:sz w:val="28"/>
                <w:szCs w:val="28"/>
              </w:rPr>
              <w:t>вміння ефективно використовувати ресурси.</w:t>
            </w:r>
          </w:p>
          <w:p w:rsidR="00BA776C" w:rsidRPr="002F79CC" w:rsidRDefault="00BA776C" w:rsidP="002F79CC">
            <w:pPr>
              <w:spacing w:line="223" w:lineRule="auto"/>
              <w:contextualSpacing/>
              <w:jc w:val="both"/>
              <w:rPr>
                <w:sz w:val="28"/>
                <w:szCs w:val="28"/>
              </w:rPr>
            </w:pPr>
          </w:p>
        </w:tc>
      </w:tr>
      <w:tr w:rsidR="00BA776C" w:rsidRPr="002F79CC" w:rsidTr="00BA776C">
        <w:trPr>
          <w:trHeight w:val="408"/>
        </w:trPr>
        <w:tc>
          <w:tcPr>
            <w:tcW w:w="4008" w:type="dxa"/>
          </w:tcPr>
          <w:p w:rsidR="00BA776C" w:rsidRPr="002F79CC" w:rsidRDefault="00BA776C" w:rsidP="002F79CC">
            <w:pPr>
              <w:spacing w:line="223" w:lineRule="auto"/>
              <w:contextualSpacing/>
              <w:rPr>
                <w:sz w:val="28"/>
                <w:szCs w:val="28"/>
              </w:rPr>
            </w:pPr>
            <w:r w:rsidRPr="002F79CC">
              <w:rPr>
                <w:sz w:val="28"/>
                <w:szCs w:val="28"/>
              </w:rPr>
              <w:t xml:space="preserve">3. </w:t>
            </w:r>
            <w:r w:rsidRPr="002F79CC">
              <w:rPr>
                <w:sz w:val="28"/>
              </w:rPr>
              <w:t>Комунікація та взаємодія</w:t>
            </w:r>
          </w:p>
        </w:tc>
        <w:tc>
          <w:tcPr>
            <w:tcW w:w="5490" w:type="dxa"/>
            <w:gridSpan w:val="2"/>
          </w:tcPr>
          <w:p w:rsidR="00BA776C" w:rsidRPr="002F79CC" w:rsidRDefault="00BA776C" w:rsidP="002F79CC">
            <w:pPr>
              <w:spacing w:line="223" w:lineRule="auto"/>
              <w:contextualSpacing/>
              <w:jc w:val="both"/>
              <w:rPr>
                <w:sz w:val="28"/>
                <w:szCs w:val="28"/>
              </w:rPr>
            </w:pPr>
            <w:r w:rsidRPr="002F79CC">
              <w:rPr>
                <w:sz w:val="28"/>
                <w:szCs w:val="28"/>
              </w:rPr>
              <w:t>вміння працювати в команді;</w:t>
            </w:r>
          </w:p>
          <w:p w:rsidR="00BA776C" w:rsidRPr="002F79CC" w:rsidRDefault="00BA776C" w:rsidP="002F79CC">
            <w:pPr>
              <w:spacing w:line="223" w:lineRule="auto"/>
              <w:contextualSpacing/>
              <w:jc w:val="both"/>
              <w:rPr>
                <w:sz w:val="28"/>
                <w:szCs w:val="28"/>
              </w:rPr>
            </w:pPr>
            <w:r w:rsidRPr="002F79CC">
              <w:rPr>
                <w:sz w:val="28"/>
                <w:szCs w:val="28"/>
              </w:rPr>
              <w:t>вміння організовувати взаємодію;</w:t>
            </w:r>
          </w:p>
          <w:p w:rsidR="00BA776C" w:rsidRPr="002F79CC" w:rsidRDefault="00BA776C" w:rsidP="002F79CC">
            <w:pPr>
              <w:spacing w:line="223" w:lineRule="auto"/>
              <w:contextualSpacing/>
              <w:jc w:val="both"/>
              <w:rPr>
                <w:sz w:val="28"/>
                <w:szCs w:val="28"/>
              </w:rPr>
            </w:pPr>
            <w:r w:rsidRPr="002F79CC">
              <w:rPr>
                <w:sz w:val="28"/>
                <w:szCs w:val="28"/>
              </w:rPr>
              <w:t>співпраця та налагодження партнерської взаємодії;</w:t>
            </w:r>
          </w:p>
          <w:p w:rsidR="00BA776C" w:rsidRPr="002F79CC" w:rsidRDefault="00BA776C" w:rsidP="002F79CC">
            <w:pPr>
              <w:spacing w:line="223" w:lineRule="auto"/>
              <w:contextualSpacing/>
              <w:jc w:val="both"/>
              <w:rPr>
                <w:sz w:val="28"/>
                <w:szCs w:val="28"/>
              </w:rPr>
            </w:pPr>
            <w:r w:rsidRPr="002F79CC">
              <w:rPr>
                <w:sz w:val="28"/>
                <w:szCs w:val="28"/>
              </w:rPr>
              <w:t>відкритість.</w:t>
            </w:r>
          </w:p>
          <w:p w:rsidR="00BA776C" w:rsidRPr="002F79CC" w:rsidRDefault="00BA776C" w:rsidP="002F79CC">
            <w:pPr>
              <w:spacing w:line="223" w:lineRule="auto"/>
              <w:contextualSpacing/>
              <w:jc w:val="both"/>
              <w:rPr>
                <w:sz w:val="28"/>
                <w:szCs w:val="28"/>
              </w:rPr>
            </w:pPr>
          </w:p>
        </w:tc>
      </w:tr>
      <w:tr w:rsidR="00BA776C" w:rsidRPr="002F79CC" w:rsidTr="00BA776C">
        <w:trPr>
          <w:trHeight w:val="408"/>
        </w:trPr>
        <w:tc>
          <w:tcPr>
            <w:tcW w:w="4008" w:type="dxa"/>
          </w:tcPr>
          <w:p w:rsidR="00BA776C" w:rsidRPr="002F79CC" w:rsidRDefault="00BA776C" w:rsidP="002F79CC">
            <w:pPr>
              <w:spacing w:line="223" w:lineRule="auto"/>
              <w:contextualSpacing/>
              <w:rPr>
                <w:sz w:val="28"/>
                <w:szCs w:val="28"/>
              </w:rPr>
            </w:pPr>
            <w:r w:rsidRPr="002F79CC">
              <w:rPr>
                <w:sz w:val="28"/>
                <w:szCs w:val="28"/>
              </w:rPr>
              <w:t>4. Управління організацією та персоналом</w:t>
            </w:r>
          </w:p>
          <w:p w:rsidR="00BA776C" w:rsidRPr="002F79CC" w:rsidRDefault="00BA776C" w:rsidP="002F79CC">
            <w:pPr>
              <w:spacing w:line="223" w:lineRule="auto"/>
              <w:contextualSpacing/>
              <w:rPr>
                <w:sz w:val="28"/>
                <w:szCs w:val="28"/>
              </w:rPr>
            </w:pPr>
          </w:p>
        </w:tc>
        <w:tc>
          <w:tcPr>
            <w:tcW w:w="5490" w:type="dxa"/>
            <w:gridSpan w:val="2"/>
          </w:tcPr>
          <w:p w:rsidR="00BA776C" w:rsidRPr="002F79CC" w:rsidRDefault="00BA776C" w:rsidP="002F79CC">
            <w:pPr>
              <w:spacing w:line="223" w:lineRule="auto"/>
              <w:contextualSpacing/>
              <w:jc w:val="both"/>
              <w:rPr>
                <w:sz w:val="28"/>
                <w:szCs w:val="28"/>
              </w:rPr>
            </w:pPr>
            <w:r w:rsidRPr="002F79CC">
              <w:rPr>
                <w:sz w:val="28"/>
                <w:szCs w:val="28"/>
              </w:rPr>
              <w:t xml:space="preserve">вміння запобігати та </w:t>
            </w:r>
            <w:proofErr w:type="spellStart"/>
            <w:r w:rsidRPr="002F79CC">
              <w:rPr>
                <w:sz w:val="28"/>
                <w:szCs w:val="28"/>
              </w:rPr>
              <w:t>розв</w:t>
            </w:r>
            <w:proofErr w:type="spellEnd"/>
            <w:r w:rsidRPr="002F79CC">
              <w:rPr>
                <w:sz w:val="28"/>
                <w:szCs w:val="28"/>
                <w:lang w:val="ru-RU"/>
              </w:rPr>
              <w:t>’</w:t>
            </w:r>
            <w:proofErr w:type="spellStart"/>
            <w:r w:rsidRPr="002F79CC">
              <w:rPr>
                <w:sz w:val="28"/>
                <w:szCs w:val="28"/>
              </w:rPr>
              <w:t>язувати</w:t>
            </w:r>
            <w:proofErr w:type="spellEnd"/>
            <w:r w:rsidRPr="002F79CC">
              <w:rPr>
                <w:sz w:val="28"/>
                <w:szCs w:val="28"/>
              </w:rPr>
              <w:t xml:space="preserve"> конфлікти.</w:t>
            </w:r>
          </w:p>
          <w:p w:rsidR="00BA776C" w:rsidRPr="002F79CC" w:rsidRDefault="00BA776C" w:rsidP="002F79CC">
            <w:pPr>
              <w:spacing w:line="223" w:lineRule="auto"/>
              <w:contextualSpacing/>
              <w:jc w:val="both"/>
              <w:rPr>
                <w:sz w:val="28"/>
                <w:szCs w:val="28"/>
              </w:rPr>
            </w:pPr>
          </w:p>
        </w:tc>
      </w:tr>
      <w:tr w:rsidR="00BA776C" w:rsidRPr="002F79CC" w:rsidTr="00BA776C">
        <w:trPr>
          <w:trHeight w:val="408"/>
        </w:trPr>
        <w:tc>
          <w:tcPr>
            <w:tcW w:w="4008" w:type="dxa"/>
          </w:tcPr>
          <w:p w:rsidR="00BA776C" w:rsidRPr="002F79CC" w:rsidRDefault="00BA776C" w:rsidP="002F79CC">
            <w:pPr>
              <w:spacing w:line="223" w:lineRule="auto"/>
              <w:contextualSpacing/>
              <w:rPr>
                <w:sz w:val="28"/>
                <w:szCs w:val="28"/>
              </w:rPr>
            </w:pPr>
            <w:r w:rsidRPr="002F79CC">
              <w:rPr>
                <w:sz w:val="28"/>
                <w:szCs w:val="28"/>
              </w:rPr>
              <w:t>5. Особистісні компетенції</w:t>
            </w:r>
          </w:p>
        </w:tc>
        <w:tc>
          <w:tcPr>
            <w:tcW w:w="5490" w:type="dxa"/>
            <w:gridSpan w:val="2"/>
          </w:tcPr>
          <w:p w:rsidR="00BA776C" w:rsidRPr="002F79CC" w:rsidRDefault="00BA776C" w:rsidP="002F79CC">
            <w:pPr>
              <w:spacing w:line="223" w:lineRule="auto"/>
              <w:contextualSpacing/>
              <w:jc w:val="both"/>
              <w:rPr>
                <w:sz w:val="28"/>
                <w:szCs w:val="28"/>
              </w:rPr>
            </w:pPr>
            <w:r w:rsidRPr="002F79CC">
              <w:rPr>
                <w:sz w:val="28"/>
                <w:szCs w:val="28"/>
              </w:rPr>
              <w:t>надійність;</w:t>
            </w:r>
          </w:p>
          <w:p w:rsidR="00BA776C" w:rsidRPr="002F79CC" w:rsidRDefault="00BA776C" w:rsidP="002F79CC">
            <w:pPr>
              <w:spacing w:line="223" w:lineRule="auto"/>
              <w:contextualSpacing/>
              <w:jc w:val="both"/>
              <w:rPr>
                <w:sz w:val="28"/>
                <w:szCs w:val="28"/>
              </w:rPr>
            </w:pPr>
            <w:r w:rsidRPr="002F79CC">
              <w:rPr>
                <w:sz w:val="28"/>
                <w:szCs w:val="28"/>
              </w:rPr>
              <w:t>аналітичні здібності;</w:t>
            </w:r>
          </w:p>
          <w:p w:rsidR="00BA776C" w:rsidRPr="002F79CC" w:rsidRDefault="00BA776C" w:rsidP="002F79CC">
            <w:pPr>
              <w:spacing w:line="223" w:lineRule="auto"/>
              <w:contextualSpacing/>
              <w:jc w:val="both"/>
              <w:rPr>
                <w:sz w:val="28"/>
                <w:szCs w:val="28"/>
              </w:rPr>
            </w:pPr>
            <w:r w:rsidRPr="002F79CC">
              <w:rPr>
                <w:sz w:val="28"/>
                <w:szCs w:val="28"/>
              </w:rPr>
              <w:t>інтелектуальна та емоційна зрілість;</w:t>
            </w:r>
          </w:p>
          <w:p w:rsidR="00BA776C" w:rsidRPr="002F79CC" w:rsidRDefault="00BA776C" w:rsidP="002F79CC">
            <w:pPr>
              <w:spacing w:line="223" w:lineRule="auto"/>
              <w:contextualSpacing/>
              <w:jc w:val="both"/>
              <w:rPr>
                <w:sz w:val="28"/>
                <w:szCs w:val="28"/>
              </w:rPr>
            </w:pPr>
            <w:r w:rsidRPr="002F79CC">
              <w:rPr>
                <w:sz w:val="28"/>
                <w:szCs w:val="28"/>
              </w:rPr>
              <w:t>системне мислення;</w:t>
            </w:r>
          </w:p>
          <w:p w:rsidR="00BA776C" w:rsidRPr="002F79CC" w:rsidRDefault="00BA776C" w:rsidP="002F79CC">
            <w:pPr>
              <w:spacing w:line="223" w:lineRule="auto"/>
              <w:contextualSpacing/>
              <w:jc w:val="both"/>
              <w:rPr>
                <w:sz w:val="28"/>
                <w:szCs w:val="28"/>
              </w:rPr>
            </w:pPr>
            <w:r w:rsidRPr="002F79CC">
              <w:rPr>
                <w:sz w:val="28"/>
                <w:szCs w:val="28"/>
              </w:rPr>
              <w:t>відповідальність і точність;</w:t>
            </w:r>
          </w:p>
          <w:p w:rsidR="00BA776C" w:rsidRPr="002F79CC" w:rsidRDefault="00BA776C" w:rsidP="002F79CC">
            <w:pPr>
              <w:spacing w:line="223" w:lineRule="auto"/>
              <w:contextualSpacing/>
              <w:jc w:val="both"/>
              <w:rPr>
                <w:sz w:val="28"/>
                <w:szCs w:val="28"/>
              </w:rPr>
            </w:pPr>
            <w:r w:rsidRPr="002F79CC">
              <w:rPr>
                <w:sz w:val="28"/>
                <w:szCs w:val="28"/>
              </w:rPr>
              <w:t>логічність мислення;</w:t>
            </w:r>
          </w:p>
          <w:p w:rsidR="00BA776C" w:rsidRPr="002F79CC" w:rsidRDefault="00BA776C" w:rsidP="002F79CC">
            <w:pPr>
              <w:spacing w:line="223" w:lineRule="auto"/>
              <w:contextualSpacing/>
              <w:jc w:val="both"/>
              <w:rPr>
                <w:sz w:val="28"/>
                <w:szCs w:val="28"/>
              </w:rPr>
            </w:pPr>
            <w:r w:rsidRPr="002F79CC">
              <w:rPr>
                <w:sz w:val="28"/>
                <w:szCs w:val="28"/>
              </w:rPr>
              <w:t>комунікативна компетентність;</w:t>
            </w:r>
          </w:p>
          <w:p w:rsidR="00BA776C" w:rsidRPr="002F79CC" w:rsidRDefault="00BA776C" w:rsidP="002F79CC">
            <w:pPr>
              <w:spacing w:line="223" w:lineRule="auto"/>
              <w:contextualSpacing/>
              <w:jc w:val="both"/>
              <w:rPr>
                <w:sz w:val="28"/>
                <w:szCs w:val="28"/>
              </w:rPr>
            </w:pPr>
            <w:r w:rsidRPr="002F79CC">
              <w:rPr>
                <w:sz w:val="28"/>
                <w:szCs w:val="28"/>
              </w:rPr>
              <w:t>високий рівень відповідальності за доручену справу;</w:t>
            </w:r>
          </w:p>
          <w:p w:rsidR="00BA776C" w:rsidRPr="002F79CC" w:rsidRDefault="00BA776C" w:rsidP="002F79CC">
            <w:pPr>
              <w:spacing w:line="223" w:lineRule="auto"/>
              <w:contextualSpacing/>
              <w:jc w:val="both"/>
              <w:rPr>
                <w:sz w:val="28"/>
                <w:szCs w:val="28"/>
              </w:rPr>
            </w:pPr>
            <w:r w:rsidRPr="002F79CC">
              <w:rPr>
                <w:sz w:val="28"/>
                <w:szCs w:val="28"/>
              </w:rPr>
              <w:t>вміння працювати у стресових ситуаціях;</w:t>
            </w:r>
          </w:p>
          <w:p w:rsidR="00BA776C" w:rsidRPr="002F79CC" w:rsidRDefault="00BA776C" w:rsidP="002F79CC">
            <w:pPr>
              <w:spacing w:line="223" w:lineRule="auto"/>
              <w:contextualSpacing/>
              <w:jc w:val="both"/>
              <w:rPr>
                <w:sz w:val="28"/>
                <w:szCs w:val="28"/>
              </w:rPr>
            </w:pPr>
            <w:r w:rsidRPr="002F79CC">
              <w:rPr>
                <w:sz w:val="28"/>
                <w:szCs w:val="28"/>
              </w:rPr>
              <w:t>принциповість, рішучість і вимогливість під час прийняття рішень;</w:t>
            </w:r>
          </w:p>
          <w:p w:rsidR="00BA776C" w:rsidRPr="002F79CC" w:rsidRDefault="00BA776C" w:rsidP="002F79CC">
            <w:pPr>
              <w:spacing w:line="223" w:lineRule="auto"/>
              <w:contextualSpacing/>
              <w:jc w:val="both"/>
              <w:rPr>
                <w:sz w:val="28"/>
                <w:szCs w:val="28"/>
              </w:rPr>
            </w:pPr>
            <w:r w:rsidRPr="002F79CC">
              <w:rPr>
                <w:sz w:val="28"/>
                <w:szCs w:val="28"/>
              </w:rPr>
              <w:t>самоорганізація та саморозвиток;</w:t>
            </w:r>
          </w:p>
          <w:p w:rsidR="00BA776C" w:rsidRPr="002F79CC" w:rsidRDefault="00BA776C" w:rsidP="002F79CC">
            <w:pPr>
              <w:spacing w:line="223" w:lineRule="auto"/>
              <w:contextualSpacing/>
              <w:jc w:val="both"/>
              <w:rPr>
                <w:sz w:val="28"/>
                <w:szCs w:val="28"/>
              </w:rPr>
            </w:pPr>
            <w:r w:rsidRPr="002F79CC">
              <w:rPr>
                <w:sz w:val="28"/>
                <w:szCs w:val="28"/>
              </w:rPr>
              <w:t>політична нейтральність.</w:t>
            </w:r>
          </w:p>
          <w:p w:rsidR="00BA776C" w:rsidRPr="002F79CC" w:rsidRDefault="00BA776C" w:rsidP="002F79CC">
            <w:pPr>
              <w:spacing w:line="223" w:lineRule="auto"/>
              <w:contextualSpacing/>
              <w:jc w:val="both"/>
              <w:rPr>
                <w:sz w:val="28"/>
                <w:szCs w:val="28"/>
              </w:rPr>
            </w:pPr>
          </w:p>
        </w:tc>
      </w:tr>
      <w:tr w:rsidR="00BA776C" w:rsidRPr="002F79CC" w:rsidTr="00BA776C">
        <w:trPr>
          <w:trHeight w:val="408"/>
        </w:trPr>
        <w:tc>
          <w:tcPr>
            <w:tcW w:w="4008" w:type="dxa"/>
          </w:tcPr>
          <w:p w:rsidR="00BA776C" w:rsidRPr="002F79CC" w:rsidRDefault="00BA776C" w:rsidP="002F79CC">
            <w:pPr>
              <w:spacing w:line="223" w:lineRule="auto"/>
              <w:contextualSpacing/>
              <w:rPr>
                <w:sz w:val="28"/>
                <w:szCs w:val="28"/>
              </w:rPr>
            </w:pPr>
            <w:r w:rsidRPr="002F79CC">
              <w:rPr>
                <w:sz w:val="28"/>
                <w:szCs w:val="28"/>
              </w:rPr>
              <w:t>6. Забезпечення охорони об’єктів системи правосуддя</w:t>
            </w:r>
          </w:p>
        </w:tc>
        <w:tc>
          <w:tcPr>
            <w:tcW w:w="5490" w:type="dxa"/>
            <w:gridSpan w:val="2"/>
          </w:tcPr>
          <w:p w:rsidR="00BA776C" w:rsidRPr="002F79CC" w:rsidRDefault="00BA776C" w:rsidP="002F79CC">
            <w:pPr>
              <w:spacing w:line="223" w:lineRule="auto"/>
              <w:contextualSpacing/>
              <w:jc w:val="both"/>
              <w:rPr>
                <w:sz w:val="28"/>
                <w:szCs w:val="28"/>
              </w:rPr>
            </w:pPr>
            <w:r w:rsidRPr="002F79CC">
              <w:rPr>
                <w:sz w:val="28"/>
                <w:szCs w:val="28"/>
              </w:rPr>
              <w:t>знання законодавства, яке регулює діяльність судових та правоохоронних органів;</w:t>
            </w:r>
          </w:p>
          <w:p w:rsidR="00BA776C" w:rsidRPr="002F79CC" w:rsidRDefault="00BA776C" w:rsidP="002F79CC">
            <w:pPr>
              <w:spacing w:line="223" w:lineRule="auto"/>
              <w:contextualSpacing/>
              <w:jc w:val="both"/>
              <w:rPr>
                <w:sz w:val="28"/>
                <w:szCs w:val="28"/>
              </w:rPr>
            </w:pPr>
            <w:r w:rsidRPr="002F79CC">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BA776C" w:rsidRPr="002F79CC" w:rsidRDefault="00BA776C" w:rsidP="002F79CC">
            <w:pPr>
              <w:spacing w:line="223" w:lineRule="auto"/>
              <w:contextualSpacing/>
              <w:jc w:val="both"/>
              <w:rPr>
                <w:sz w:val="28"/>
                <w:szCs w:val="28"/>
              </w:rPr>
            </w:pPr>
          </w:p>
        </w:tc>
      </w:tr>
      <w:tr w:rsidR="00BA776C" w:rsidRPr="002F79CC" w:rsidTr="00BA776C">
        <w:trPr>
          <w:trHeight w:val="408"/>
        </w:trPr>
        <w:tc>
          <w:tcPr>
            <w:tcW w:w="4008" w:type="dxa"/>
          </w:tcPr>
          <w:p w:rsidR="00BA776C" w:rsidRPr="002F79CC" w:rsidRDefault="00BA776C" w:rsidP="002F79CC">
            <w:pPr>
              <w:spacing w:line="223" w:lineRule="auto"/>
              <w:contextualSpacing/>
              <w:rPr>
                <w:sz w:val="28"/>
                <w:szCs w:val="28"/>
              </w:rPr>
            </w:pPr>
            <w:r w:rsidRPr="002F79CC">
              <w:rPr>
                <w:sz w:val="28"/>
                <w:szCs w:val="28"/>
              </w:rPr>
              <w:t xml:space="preserve">7. Робота з інформацією </w:t>
            </w:r>
          </w:p>
        </w:tc>
        <w:tc>
          <w:tcPr>
            <w:tcW w:w="5490" w:type="dxa"/>
            <w:gridSpan w:val="2"/>
          </w:tcPr>
          <w:p w:rsidR="00BA776C" w:rsidRPr="002F79CC" w:rsidRDefault="00BA776C" w:rsidP="002F79CC">
            <w:pPr>
              <w:spacing w:line="223" w:lineRule="auto"/>
              <w:contextualSpacing/>
              <w:jc w:val="both"/>
              <w:rPr>
                <w:sz w:val="28"/>
                <w:szCs w:val="28"/>
              </w:rPr>
            </w:pPr>
            <w:r w:rsidRPr="002F79CC">
              <w:rPr>
                <w:sz w:val="28"/>
                <w:szCs w:val="28"/>
              </w:rPr>
              <w:t>знання основ законодавства про інформацію.</w:t>
            </w:r>
          </w:p>
        </w:tc>
      </w:tr>
    </w:tbl>
    <w:p w:rsidR="00BA776C" w:rsidRPr="002F79CC" w:rsidRDefault="00BA776C" w:rsidP="002F79CC">
      <w:pPr>
        <w:spacing w:line="223" w:lineRule="auto"/>
      </w:pPr>
    </w:p>
    <w:tbl>
      <w:tblPr>
        <w:tblW w:w="9498" w:type="dxa"/>
        <w:tblInd w:w="98" w:type="dxa"/>
        <w:tblLayout w:type="fixed"/>
        <w:tblLook w:val="0000" w:firstRow="0" w:lastRow="0" w:firstColumn="0" w:lastColumn="0" w:noHBand="0" w:noVBand="0"/>
      </w:tblPr>
      <w:tblGrid>
        <w:gridCol w:w="4008"/>
        <w:gridCol w:w="5490"/>
      </w:tblGrid>
      <w:tr w:rsidR="00BA776C" w:rsidRPr="002F79CC" w:rsidTr="00BA776C">
        <w:trPr>
          <w:trHeight w:val="408"/>
        </w:trPr>
        <w:tc>
          <w:tcPr>
            <w:tcW w:w="9498" w:type="dxa"/>
            <w:gridSpan w:val="2"/>
          </w:tcPr>
          <w:p w:rsidR="00BA776C" w:rsidRPr="002F79CC" w:rsidRDefault="00BA776C" w:rsidP="002F79CC">
            <w:pPr>
              <w:spacing w:line="223" w:lineRule="auto"/>
              <w:contextualSpacing/>
              <w:rPr>
                <w:b/>
                <w:sz w:val="28"/>
                <w:szCs w:val="28"/>
              </w:rPr>
            </w:pPr>
          </w:p>
          <w:p w:rsidR="00BA776C" w:rsidRPr="002F79CC" w:rsidRDefault="00BA776C" w:rsidP="002F79CC">
            <w:pPr>
              <w:spacing w:line="223" w:lineRule="auto"/>
              <w:contextualSpacing/>
              <w:jc w:val="center"/>
              <w:rPr>
                <w:b/>
                <w:sz w:val="28"/>
                <w:szCs w:val="28"/>
              </w:rPr>
            </w:pPr>
            <w:r w:rsidRPr="002F79CC">
              <w:rPr>
                <w:b/>
                <w:sz w:val="28"/>
                <w:szCs w:val="28"/>
              </w:rPr>
              <w:t>Професійні знання</w:t>
            </w:r>
          </w:p>
          <w:p w:rsidR="00BA776C" w:rsidRPr="002F79CC" w:rsidRDefault="00BA776C" w:rsidP="002F79CC">
            <w:pPr>
              <w:spacing w:line="223" w:lineRule="auto"/>
              <w:contextualSpacing/>
              <w:jc w:val="center"/>
              <w:rPr>
                <w:b/>
                <w:sz w:val="28"/>
                <w:szCs w:val="28"/>
              </w:rPr>
            </w:pPr>
          </w:p>
        </w:tc>
      </w:tr>
      <w:tr w:rsidR="00BA776C" w:rsidRPr="002F79CC" w:rsidTr="00BA776C">
        <w:trPr>
          <w:trHeight w:val="408"/>
        </w:trPr>
        <w:tc>
          <w:tcPr>
            <w:tcW w:w="4008" w:type="dxa"/>
          </w:tcPr>
          <w:p w:rsidR="00BA776C" w:rsidRPr="002F79CC" w:rsidRDefault="00BA776C" w:rsidP="002F79CC">
            <w:pPr>
              <w:spacing w:line="223" w:lineRule="auto"/>
              <w:contextualSpacing/>
              <w:rPr>
                <w:sz w:val="28"/>
                <w:szCs w:val="28"/>
              </w:rPr>
            </w:pPr>
            <w:r w:rsidRPr="002F79CC">
              <w:rPr>
                <w:sz w:val="28"/>
                <w:szCs w:val="28"/>
              </w:rPr>
              <w:t>1. Знання законодавства</w:t>
            </w:r>
          </w:p>
        </w:tc>
        <w:tc>
          <w:tcPr>
            <w:tcW w:w="5490" w:type="dxa"/>
          </w:tcPr>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Конституція України;</w:t>
            </w:r>
          </w:p>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Закон України «Про Вищий антикорупційний суд»;</w:t>
            </w:r>
          </w:p>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Закон України «Про Національну поліцію;</w:t>
            </w:r>
          </w:p>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Закон України «Про державну службу»;</w:t>
            </w:r>
          </w:p>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Закон України «Про запобігання корупції»;</w:t>
            </w:r>
          </w:p>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Кримінальний кодекс України;</w:t>
            </w:r>
          </w:p>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Кримінальний процесуальний кодекс України;</w:t>
            </w:r>
          </w:p>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Кодекс адміністративного судочинства України;</w:t>
            </w:r>
          </w:p>
          <w:p w:rsidR="00BA776C" w:rsidRPr="002F79CC" w:rsidRDefault="005C63D9" w:rsidP="002F79CC">
            <w:pPr>
              <w:pStyle w:val="a7"/>
              <w:numPr>
                <w:ilvl w:val="0"/>
                <w:numId w:val="13"/>
              </w:numPr>
              <w:spacing w:line="223" w:lineRule="auto"/>
              <w:ind w:left="0" w:firstLine="0"/>
              <w:jc w:val="both"/>
              <w:rPr>
                <w:sz w:val="26"/>
                <w:szCs w:val="26"/>
              </w:rPr>
            </w:pPr>
            <w:r w:rsidRPr="002F79CC">
              <w:rPr>
                <w:sz w:val="26"/>
                <w:szCs w:val="26"/>
              </w:rPr>
              <w:t>Конвенція</w:t>
            </w:r>
            <w:r w:rsidR="00BA776C" w:rsidRPr="002F79CC">
              <w:rPr>
                <w:sz w:val="26"/>
                <w:szCs w:val="26"/>
              </w:rPr>
              <w:t xml:space="preserve"> про захист прав людини і основоположних свобод;</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очищення влади»;</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BA776C" w:rsidRPr="002F79CC" w:rsidTr="00BA776C">
        <w:trPr>
          <w:trHeight w:val="408"/>
        </w:trPr>
        <w:tc>
          <w:tcPr>
            <w:tcW w:w="4008" w:type="dxa"/>
          </w:tcPr>
          <w:p w:rsidR="00BA776C" w:rsidRPr="002F79CC" w:rsidRDefault="00BA776C" w:rsidP="002F79CC">
            <w:pPr>
              <w:spacing w:line="223" w:lineRule="auto"/>
              <w:contextualSpacing/>
              <w:rPr>
                <w:sz w:val="28"/>
                <w:szCs w:val="28"/>
              </w:rPr>
            </w:pPr>
            <w:r w:rsidRPr="002F79CC">
              <w:rPr>
                <w:sz w:val="28"/>
                <w:szCs w:val="28"/>
              </w:rPr>
              <w:t>2. Знання спеціального законодавства</w:t>
            </w:r>
          </w:p>
        </w:tc>
        <w:tc>
          <w:tcPr>
            <w:tcW w:w="5490" w:type="dxa"/>
          </w:tcPr>
          <w:p w:rsidR="00BA776C" w:rsidRPr="002F79CC" w:rsidRDefault="00BA776C" w:rsidP="002F79CC">
            <w:pPr>
              <w:pStyle w:val="a7"/>
              <w:numPr>
                <w:ilvl w:val="0"/>
                <w:numId w:val="13"/>
              </w:numPr>
              <w:spacing w:line="223" w:lineRule="auto"/>
              <w:ind w:left="0" w:firstLine="0"/>
              <w:jc w:val="both"/>
              <w:rPr>
                <w:sz w:val="26"/>
                <w:szCs w:val="26"/>
              </w:rPr>
            </w:pPr>
            <w:r w:rsidRPr="002F79CC">
              <w:rPr>
                <w:sz w:val="26"/>
                <w:szCs w:val="26"/>
              </w:rPr>
              <w:t>Закон України «Про судоустрій і статус суддів;</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BA776C" w:rsidRPr="002F79CC" w:rsidRDefault="00BA776C" w:rsidP="002F79CC">
            <w:pPr>
              <w:pStyle w:val="a7"/>
              <w:numPr>
                <w:ilvl w:val="0"/>
                <w:numId w:val="13"/>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03452C" w:rsidRPr="002F79CC" w:rsidRDefault="0003452C" w:rsidP="0003452C">
      <w:pPr>
        <w:spacing w:line="223" w:lineRule="auto"/>
        <w:ind w:firstLine="709"/>
        <w:jc w:val="both"/>
      </w:pPr>
      <w:r w:rsidRPr="002F79CC">
        <w:t xml:space="preserve">*Відповідно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9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 </w:t>
      </w:r>
    </w:p>
    <w:p w:rsidR="0003452C" w:rsidRPr="002F79CC" w:rsidRDefault="0003452C" w:rsidP="0003452C">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03452C" w:rsidRPr="002F79CC" w:rsidRDefault="0003452C" w:rsidP="0003452C">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3452C" w:rsidRPr="002F79CC" w:rsidRDefault="0003452C" w:rsidP="0003452C">
      <w:pPr>
        <w:spacing w:line="223" w:lineRule="auto"/>
        <w:contextualSpacing/>
        <w:jc w:val="center"/>
        <w:rPr>
          <w:b/>
          <w:sz w:val="28"/>
          <w:szCs w:val="28"/>
        </w:rPr>
      </w:pPr>
    </w:p>
    <w:p w:rsidR="00BA776C" w:rsidRPr="002F79CC" w:rsidRDefault="00BA776C" w:rsidP="002F79CC">
      <w:pPr>
        <w:spacing w:line="223" w:lineRule="auto"/>
        <w:contextualSpacing/>
        <w:rPr>
          <w:b/>
          <w:sz w:val="28"/>
          <w:szCs w:val="28"/>
        </w:rPr>
      </w:pPr>
    </w:p>
    <w:sectPr w:rsidR="00BA776C" w:rsidRPr="002F79CC" w:rsidSect="00767F0B">
      <w:headerReference w:type="default" r:id="rId8"/>
      <w:pgSz w:w="11906" w:h="16838"/>
      <w:pgMar w:top="426"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9B7" w:rsidRDefault="00B279B7" w:rsidP="00684665">
      <w:r>
        <w:separator/>
      </w:r>
    </w:p>
  </w:endnote>
  <w:endnote w:type="continuationSeparator" w:id="0">
    <w:p w:rsidR="00B279B7" w:rsidRDefault="00B279B7" w:rsidP="0068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9B7" w:rsidRDefault="00B279B7" w:rsidP="00684665">
      <w:r>
        <w:separator/>
      </w:r>
    </w:p>
  </w:footnote>
  <w:footnote w:type="continuationSeparator" w:id="0">
    <w:p w:rsidR="00B279B7" w:rsidRDefault="00B279B7" w:rsidP="006846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412530"/>
      <w:docPartObj>
        <w:docPartGallery w:val="Page Numbers (Top of Page)"/>
        <w:docPartUnique/>
      </w:docPartObj>
    </w:sdtPr>
    <w:sdtContent>
      <w:p w:rsidR="00B279B7" w:rsidRDefault="00B279B7">
        <w:pPr>
          <w:pStyle w:val="a3"/>
          <w:jc w:val="center"/>
        </w:pPr>
      </w:p>
    </w:sdtContent>
  </w:sdt>
  <w:p w:rsidR="00B279B7" w:rsidRDefault="00B279B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89D"/>
    <w:multiLevelType w:val="hybridMultilevel"/>
    <w:tmpl w:val="8D46302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F264D5"/>
    <w:multiLevelType w:val="hybridMultilevel"/>
    <w:tmpl w:val="FE3E1BEA"/>
    <w:lvl w:ilvl="0" w:tplc="115C66E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7763C0"/>
    <w:multiLevelType w:val="hybridMultilevel"/>
    <w:tmpl w:val="619030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BE43D8"/>
    <w:multiLevelType w:val="hybridMultilevel"/>
    <w:tmpl w:val="8E68C0E4"/>
    <w:lvl w:ilvl="0" w:tplc="96E2F722">
      <w:start w:val="1"/>
      <w:numFmt w:val="decimal"/>
      <w:lvlText w:val="%1)"/>
      <w:lvlJc w:val="left"/>
      <w:pPr>
        <w:ind w:left="1714" w:hanging="10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CD054AB"/>
    <w:multiLevelType w:val="hybridMultilevel"/>
    <w:tmpl w:val="7F601704"/>
    <w:lvl w:ilvl="0" w:tplc="83C45CB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E732EDB"/>
    <w:multiLevelType w:val="hybridMultilevel"/>
    <w:tmpl w:val="ABA69888"/>
    <w:lvl w:ilvl="0" w:tplc="088C2AE0">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35D60015"/>
    <w:multiLevelType w:val="hybridMultilevel"/>
    <w:tmpl w:val="8416D9FA"/>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AB546F8"/>
    <w:multiLevelType w:val="hybridMultilevel"/>
    <w:tmpl w:val="85CC7418"/>
    <w:lvl w:ilvl="0" w:tplc="62B4FB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3120E70"/>
    <w:multiLevelType w:val="hybridMultilevel"/>
    <w:tmpl w:val="3BB63A1E"/>
    <w:lvl w:ilvl="0" w:tplc="40045A94">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589F21F6"/>
    <w:multiLevelType w:val="hybridMultilevel"/>
    <w:tmpl w:val="E70068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0142E87"/>
    <w:multiLevelType w:val="multilevel"/>
    <w:tmpl w:val="6ABE728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C45D97"/>
    <w:multiLevelType w:val="hybridMultilevel"/>
    <w:tmpl w:val="6BB22C6A"/>
    <w:lvl w:ilvl="0" w:tplc="89AE41D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8567B8D"/>
    <w:multiLevelType w:val="hybridMultilevel"/>
    <w:tmpl w:val="EC0C38BE"/>
    <w:lvl w:ilvl="0" w:tplc="9DB8205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3D2BB9"/>
    <w:multiLevelType w:val="multilevel"/>
    <w:tmpl w:val="CC36DBF8"/>
    <w:lvl w:ilvl="0">
      <w:start w:val="1"/>
      <w:numFmt w:val="decimal"/>
      <w:lvlText w:val="%1."/>
      <w:lvlJc w:val="left"/>
      <w:pPr>
        <w:ind w:left="720" w:hanging="360"/>
      </w:pPr>
      <w:rPr>
        <w:rFonts w:hint="default"/>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7A51382D"/>
    <w:multiLevelType w:val="hybridMultilevel"/>
    <w:tmpl w:val="86B08CE2"/>
    <w:lvl w:ilvl="0" w:tplc="B11064E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7B9D178B"/>
    <w:multiLevelType w:val="hybridMultilevel"/>
    <w:tmpl w:val="7C78A6C6"/>
    <w:lvl w:ilvl="0" w:tplc="268046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1"/>
  </w:num>
  <w:num w:numId="2">
    <w:abstractNumId w:val="15"/>
  </w:num>
  <w:num w:numId="3">
    <w:abstractNumId w:val="5"/>
  </w:num>
  <w:num w:numId="4">
    <w:abstractNumId w:val="10"/>
  </w:num>
  <w:num w:numId="5">
    <w:abstractNumId w:val="1"/>
  </w:num>
  <w:num w:numId="6">
    <w:abstractNumId w:val="3"/>
  </w:num>
  <w:num w:numId="7">
    <w:abstractNumId w:val="13"/>
  </w:num>
  <w:num w:numId="8">
    <w:abstractNumId w:val="6"/>
  </w:num>
  <w:num w:numId="9">
    <w:abstractNumId w:val="0"/>
  </w:num>
  <w:num w:numId="10">
    <w:abstractNumId w:val="18"/>
  </w:num>
  <w:num w:numId="11">
    <w:abstractNumId w:val="2"/>
  </w:num>
  <w:num w:numId="12">
    <w:abstractNumId w:val="16"/>
  </w:num>
  <w:num w:numId="13">
    <w:abstractNumId w:val="9"/>
  </w:num>
  <w:num w:numId="14">
    <w:abstractNumId w:val="12"/>
  </w:num>
  <w:num w:numId="15">
    <w:abstractNumId w:val="17"/>
  </w:num>
  <w:num w:numId="16">
    <w:abstractNumId w:val="4"/>
  </w:num>
  <w:num w:numId="17">
    <w:abstractNumId w:val="8"/>
  </w:num>
  <w:num w:numId="18">
    <w:abstractNumId w:val="14"/>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13"/>
    <w:rsid w:val="0001248F"/>
    <w:rsid w:val="0001506F"/>
    <w:rsid w:val="00015B35"/>
    <w:rsid w:val="000173BC"/>
    <w:rsid w:val="00017D0E"/>
    <w:rsid w:val="00020A07"/>
    <w:rsid w:val="000255A0"/>
    <w:rsid w:val="0003452C"/>
    <w:rsid w:val="00043ED7"/>
    <w:rsid w:val="00044420"/>
    <w:rsid w:val="0005240B"/>
    <w:rsid w:val="000577CE"/>
    <w:rsid w:val="00057BB8"/>
    <w:rsid w:val="000613AA"/>
    <w:rsid w:val="00065909"/>
    <w:rsid w:val="00070D44"/>
    <w:rsid w:val="00072A8B"/>
    <w:rsid w:val="00074B18"/>
    <w:rsid w:val="000755DC"/>
    <w:rsid w:val="00077D2F"/>
    <w:rsid w:val="0008261A"/>
    <w:rsid w:val="00082D00"/>
    <w:rsid w:val="00082F00"/>
    <w:rsid w:val="0008670D"/>
    <w:rsid w:val="00086C9F"/>
    <w:rsid w:val="00097042"/>
    <w:rsid w:val="000A7407"/>
    <w:rsid w:val="000B51FC"/>
    <w:rsid w:val="000B696F"/>
    <w:rsid w:val="000C3EF8"/>
    <w:rsid w:val="000C4377"/>
    <w:rsid w:val="000C7675"/>
    <w:rsid w:val="000D27F1"/>
    <w:rsid w:val="000E0DE2"/>
    <w:rsid w:val="000E2296"/>
    <w:rsid w:val="000E35AA"/>
    <w:rsid w:val="000E3A26"/>
    <w:rsid w:val="000E46FD"/>
    <w:rsid w:val="000E493E"/>
    <w:rsid w:val="000E5C04"/>
    <w:rsid w:val="000E76D9"/>
    <w:rsid w:val="000E77A3"/>
    <w:rsid w:val="000F1E66"/>
    <w:rsid w:val="000F23EC"/>
    <w:rsid w:val="000F463D"/>
    <w:rsid w:val="000F51D4"/>
    <w:rsid w:val="001071A2"/>
    <w:rsid w:val="0010725C"/>
    <w:rsid w:val="00110979"/>
    <w:rsid w:val="00121EFE"/>
    <w:rsid w:val="001271AA"/>
    <w:rsid w:val="001331BA"/>
    <w:rsid w:val="001348D2"/>
    <w:rsid w:val="0014228A"/>
    <w:rsid w:val="001428ED"/>
    <w:rsid w:val="00144E5E"/>
    <w:rsid w:val="001479F1"/>
    <w:rsid w:val="00152C08"/>
    <w:rsid w:val="00157117"/>
    <w:rsid w:val="0016225A"/>
    <w:rsid w:val="001640BB"/>
    <w:rsid w:val="001826B0"/>
    <w:rsid w:val="001828E7"/>
    <w:rsid w:val="00185E72"/>
    <w:rsid w:val="001931B0"/>
    <w:rsid w:val="001945B0"/>
    <w:rsid w:val="001A02F5"/>
    <w:rsid w:val="001A06A2"/>
    <w:rsid w:val="001A3619"/>
    <w:rsid w:val="001A3EF5"/>
    <w:rsid w:val="001A7E50"/>
    <w:rsid w:val="001B2530"/>
    <w:rsid w:val="001B27DF"/>
    <w:rsid w:val="001B51A6"/>
    <w:rsid w:val="001B55DF"/>
    <w:rsid w:val="001C37F5"/>
    <w:rsid w:val="001C385F"/>
    <w:rsid w:val="001C3CC2"/>
    <w:rsid w:val="001C484D"/>
    <w:rsid w:val="001C54B6"/>
    <w:rsid w:val="001C55D2"/>
    <w:rsid w:val="001D0265"/>
    <w:rsid w:val="001D1099"/>
    <w:rsid w:val="001D129C"/>
    <w:rsid w:val="001D48B7"/>
    <w:rsid w:val="001E1136"/>
    <w:rsid w:val="001E18F4"/>
    <w:rsid w:val="001E2425"/>
    <w:rsid w:val="001E2449"/>
    <w:rsid w:val="001E437F"/>
    <w:rsid w:val="001E4528"/>
    <w:rsid w:val="001E5367"/>
    <w:rsid w:val="001E78C9"/>
    <w:rsid w:val="001E7957"/>
    <w:rsid w:val="001F5C1D"/>
    <w:rsid w:val="00205543"/>
    <w:rsid w:val="00205D97"/>
    <w:rsid w:val="00214128"/>
    <w:rsid w:val="0021507E"/>
    <w:rsid w:val="00216BC2"/>
    <w:rsid w:val="002223F0"/>
    <w:rsid w:val="00224F7A"/>
    <w:rsid w:val="00224FA3"/>
    <w:rsid w:val="00241042"/>
    <w:rsid w:val="00241F86"/>
    <w:rsid w:val="002438D1"/>
    <w:rsid w:val="00255704"/>
    <w:rsid w:val="00280544"/>
    <w:rsid w:val="00281E65"/>
    <w:rsid w:val="002915CE"/>
    <w:rsid w:val="00292890"/>
    <w:rsid w:val="0029418D"/>
    <w:rsid w:val="002A0A85"/>
    <w:rsid w:val="002A4E58"/>
    <w:rsid w:val="002A512E"/>
    <w:rsid w:val="002A518A"/>
    <w:rsid w:val="002A5B50"/>
    <w:rsid w:val="002B269B"/>
    <w:rsid w:val="002B2805"/>
    <w:rsid w:val="002B287A"/>
    <w:rsid w:val="002B3997"/>
    <w:rsid w:val="002B7A84"/>
    <w:rsid w:val="002C28A5"/>
    <w:rsid w:val="002C68C0"/>
    <w:rsid w:val="002C6AEB"/>
    <w:rsid w:val="002C7D60"/>
    <w:rsid w:val="002D2060"/>
    <w:rsid w:val="002D6128"/>
    <w:rsid w:val="002D6F1E"/>
    <w:rsid w:val="002E1013"/>
    <w:rsid w:val="002E68A6"/>
    <w:rsid w:val="002F2E9B"/>
    <w:rsid w:val="002F5DA6"/>
    <w:rsid w:val="002F619E"/>
    <w:rsid w:val="002F73D4"/>
    <w:rsid w:val="002F79CC"/>
    <w:rsid w:val="00310437"/>
    <w:rsid w:val="00315710"/>
    <w:rsid w:val="00316004"/>
    <w:rsid w:val="003165EA"/>
    <w:rsid w:val="00316A5D"/>
    <w:rsid w:val="00321DD8"/>
    <w:rsid w:val="00324B5A"/>
    <w:rsid w:val="003311BF"/>
    <w:rsid w:val="003320AD"/>
    <w:rsid w:val="0033440F"/>
    <w:rsid w:val="00341E12"/>
    <w:rsid w:val="0034458B"/>
    <w:rsid w:val="00346557"/>
    <w:rsid w:val="00353954"/>
    <w:rsid w:val="00356866"/>
    <w:rsid w:val="0036504D"/>
    <w:rsid w:val="00377DBD"/>
    <w:rsid w:val="003805B2"/>
    <w:rsid w:val="003811D7"/>
    <w:rsid w:val="0038208C"/>
    <w:rsid w:val="00383DDB"/>
    <w:rsid w:val="00391EEC"/>
    <w:rsid w:val="00392B53"/>
    <w:rsid w:val="003934AE"/>
    <w:rsid w:val="003951D3"/>
    <w:rsid w:val="00395C35"/>
    <w:rsid w:val="003A02AA"/>
    <w:rsid w:val="003A3BAE"/>
    <w:rsid w:val="003A6574"/>
    <w:rsid w:val="003A7700"/>
    <w:rsid w:val="003B1604"/>
    <w:rsid w:val="003B2DA2"/>
    <w:rsid w:val="003B3F48"/>
    <w:rsid w:val="003C0DDD"/>
    <w:rsid w:val="003C65D7"/>
    <w:rsid w:val="003C7F72"/>
    <w:rsid w:val="003D1DB9"/>
    <w:rsid w:val="003D4D35"/>
    <w:rsid w:val="003D52ED"/>
    <w:rsid w:val="003D59E5"/>
    <w:rsid w:val="003D613A"/>
    <w:rsid w:val="003D7407"/>
    <w:rsid w:val="003D7FED"/>
    <w:rsid w:val="003F219D"/>
    <w:rsid w:val="003F3082"/>
    <w:rsid w:val="003F3915"/>
    <w:rsid w:val="003F3F9C"/>
    <w:rsid w:val="0040017F"/>
    <w:rsid w:val="004005D8"/>
    <w:rsid w:val="00401B92"/>
    <w:rsid w:val="004040A3"/>
    <w:rsid w:val="00405250"/>
    <w:rsid w:val="00406388"/>
    <w:rsid w:val="00407357"/>
    <w:rsid w:val="00414883"/>
    <w:rsid w:val="004313B5"/>
    <w:rsid w:val="0043279B"/>
    <w:rsid w:val="00436835"/>
    <w:rsid w:val="00437266"/>
    <w:rsid w:val="004402C5"/>
    <w:rsid w:val="00441F53"/>
    <w:rsid w:val="0044419D"/>
    <w:rsid w:val="004463C2"/>
    <w:rsid w:val="0046340B"/>
    <w:rsid w:val="00465198"/>
    <w:rsid w:val="00465B3E"/>
    <w:rsid w:val="00475A91"/>
    <w:rsid w:val="00477611"/>
    <w:rsid w:val="004814FD"/>
    <w:rsid w:val="0048284C"/>
    <w:rsid w:val="004869ED"/>
    <w:rsid w:val="004908A4"/>
    <w:rsid w:val="00491DCD"/>
    <w:rsid w:val="00493AD6"/>
    <w:rsid w:val="00495EF6"/>
    <w:rsid w:val="00496B2E"/>
    <w:rsid w:val="004B25D2"/>
    <w:rsid w:val="004C4035"/>
    <w:rsid w:val="004C5741"/>
    <w:rsid w:val="004C65EE"/>
    <w:rsid w:val="004D5022"/>
    <w:rsid w:val="004D770D"/>
    <w:rsid w:val="004E2E5F"/>
    <w:rsid w:val="004F0415"/>
    <w:rsid w:val="004F0A0C"/>
    <w:rsid w:val="004F2A0B"/>
    <w:rsid w:val="00504739"/>
    <w:rsid w:val="005053AF"/>
    <w:rsid w:val="00506ADE"/>
    <w:rsid w:val="005102C1"/>
    <w:rsid w:val="00512673"/>
    <w:rsid w:val="00514718"/>
    <w:rsid w:val="00515186"/>
    <w:rsid w:val="0051520C"/>
    <w:rsid w:val="00520956"/>
    <w:rsid w:val="005231EB"/>
    <w:rsid w:val="005276E0"/>
    <w:rsid w:val="00534300"/>
    <w:rsid w:val="00536234"/>
    <w:rsid w:val="005543BD"/>
    <w:rsid w:val="005621A5"/>
    <w:rsid w:val="00562571"/>
    <w:rsid w:val="00562579"/>
    <w:rsid w:val="00564F24"/>
    <w:rsid w:val="0057248E"/>
    <w:rsid w:val="00576E4B"/>
    <w:rsid w:val="00577AFD"/>
    <w:rsid w:val="00583CC2"/>
    <w:rsid w:val="005844DA"/>
    <w:rsid w:val="00592F56"/>
    <w:rsid w:val="00593481"/>
    <w:rsid w:val="0059725D"/>
    <w:rsid w:val="005A1632"/>
    <w:rsid w:val="005A46CF"/>
    <w:rsid w:val="005A4C93"/>
    <w:rsid w:val="005A563B"/>
    <w:rsid w:val="005A6D29"/>
    <w:rsid w:val="005A6F57"/>
    <w:rsid w:val="005B510B"/>
    <w:rsid w:val="005C17FA"/>
    <w:rsid w:val="005C46CB"/>
    <w:rsid w:val="005C63D9"/>
    <w:rsid w:val="005D2947"/>
    <w:rsid w:val="005D3464"/>
    <w:rsid w:val="005D3BBF"/>
    <w:rsid w:val="005E0BAC"/>
    <w:rsid w:val="005E15F7"/>
    <w:rsid w:val="005E3886"/>
    <w:rsid w:val="005E4F6D"/>
    <w:rsid w:val="005E5CE8"/>
    <w:rsid w:val="005F4E9A"/>
    <w:rsid w:val="00603F2B"/>
    <w:rsid w:val="006076FB"/>
    <w:rsid w:val="006100D6"/>
    <w:rsid w:val="00612A0F"/>
    <w:rsid w:val="00612EA8"/>
    <w:rsid w:val="00615DB6"/>
    <w:rsid w:val="0062193D"/>
    <w:rsid w:val="006226DF"/>
    <w:rsid w:val="00623137"/>
    <w:rsid w:val="00634288"/>
    <w:rsid w:val="00635137"/>
    <w:rsid w:val="0063766C"/>
    <w:rsid w:val="0064392A"/>
    <w:rsid w:val="006455AD"/>
    <w:rsid w:val="00645CF9"/>
    <w:rsid w:val="00645F65"/>
    <w:rsid w:val="00646650"/>
    <w:rsid w:val="0065365E"/>
    <w:rsid w:val="0065513D"/>
    <w:rsid w:val="006571BB"/>
    <w:rsid w:val="006615BE"/>
    <w:rsid w:val="00665A83"/>
    <w:rsid w:val="00665BEF"/>
    <w:rsid w:val="00666A8C"/>
    <w:rsid w:val="00667879"/>
    <w:rsid w:val="00672E85"/>
    <w:rsid w:val="006764E1"/>
    <w:rsid w:val="0067795C"/>
    <w:rsid w:val="00684665"/>
    <w:rsid w:val="00684C33"/>
    <w:rsid w:val="00687E53"/>
    <w:rsid w:val="0069479C"/>
    <w:rsid w:val="006A59AE"/>
    <w:rsid w:val="006B27F4"/>
    <w:rsid w:val="006B2E06"/>
    <w:rsid w:val="006B4285"/>
    <w:rsid w:val="006B4E29"/>
    <w:rsid w:val="006B4F49"/>
    <w:rsid w:val="006C042B"/>
    <w:rsid w:val="006C29FD"/>
    <w:rsid w:val="006C5391"/>
    <w:rsid w:val="006C61CE"/>
    <w:rsid w:val="006C6AFC"/>
    <w:rsid w:val="006D0533"/>
    <w:rsid w:val="006D2138"/>
    <w:rsid w:val="006D6AB7"/>
    <w:rsid w:val="006E059D"/>
    <w:rsid w:val="006E38AE"/>
    <w:rsid w:val="006E40FA"/>
    <w:rsid w:val="006E7233"/>
    <w:rsid w:val="006F116B"/>
    <w:rsid w:val="006F5F05"/>
    <w:rsid w:val="00700E5D"/>
    <w:rsid w:val="00701976"/>
    <w:rsid w:val="00705B3E"/>
    <w:rsid w:val="00710919"/>
    <w:rsid w:val="00712ABB"/>
    <w:rsid w:val="00715946"/>
    <w:rsid w:val="00716394"/>
    <w:rsid w:val="00721683"/>
    <w:rsid w:val="00724A0D"/>
    <w:rsid w:val="00726F79"/>
    <w:rsid w:val="00741365"/>
    <w:rsid w:val="007420E4"/>
    <w:rsid w:val="00745610"/>
    <w:rsid w:val="00757657"/>
    <w:rsid w:val="00761E72"/>
    <w:rsid w:val="00762D62"/>
    <w:rsid w:val="007678A6"/>
    <w:rsid w:val="00767F0B"/>
    <w:rsid w:val="00774859"/>
    <w:rsid w:val="00774DE0"/>
    <w:rsid w:val="00780A18"/>
    <w:rsid w:val="00793CCD"/>
    <w:rsid w:val="007958FC"/>
    <w:rsid w:val="007A1B0A"/>
    <w:rsid w:val="007A49A2"/>
    <w:rsid w:val="007A6A1B"/>
    <w:rsid w:val="007B3214"/>
    <w:rsid w:val="007B54EC"/>
    <w:rsid w:val="007B64E5"/>
    <w:rsid w:val="007B65CD"/>
    <w:rsid w:val="007C258B"/>
    <w:rsid w:val="007C3E99"/>
    <w:rsid w:val="007C617C"/>
    <w:rsid w:val="007C6680"/>
    <w:rsid w:val="007C72B6"/>
    <w:rsid w:val="007D0A7B"/>
    <w:rsid w:val="007D1FCC"/>
    <w:rsid w:val="007D207E"/>
    <w:rsid w:val="007E2F97"/>
    <w:rsid w:val="007E6BF4"/>
    <w:rsid w:val="007E7473"/>
    <w:rsid w:val="007E7DE9"/>
    <w:rsid w:val="007F4619"/>
    <w:rsid w:val="007F6D4B"/>
    <w:rsid w:val="007F7A94"/>
    <w:rsid w:val="00800420"/>
    <w:rsid w:val="00802FBD"/>
    <w:rsid w:val="00804189"/>
    <w:rsid w:val="00806D95"/>
    <w:rsid w:val="00806E3A"/>
    <w:rsid w:val="00817470"/>
    <w:rsid w:val="008220DE"/>
    <w:rsid w:val="00833A62"/>
    <w:rsid w:val="008414D7"/>
    <w:rsid w:val="00841C8D"/>
    <w:rsid w:val="00842A26"/>
    <w:rsid w:val="00850319"/>
    <w:rsid w:val="00851AAC"/>
    <w:rsid w:val="00856396"/>
    <w:rsid w:val="00857860"/>
    <w:rsid w:val="00860666"/>
    <w:rsid w:val="008612C7"/>
    <w:rsid w:val="00872162"/>
    <w:rsid w:val="00874020"/>
    <w:rsid w:val="00874DB7"/>
    <w:rsid w:val="008809FA"/>
    <w:rsid w:val="00881168"/>
    <w:rsid w:val="008814A9"/>
    <w:rsid w:val="00883254"/>
    <w:rsid w:val="0088417C"/>
    <w:rsid w:val="0089367A"/>
    <w:rsid w:val="00895A9E"/>
    <w:rsid w:val="00896328"/>
    <w:rsid w:val="00896FDE"/>
    <w:rsid w:val="00897577"/>
    <w:rsid w:val="008A1744"/>
    <w:rsid w:val="008A2250"/>
    <w:rsid w:val="008A2791"/>
    <w:rsid w:val="008A2DD6"/>
    <w:rsid w:val="008A469B"/>
    <w:rsid w:val="008B08DC"/>
    <w:rsid w:val="008B10F1"/>
    <w:rsid w:val="008B4E28"/>
    <w:rsid w:val="008B615B"/>
    <w:rsid w:val="008B696E"/>
    <w:rsid w:val="008B6F8A"/>
    <w:rsid w:val="008B7A2B"/>
    <w:rsid w:val="008C17B9"/>
    <w:rsid w:val="008E4E7B"/>
    <w:rsid w:val="008E5036"/>
    <w:rsid w:val="008E7685"/>
    <w:rsid w:val="008F22E4"/>
    <w:rsid w:val="008F22FE"/>
    <w:rsid w:val="008F4015"/>
    <w:rsid w:val="008F4D36"/>
    <w:rsid w:val="008F74E0"/>
    <w:rsid w:val="00904BD0"/>
    <w:rsid w:val="00905A39"/>
    <w:rsid w:val="00905B12"/>
    <w:rsid w:val="0090671A"/>
    <w:rsid w:val="009110B3"/>
    <w:rsid w:val="00911637"/>
    <w:rsid w:val="00915119"/>
    <w:rsid w:val="00915B4C"/>
    <w:rsid w:val="009160D7"/>
    <w:rsid w:val="0091643E"/>
    <w:rsid w:val="009228BC"/>
    <w:rsid w:val="009253BD"/>
    <w:rsid w:val="0093317C"/>
    <w:rsid w:val="00935659"/>
    <w:rsid w:val="009356D3"/>
    <w:rsid w:val="00941609"/>
    <w:rsid w:val="00942220"/>
    <w:rsid w:val="00943188"/>
    <w:rsid w:val="00944659"/>
    <w:rsid w:val="00947999"/>
    <w:rsid w:val="00953A67"/>
    <w:rsid w:val="00963866"/>
    <w:rsid w:val="00965006"/>
    <w:rsid w:val="00971A40"/>
    <w:rsid w:val="00971A7D"/>
    <w:rsid w:val="00972849"/>
    <w:rsid w:val="0097550F"/>
    <w:rsid w:val="0098212F"/>
    <w:rsid w:val="0098660F"/>
    <w:rsid w:val="00990C2F"/>
    <w:rsid w:val="00991E49"/>
    <w:rsid w:val="009A1A0F"/>
    <w:rsid w:val="009A2FC5"/>
    <w:rsid w:val="009A7E96"/>
    <w:rsid w:val="009B32FE"/>
    <w:rsid w:val="009B4202"/>
    <w:rsid w:val="009B681B"/>
    <w:rsid w:val="009B7356"/>
    <w:rsid w:val="009C0F87"/>
    <w:rsid w:val="009C1CEF"/>
    <w:rsid w:val="009C74E9"/>
    <w:rsid w:val="009D0272"/>
    <w:rsid w:val="009D0F2C"/>
    <w:rsid w:val="009D3FE4"/>
    <w:rsid w:val="009D67D1"/>
    <w:rsid w:val="009D7614"/>
    <w:rsid w:val="009E41A5"/>
    <w:rsid w:val="009E4836"/>
    <w:rsid w:val="009E56BB"/>
    <w:rsid w:val="009F204F"/>
    <w:rsid w:val="009F3116"/>
    <w:rsid w:val="009F5FC9"/>
    <w:rsid w:val="00A00CA8"/>
    <w:rsid w:val="00A02017"/>
    <w:rsid w:val="00A05C91"/>
    <w:rsid w:val="00A076FB"/>
    <w:rsid w:val="00A10D88"/>
    <w:rsid w:val="00A141CA"/>
    <w:rsid w:val="00A20D13"/>
    <w:rsid w:val="00A2450A"/>
    <w:rsid w:val="00A24878"/>
    <w:rsid w:val="00A2493E"/>
    <w:rsid w:val="00A24978"/>
    <w:rsid w:val="00A2619B"/>
    <w:rsid w:val="00A400C7"/>
    <w:rsid w:val="00A401AC"/>
    <w:rsid w:val="00A405D6"/>
    <w:rsid w:val="00A41041"/>
    <w:rsid w:val="00A4120F"/>
    <w:rsid w:val="00A463B7"/>
    <w:rsid w:val="00A46BA8"/>
    <w:rsid w:val="00A46FAD"/>
    <w:rsid w:val="00A50948"/>
    <w:rsid w:val="00A50991"/>
    <w:rsid w:val="00A50C21"/>
    <w:rsid w:val="00A554A0"/>
    <w:rsid w:val="00A61A8F"/>
    <w:rsid w:val="00A633C0"/>
    <w:rsid w:val="00A724C2"/>
    <w:rsid w:val="00A755B8"/>
    <w:rsid w:val="00A77BE0"/>
    <w:rsid w:val="00A77DED"/>
    <w:rsid w:val="00A81265"/>
    <w:rsid w:val="00A85097"/>
    <w:rsid w:val="00A85566"/>
    <w:rsid w:val="00A867EE"/>
    <w:rsid w:val="00A90064"/>
    <w:rsid w:val="00A90AF4"/>
    <w:rsid w:val="00A946AC"/>
    <w:rsid w:val="00A94ECF"/>
    <w:rsid w:val="00A979FB"/>
    <w:rsid w:val="00AA21B0"/>
    <w:rsid w:val="00AA40D4"/>
    <w:rsid w:val="00AB3FAE"/>
    <w:rsid w:val="00AC022E"/>
    <w:rsid w:val="00AC14FA"/>
    <w:rsid w:val="00AC2445"/>
    <w:rsid w:val="00AC2969"/>
    <w:rsid w:val="00AC2D9F"/>
    <w:rsid w:val="00AC3069"/>
    <w:rsid w:val="00AC7DD4"/>
    <w:rsid w:val="00AD27EB"/>
    <w:rsid w:val="00AD6F2D"/>
    <w:rsid w:val="00AD7453"/>
    <w:rsid w:val="00AE1805"/>
    <w:rsid w:val="00AE3263"/>
    <w:rsid w:val="00AE380D"/>
    <w:rsid w:val="00AE5A0E"/>
    <w:rsid w:val="00B06FCE"/>
    <w:rsid w:val="00B07D00"/>
    <w:rsid w:val="00B11505"/>
    <w:rsid w:val="00B12411"/>
    <w:rsid w:val="00B169F7"/>
    <w:rsid w:val="00B224F7"/>
    <w:rsid w:val="00B23C65"/>
    <w:rsid w:val="00B240AA"/>
    <w:rsid w:val="00B253F4"/>
    <w:rsid w:val="00B279B7"/>
    <w:rsid w:val="00B32BF5"/>
    <w:rsid w:val="00B40ECC"/>
    <w:rsid w:val="00B43AA8"/>
    <w:rsid w:val="00B50370"/>
    <w:rsid w:val="00B51755"/>
    <w:rsid w:val="00B520C8"/>
    <w:rsid w:val="00B53F28"/>
    <w:rsid w:val="00B561A6"/>
    <w:rsid w:val="00B6086B"/>
    <w:rsid w:val="00B6315A"/>
    <w:rsid w:val="00B64179"/>
    <w:rsid w:val="00B66554"/>
    <w:rsid w:val="00B7032A"/>
    <w:rsid w:val="00B8425B"/>
    <w:rsid w:val="00B846E0"/>
    <w:rsid w:val="00B84F30"/>
    <w:rsid w:val="00B86AEB"/>
    <w:rsid w:val="00B86CAD"/>
    <w:rsid w:val="00B86E98"/>
    <w:rsid w:val="00B91577"/>
    <w:rsid w:val="00B91E12"/>
    <w:rsid w:val="00B94DC5"/>
    <w:rsid w:val="00B96AA5"/>
    <w:rsid w:val="00BA1E78"/>
    <w:rsid w:val="00BA3988"/>
    <w:rsid w:val="00BA5E38"/>
    <w:rsid w:val="00BA776C"/>
    <w:rsid w:val="00BB33FC"/>
    <w:rsid w:val="00BB685A"/>
    <w:rsid w:val="00BB7693"/>
    <w:rsid w:val="00BC150F"/>
    <w:rsid w:val="00BC1A9D"/>
    <w:rsid w:val="00BD15A3"/>
    <w:rsid w:val="00BD3D0B"/>
    <w:rsid w:val="00BD54D3"/>
    <w:rsid w:val="00BD5F3D"/>
    <w:rsid w:val="00BE38DC"/>
    <w:rsid w:val="00BE3CE9"/>
    <w:rsid w:val="00BF14E5"/>
    <w:rsid w:val="00BF4954"/>
    <w:rsid w:val="00BF7B06"/>
    <w:rsid w:val="00C04012"/>
    <w:rsid w:val="00C04CEC"/>
    <w:rsid w:val="00C0639B"/>
    <w:rsid w:val="00C068D9"/>
    <w:rsid w:val="00C10205"/>
    <w:rsid w:val="00C10674"/>
    <w:rsid w:val="00C113CB"/>
    <w:rsid w:val="00C14F7D"/>
    <w:rsid w:val="00C16722"/>
    <w:rsid w:val="00C2470F"/>
    <w:rsid w:val="00C24776"/>
    <w:rsid w:val="00C42055"/>
    <w:rsid w:val="00C43E3B"/>
    <w:rsid w:val="00C47026"/>
    <w:rsid w:val="00C54D74"/>
    <w:rsid w:val="00C551F1"/>
    <w:rsid w:val="00C56412"/>
    <w:rsid w:val="00C5731F"/>
    <w:rsid w:val="00C64553"/>
    <w:rsid w:val="00C6561C"/>
    <w:rsid w:val="00C662DC"/>
    <w:rsid w:val="00C766FE"/>
    <w:rsid w:val="00C77ED4"/>
    <w:rsid w:val="00CA0BD1"/>
    <w:rsid w:val="00CA0CC1"/>
    <w:rsid w:val="00CB036B"/>
    <w:rsid w:val="00CB3781"/>
    <w:rsid w:val="00CD04CF"/>
    <w:rsid w:val="00CD1695"/>
    <w:rsid w:val="00CD2633"/>
    <w:rsid w:val="00CD381E"/>
    <w:rsid w:val="00CE0362"/>
    <w:rsid w:val="00CE10A6"/>
    <w:rsid w:val="00CF33FB"/>
    <w:rsid w:val="00CF415A"/>
    <w:rsid w:val="00CF4913"/>
    <w:rsid w:val="00D00483"/>
    <w:rsid w:val="00D0130B"/>
    <w:rsid w:val="00D03897"/>
    <w:rsid w:val="00D0672C"/>
    <w:rsid w:val="00D070D8"/>
    <w:rsid w:val="00D12987"/>
    <w:rsid w:val="00D13651"/>
    <w:rsid w:val="00D147E5"/>
    <w:rsid w:val="00D16B26"/>
    <w:rsid w:val="00D212A6"/>
    <w:rsid w:val="00D2264E"/>
    <w:rsid w:val="00D23A7B"/>
    <w:rsid w:val="00D26621"/>
    <w:rsid w:val="00D274A7"/>
    <w:rsid w:val="00D30DC0"/>
    <w:rsid w:val="00D329ED"/>
    <w:rsid w:val="00D41624"/>
    <w:rsid w:val="00D42128"/>
    <w:rsid w:val="00D43561"/>
    <w:rsid w:val="00D45DC2"/>
    <w:rsid w:val="00D47E83"/>
    <w:rsid w:val="00D55ADB"/>
    <w:rsid w:val="00D60F7F"/>
    <w:rsid w:val="00D633EE"/>
    <w:rsid w:val="00D66B4F"/>
    <w:rsid w:val="00D70BFC"/>
    <w:rsid w:val="00D74424"/>
    <w:rsid w:val="00D77D05"/>
    <w:rsid w:val="00D8108F"/>
    <w:rsid w:val="00D81551"/>
    <w:rsid w:val="00D830C9"/>
    <w:rsid w:val="00D83E82"/>
    <w:rsid w:val="00D85D4A"/>
    <w:rsid w:val="00D8664B"/>
    <w:rsid w:val="00D86BCF"/>
    <w:rsid w:val="00D874BE"/>
    <w:rsid w:val="00D932E8"/>
    <w:rsid w:val="00D9599F"/>
    <w:rsid w:val="00DA6A47"/>
    <w:rsid w:val="00DB14B3"/>
    <w:rsid w:val="00DB2EBD"/>
    <w:rsid w:val="00DB4373"/>
    <w:rsid w:val="00DB4D4C"/>
    <w:rsid w:val="00DC06DC"/>
    <w:rsid w:val="00DC5FB1"/>
    <w:rsid w:val="00DD708B"/>
    <w:rsid w:val="00DE34F3"/>
    <w:rsid w:val="00DF1764"/>
    <w:rsid w:val="00DF37C8"/>
    <w:rsid w:val="00DF4DCC"/>
    <w:rsid w:val="00DF57C4"/>
    <w:rsid w:val="00DF630E"/>
    <w:rsid w:val="00E0051B"/>
    <w:rsid w:val="00E063A5"/>
    <w:rsid w:val="00E07C31"/>
    <w:rsid w:val="00E07CBE"/>
    <w:rsid w:val="00E146CF"/>
    <w:rsid w:val="00E14ED1"/>
    <w:rsid w:val="00E158FD"/>
    <w:rsid w:val="00E15A9A"/>
    <w:rsid w:val="00E179FC"/>
    <w:rsid w:val="00E25762"/>
    <w:rsid w:val="00E271D6"/>
    <w:rsid w:val="00E27F2F"/>
    <w:rsid w:val="00E3478E"/>
    <w:rsid w:val="00E37896"/>
    <w:rsid w:val="00E41ED3"/>
    <w:rsid w:val="00E43110"/>
    <w:rsid w:val="00E4628B"/>
    <w:rsid w:val="00E51461"/>
    <w:rsid w:val="00E52619"/>
    <w:rsid w:val="00E5741D"/>
    <w:rsid w:val="00E63C4B"/>
    <w:rsid w:val="00E70AEE"/>
    <w:rsid w:val="00E712DF"/>
    <w:rsid w:val="00E74964"/>
    <w:rsid w:val="00E75720"/>
    <w:rsid w:val="00E80A6F"/>
    <w:rsid w:val="00E85FB9"/>
    <w:rsid w:val="00E8747C"/>
    <w:rsid w:val="00E91517"/>
    <w:rsid w:val="00E91823"/>
    <w:rsid w:val="00E91F52"/>
    <w:rsid w:val="00E93D3E"/>
    <w:rsid w:val="00E94F61"/>
    <w:rsid w:val="00E95C90"/>
    <w:rsid w:val="00E95FC6"/>
    <w:rsid w:val="00E96333"/>
    <w:rsid w:val="00E97A23"/>
    <w:rsid w:val="00E97BE8"/>
    <w:rsid w:val="00EA0207"/>
    <w:rsid w:val="00EA1CF3"/>
    <w:rsid w:val="00EA20F6"/>
    <w:rsid w:val="00EA56DB"/>
    <w:rsid w:val="00EA79A2"/>
    <w:rsid w:val="00EA7BB0"/>
    <w:rsid w:val="00EB5146"/>
    <w:rsid w:val="00EB55A8"/>
    <w:rsid w:val="00EB593B"/>
    <w:rsid w:val="00EC11BE"/>
    <w:rsid w:val="00EC21DF"/>
    <w:rsid w:val="00ED0441"/>
    <w:rsid w:val="00ED04BF"/>
    <w:rsid w:val="00ED4BF9"/>
    <w:rsid w:val="00ED62B4"/>
    <w:rsid w:val="00EE0FD9"/>
    <w:rsid w:val="00EE2392"/>
    <w:rsid w:val="00EE2AF4"/>
    <w:rsid w:val="00EE4A18"/>
    <w:rsid w:val="00EE7AC1"/>
    <w:rsid w:val="00EF3E20"/>
    <w:rsid w:val="00EF7396"/>
    <w:rsid w:val="00F01D8A"/>
    <w:rsid w:val="00F16C79"/>
    <w:rsid w:val="00F17E04"/>
    <w:rsid w:val="00F206A7"/>
    <w:rsid w:val="00F226A7"/>
    <w:rsid w:val="00F24B99"/>
    <w:rsid w:val="00F303D5"/>
    <w:rsid w:val="00F33A4B"/>
    <w:rsid w:val="00F33B5F"/>
    <w:rsid w:val="00F36B2E"/>
    <w:rsid w:val="00F3722A"/>
    <w:rsid w:val="00F421AD"/>
    <w:rsid w:val="00F44203"/>
    <w:rsid w:val="00F45F71"/>
    <w:rsid w:val="00F527BF"/>
    <w:rsid w:val="00F53E25"/>
    <w:rsid w:val="00F54565"/>
    <w:rsid w:val="00F67865"/>
    <w:rsid w:val="00F739C2"/>
    <w:rsid w:val="00F763A5"/>
    <w:rsid w:val="00F766A2"/>
    <w:rsid w:val="00F77979"/>
    <w:rsid w:val="00F81591"/>
    <w:rsid w:val="00F8191E"/>
    <w:rsid w:val="00F93D83"/>
    <w:rsid w:val="00F9431D"/>
    <w:rsid w:val="00F95CB1"/>
    <w:rsid w:val="00F975C5"/>
    <w:rsid w:val="00FA028A"/>
    <w:rsid w:val="00FA04DA"/>
    <w:rsid w:val="00FA0B92"/>
    <w:rsid w:val="00FA165E"/>
    <w:rsid w:val="00FA2354"/>
    <w:rsid w:val="00FA3D4B"/>
    <w:rsid w:val="00FA4FB6"/>
    <w:rsid w:val="00FA50CD"/>
    <w:rsid w:val="00FA5340"/>
    <w:rsid w:val="00FB482A"/>
    <w:rsid w:val="00FB743B"/>
    <w:rsid w:val="00FC5605"/>
    <w:rsid w:val="00FD10CB"/>
    <w:rsid w:val="00FD111D"/>
    <w:rsid w:val="00FE69B7"/>
    <w:rsid w:val="00FE7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AAA0F"/>
  <w15:docId w15:val="{E67B2C43-DDDC-4602-BA1D-4B8D5D6A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013"/>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4665"/>
    <w:pPr>
      <w:tabs>
        <w:tab w:val="center" w:pos="4677"/>
        <w:tab w:val="right" w:pos="9355"/>
      </w:tabs>
    </w:pPr>
  </w:style>
  <w:style w:type="character" w:customStyle="1" w:styleId="a4">
    <w:name w:val="Верхний колонтитул Знак"/>
    <w:basedOn w:val="a0"/>
    <w:link w:val="a3"/>
    <w:uiPriority w:val="99"/>
    <w:rsid w:val="00684665"/>
    <w:rPr>
      <w:sz w:val="24"/>
      <w:szCs w:val="24"/>
    </w:rPr>
  </w:style>
  <w:style w:type="paragraph" w:styleId="a5">
    <w:name w:val="footer"/>
    <w:basedOn w:val="a"/>
    <w:link w:val="a6"/>
    <w:uiPriority w:val="99"/>
    <w:rsid w:val="00684665"/>
    <w:pPr>
      <w:tabs>
        <w:tab w:val="center" w:pos="4677"/>
        <w:tab w:val="right" w:pos="9355"/>
      </w:tabs>
    </w:pPr>
  </w:style>
  <w:style w:type="character" w:customStyle="1" w:styleId="a6">
    <w:name w:val="Нижний колонтитул Знак"/>
    <w:basedOn w:val="a0"/>
    <w:link w:val="a5"/>
    <w:uiPriority w:val="99"/>
    <w:rsid w:val="00684665"/>
    <w:rPr>
      <w:sz w:val="24"/>
      <w:szCs w:val="24"/>
    </w:rPr>
  </w:style>
  <w:style w:type="paragraph" w:styleId="a7">
    <w:name w:val="List Paragraph"/>
    <w:basedOn w:val="a"/>
    <w:uiPriority w:val="34"/>
    <w:qFormat/>
    <w:rsid w:val="00774DE0"/>
    <w:pPr>
      <w:ind w:left="720"/>
      <w:contextualSpacing/>
    </w:pPr>
  </w:style>
  <w:style w:type="character" w:styleId="a8">
    <w:name w:val="Hyperlink"/>
    <w:uiPriority w:val="99"/>
    <w:unhideWhenUsed/>
    <w:rsid w:val="000E0DE2"/>
    <w:rPr>
      <w:color w:val="0000FF"/>
      <w:u w:val="single"/>
    </w:rPr>
  </w:style>
  <w:style w:type="paragraph" w:styleId="a9">
    <w:name w:val="No Spacing"/>
    <w:uiPriority w:val="1"/>
    <w:qFormat/>
    <w:rsid w:val="000E0DE2"/>
    <w:rPr>
      <w:rFonts w:ascii="Calibri" w:eastAsia="Calibri" w:hAnsi="Calibri"/>
      <w:sz w:val="22"/>
      <w:szCs w:val="22"/>
      <w:lang w:val="uk-UA" w:eastAsia="en-US"/>
    </w:rPr>
  </w:style>
  <w:style w:type="paragraph" w:customStyle="1" w:styleId="msonormalcxspmiddle">
    <w:name w:val="msonormalcxspmiddle"/>
    <w:basedOn w:val="a"/>
    <w:rsid w:val="000E0DE2"/>
    <w:pPr>
      <w:spacing w:before="100" w:beforeAutospacing="1" w:after="100" w:afterAutospacing="1"/>
    </w:pPr>
  </w:style>
  <w:style w:type="paragraph" w:styleId="aa">
    <w:name w:val="Normal (Web)"/>
    <w:basedOn w:val="a"/>
    <w:unhideWhenUsed/>
    <w:rsid w:val="00CD04CF"/>
    <w:pPr>
      <w:spacing w:before="100" w:beforeAutospacing="1" w:after="100" w:afterAutospacing="1"/>
    </w:pPr>
    <w:rPr>
      <w:lang w:val="ru-RU"/>
    </w:rPr>
  </w:style>
  <w:style w:type="paragraph" w:customStyle="1" w:styleId="rvps2">
    <w:name w:val="rvps2"/>
    <w:basedOn w:val="a"/>
    <w:rsid w:val="00241F86"/>
    <w:pPr>
      <w:spacing w:before="100" w:beforeAutospacing="1" w:after="100" w:afterAutospacing="1"/>
    </w:pPr>
    <w:rPr>
      <w:lang w:val="ru-RU"/>
    </w:rPr>
  </w:style>
  <w:style w:type="paragraph" w:customStyle="1" w:styleId="ft01">
    <w:name w:val="ft01"/>
    <w:basedOn w:val="a"/>
    <w:rsid w:val="00BE38DC"/>
    <w:pPr>
      <w:spacing w:before="100" w:beforeAutospacing="1" w:after="100" w:afterAutospacing="1"/>
    </w:pPr>
    <w:rPr>
      <w:lang w:eastAsia="uk-UA"/>
    </w:rPr>
  </w:style>
  <w:style w:type="paragraph" w:styleId="ab">
    <w:name w:val="Body Text"/>
    <w:basedOn w:val="a"/>
    <w:link w:val="ac"/>
    <w:uiPriority w:val="1"/>
    <w:qFormat/>
    <w:rsid w:val="00FE69B7"/>
    <w:pPr>
      <w:widowControl w:val="0"/>
      <w:autoSpaceDE w:val="0"/>
      <w:autoSpaceDN w:val="0"/>
    </w:pPr>
    <w:rPr>
      <w:sz w:val="28"/>
      <w:szCs w:val="28"/>
      <w:lang w:eastAsia="uk-UA" w:bidi="uk-UA"/>
    </w:rPr>
  </w:style>
  <w:style w:type="character" w:customStyle="1" w:styleId="ac">
    <w:name w:val="Основной текст Знак"/>
    <w:basedOn w:val="a0"/>
    <w:link w:val="ab"/>
    <w:uiPriority w:val="1"/>
    <w:rsid w:val="00FE69B7"/>
    <w:rPr>
      <w:sz w:val="28"/>
      <w:szCs w:val="28"/>
      <w:lang w:val="uk-UA" w:eastAsia="uk-UA" w:bidi="uk-UA"/>
    </w:rPr>
  </w:style>
  <w:style w:type="paragraph" w:styleId="ad">
    <w:name w:val="Balloon Text"/>
    <w:basedOn w:val="a"/>
    <w:link w:val="ae"/>
    <w:semiHidden/>
    <w:unhideWhenUsed/>
    <w:rsid w:val="00D0672C"/>
    <w:rPr>
      <w:rFonts w:ascii="Segoe UI" w:hAnsi="Segoe UI" w:cs="Segoe UI"/>
      <w:sz w:val="18"/>
      <w:szCs w:val="18"/>
    </w:rPr>
  </w:style>
  <w:style w:type="character" w:customStyle="1" w:styleId="ae">
    <w:name w:val="Текст выноски Знак"/>
    <w:basedOn w:val="a0"/>
    <w:link w:val="ad"/>
    <w:semiHidden/>
    <w:rsid w:val="00D0672C"/>
    <w:rPr>
      <w:rFonts w:ascii="Segoe UI" w:hAnsi="Segoe UI" w:cs="Segoe UI"/>
      <w:sz w:val="18"/>
      <w:szCs w:val="18"/>
      <w:lang w:val="uk-UA"/>
    </w:rPr>
  </w:style>
  <w:style w:type="character" w:styleId="af">
    <w:name w:val="Emphasis"/>
    <w:basedOn w:val="a0"/>
    <w:uiPriority w:val="20"/>
    <w:qFormat/>
    <w:rsid w:val="00615DB6"/>
    <w:rPr>
      <w:i/>
      <w:iCs/>
    </w:rPr>
  </w:style>
  <w:style w:type="paragraph" w:customStyle="1" w:styleId="1">
    <w:name w:val="Обычный1"/>
    <w:rsid w:val="00F763A5"/>
    <w:pPr>
      <w:widowControl w:val="0"/>
      <w:spacing w:line="300" w:lineRule="auto"/>
      <w:ind w:firstLine="840"/>
    </w:pPr>
    <w:rPr>
      <w:snapToGrid w:val="0"/>
      <w:sz w:val="22"/>
      <w:lang w:val="uk-UA"/>
    </w:rPr>
  </w:style>
  <w:style w:type="paragraph" w:styleId="af0">
    <w:name w:val="Body Text Indent"/>
    <w:basedOn w:val="a"/>
    <w:link w:val="af1"/>
    <w:unhideWhenUsed/>
    <w:rsid w:val="00FC5605"/>
    <w:pPr>
      <w:spacing w:after="120"/>
      <w:ind w:left="283"/>
    </w:pPr>
  </w:style>
  <w:style w:type="character" w:customStyle="1" w:styleId="af1">
    <w:name w:val="Основной текст с отступом Знак"/>
    <w:basedOn w:val="a0"/>
    <w:link w:val="af0"/>
    <w:rsid w:val="00FC5605"/>
    <w:rPr>
      <w:sz w:val="24"/>
      <w:szCs w:val="24"/>
      <w:lang w:val="uk-UA"/>
    </w:rPr>
  </w:style>
  <w:style w:type="paragraph" w:styleId="3">
    <w:name w:val="Body Text Indent 3"/>
    <w:basedOn w:val="a"/>
    <w:link w:val="30"/>
    <w:uiPriority w:val="99"/>
    <w:unhideWhenUsed/>
    <w:rsid w:val="00AC2445"/>
    <w:pPr>
      <w:spacing w:after="120"/>
      <w:ind w:left="283"/>
    </w:pPr>
    <w:rPr>
      <w:sz w:val="16"/>
      <w:szCs w:val="16"/>
    </w:rPr>
  </w:style>
  <w:style w:type="character" w:customStyle="1" w:styleId="30">
    <w:name w:val="Основной текст с отступом 3 Знак"/>
    <w:basedOn w:val="a0"/>
    <w:link w:val="3"/>
    <w:uiPriority w:val="99"/>
    <w:rsid w:val="00AC2445"/>
    <w:rPr>
      <w:sz w:val="16"/>
      <w:szCs w:val="16"/>
      <w:lang w:val="uk-UA"/>
    </w:rPr>
  </w:style>
  <w:style w:type="paragraph" w:styleId="af2">
    <w:name w:val="Plain Text"/>
    <w:basedOn w:val="a"/>
    <w:link w:val="af3"/>
    <w:rsid w:val="00AC2445"/>
    <w:rPr>
      <w:rFonts w:ascii="Courier New" w:hAnsi="Courier New"/>
      <w:sz w:val="20"/>
      <w:szCs w:val="20"/>
      <w:lang w:val="ru-RU"/>
    </w:rPr>
  </w:style>
  <w:style w:type="character" w:customStyle="1" w:styleId="af3">
    <w:name w:val="Текст Знак"/>
    <w:basedOn w:val="a0"/>
    <w:link w:val="af2"/>
    <w:rsid w:val="00AC244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62554">
      <w:bodyDiv w:val="1"/>
      <w:marLeft w:val="0"/>
      <w:marRight w:val="0"/>
      <w:marTop w:val="0"/>
      <w:marBottom w:val="0"/>
      <w:divBdr>
        <w:top w:val="none" w:sz="0" w:space="0" w:color="auto"/>
        <w:left w:val="none" w:sz="0" w:space="0" w:color="auto"/>
        <w:bottom w:val="none" w:sz="0" w:space="0" w:color="auto"/>
        <w:right w:val="none" w:sz="0" w:space="0" w:color="auto"/>
      </w:divBdr>
    </w:div>
    <w:div w:id="1296254367">
      <w:bodyDiv w:val="1"/>
      <w:marLeft w:val="0"/>
      <w:marRight w:val="0"/>
      <w:marTop w:val="0"/>
      <w:marBottom w:val="0"/>
      <w:divBdr>
        <w:top w:val="none" w:sz="0" w:space="0" w:color="auto"/>
        <w:left w:val="none" w:sz="0" w:space="0" w:color="auto"/>
        <w:bottom w:val="none" w:sz="0" w:space="0" w:color="auto"/>
        <w:right w:val="none" w:sz="0" w:space="0" w:color="auto"/>
      </w:divBdr>
    </w:div>
    <w:div w:id="1524394281">
      <w:bodyDiv w:val="1"/>
      <w:marLeft w:val="0"/>
      <w:marRight w:val="0"/>
      <w:marTop w:val="0"/>
      <w:marBottom w:val="0"/>
      <w:divBdr>
        <w:top w:val="none" w:sz="0" w:space="0" w:color="auto"/>
        <w:left w:val="none" w:sz="0" w:space="0" w:color="auto"/>
        <w:bottom w:val="none" w:sz="0" w:space="0" w:color="auto"/>
        <w:right w:val="none" w:sz="0" w:space="0" w:color="auto"/>
      </w:divBdr>
    </w:div>
    <w:div w:id="20379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E21C-F1B8-4FD1-8CB5-0E3A1FFE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55</Pages>
  <Words>14447</Words>
  <Characters>102036</Characters>
  <Application>Microsoft Office Word</Application>
  <DocSecurity>0</DocSecurity>
  <Lines>850</Lines>
  <Paragraphs>232</Paragraphs>
  <ScaleCrop>false</ScaleCrop>
  <HeadingPairs>
    <vt:vector size="2" baseType="variant">
      <vt:variant>
        <vt:lpstr>Название</vt:lpstr>
      </vt:variant>
      <vt:variant>
        <vt:i4>1</vt:i4>
      </vt:variant>
    </vt:vector>
  </HeadingPairs>
  <TitlesOfParts>
    <vt:vector size="1" baseType="lpstr">
      <vt:lpstr>Начальникові Управління</vt:lpstr>
    </vt:vector>
  </TitlesOfParts>
  <Company>Grizli777</Company>
  <LinksUpToDate>false</LinksUpToDate>
  <CharactersWithSpaces>116251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Начальникові Управління</dc:title>
  <dc:creator>Admin</dc:creator>
  <cp:lastModifiedBy>USER_SSO</cp:lastModifiedBy>
  <cp:revision>6</cp:revision>
  <cp:lastPrinted>2020-05-14T10:28:00Z</cp:lastPrinted>
  <dcterms:created xsi:type="dcterms:W3CDTF">2023-08-25T08:28:00Z</dcterms:created>
  <dcterms:modified xsi:type="dcterms:W3CDTF">2023-11-03T10:04:00Z</dcterms:modified>
</cp:coreProperties>
</file>